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word/people.xml" ContentType="application/vnd.openxmlformats-officedocument.wordprocessingml.people+xml"/>
  <Override PartName="/word/numbering.xml" ContentType="application/vnd.openxmlformats-officedocument.wordprocessingml.numbering+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75A" w:rsidRDefault="007B775A" w:rsidP="007B775A">
      <w:pPr>
        <w:pStyle w:val="Heading1"/>
        <w:framePr w:wrap="around"/>
      </w:pPr>
      <w:r>
        <w:t>Undergraduate and Graduate Certificate Programs</w:t>
      </w:r>
      <w:r>
        <w:fldChar w:fldCharType="begin"/>
      </w:r>
      <w:r>
        <w:instrText xml:space="preserve"> XE "Undergraduate and Graduate Certificate Programs" </w:instrText>
      </w:r>
      <w:r>
        <w:fldChar w:fldCharType="end"/>
      </w:r>
    </w:p>
    <w:p w:rsidR="007B775A" w:rsidRDefault="007B775A" w:rsidP="007B775A">
      <w:pPr>
        <w:pStyle w:val="sc-SubHeading"/>
      </w:pPr>
      <w:r>
        <w:t>Certificate of Undergraduate Study Programs</w:t>
      </w:r>
    </w:p>
    <w:tbl>
      <w:tblPr>
        <w:tblStyle w:val="TableSimple3"/>
        <w:tblW w:w="4867" w:type="pct"/>
        <w:tblLook w:val="04A0" w:firstRow="1" w:lastRow="0" w:firstColumn="1" w:lastColumn="0" w:noHBand="0" w:noVBand="1"/>
      </w:tblPr>
      <w:tblGrid>
        <w:gridCol w:w="8000"/>
        <w:gridCol w:w="1977"/>
      </w:tblGrid>
      <w:tr w:rsidR="007B775A" w:rsidTr="0072141A">
        <w:tc>
          <w:tcPr>
            <w:tcW w:w="4009" w:type="pct"/>
          </w:tcPr>
          <w:p w:rsidR="007B775A" w:rsidRDefault="007B775A" w:rsidP="0072141A">
            <w:r>
              <w:rPr>
                <w:b/>
              </w:rPr>
              <w:t>Area of Study</w:t>
            </w:r>
            <w:r>
              <w:t xml:space="preserve"> </w:t>
            </w:r>
          </w:p>
        </w:tc>
        <w:tc>
          <w:tcPr>
            <w:tcW w:w="0" w:type="auto"/>
          </w:tcPr>
          <w:p w:rsidR="007B775A" w:rsidRDefault="007B775A" w:rsidP="0072141A">
            <w:r>
              <w:rPr>
                <w:b/>
              </w:rPr>
              <w:t>Certificate</w:t>
            </w:r>
            <w:r>
              <w:t xml:space="preserve"> </w:t>
            </w:r>
          </w:p>
        </w:tc>
      </w:tr>
      <w:tr w:rsidR="007B775A" w:rsidTr="0072141A">
        <w:tc>
          <w:tcPr>
            <w:tcW w:w="4009" w:type="pct"/>
          </w:tcPr>
          <w:p w:rsidR="007B775A" w:rsidRDefault="007B775A" w:rsidP="0072141A">
            <w:r>
              <w:t xml:space="preserve">College and Career Attainment (p. </w:t>
            </w:r>
            <w:r>
              <w:fldChar w:fldCharType="begin"/>
            </w:r>
            <w:r>
              <w:instrText xml:space="preserve"> PAGEREF 83F2A36022A64F88BC68FB45086698B2 \h </w:instrText>
            </w:r>
            <w:r>
              <w:fldChar w:fldCharType="separate"/>
            </w:r>
            <w:r>
              <w:rPr>
                <w:noProof/>
              </w:rPr>
              <w:t>52</w:t>
            </w:r>
            <w:r>
              <w:fldChar w:fldCharType="end"/>
            </w:r>
            <w:r>
              <w:t>)</w:t>
            </w:r>
          </w:p>
          <w:p w:rsidR="007B775A" w:rsidRDefault="007B775A" w:rsidP="0072141A"/>
        </w:tc>
        <w:tc>
          <w:tcPr>
            <w:tcW w:w="0" w:type="auto"/>
          </w:tcPr>
          <w:p w:rsidR="007B775A" w:rsidRDefault="007B775A" w:rsidP="0072141A">
            <w:r>
              <w:t>C.U.S.</w:t>
            </w:r>
            <w:r>
              <w:br/>
            </w:r>
          </w:p>
        </w:tc>
      </w:tr>
      <w:tr w:rsidR="007B775A" w:rsidTr="0072141A">
        <w:tc>
          <w:tcPr>
            <w:tcW w:w="4009" w:type="pct"/>
          </w:tcPr>
          <w:p w:rsidR="007B775A" w:rsidRDefault="007B775A" w:rsidP="0072141A">
            <w:r>
              <w:t xml:space="preserve">Gerontology (p. </w:t>
            </w:r>
            <w:r>
              <w:fldChar w:fldCharType="begin"/>
            </w:r>
            <w:r>
              <w:instrText xml:space="preserve"> PAGEREF 31ACEC0B0EBA4A5E881DEE6333B8BD5F \h </w:instrText>
            </w:r>
            <w:r>
              <w:fldChar w:fldCharType="separate"/>
            </w:r>
            <w:r>
              <w:rPr>
                <w:noProof/>
              </w:rPr>
              <w:t>52</w:t>
            </w:r>
            <w:r>
              <w:fldChar w:fldCharType="end"/>
            </w:r>
            <w:r>
              <w:t>)</w:t>
            </w:r>
          </w:p>
          <w:p w:rsidR="007B775A" w:rsidRDefault="007B775A" w:rsidP="0072141A"/>
        </w:tc>
        <w:tc>
          <w:tcPr>
            <w:tcW w:w="0" w:type="auto"/>
          </w:tcPr>
          <w:p w:rsidR="007B775A" w:rsidRDefault="007B775A" w:rsidP="0072141A">
            <w:r>
              <w:t>C.U.S.</w:t>
            </w:r>
          </w:p>
        </w:tc>
      </w:tr>
      <w:tr w:rsidR="007B775A" w:rsidTr="0072141A">
        <w:tc>
          <w:tcPr>
            <w:tcW w:w="4009" w:type="pct"/>
          </w:tcPr>
          <w:p w:rsidR="007B775A" w:rsidRDefault="007B775A" w:rsidP="0072141A">
            <w:r>
              <w:t xml:space="preserve">International Nongovernmental Organizations Studies (p. </w:t>
            </w:r>
            <w:r>
              <w:fldChar w:fldCharType="begin"/>
            </w:r>
            <w:r>
              <w:instrText xml:space="preserve"> PAGEREF 80895FD4B7E345ECB07FC89AB45E6F85 \h </w:instrText>
            </w:r>
            <w:r>
              <w:fldChar w:fldCharType="separate"/>
            </w:r>
            <w:r>
              <w:rPr>
                <w:noProof/>
              </w:rPr>
              <w:t>52</w:t>
            </w:r>
            <w:r>
              <w:fldChar w:fldCharType="end"/>
            </w:r>
            <w:r>
              <w:t>)</w:t>
            </w:r>
          </w:p>
          <w:p w:rsidR="007B775A" w:rsidRDefault="007B775A" w:rsidP="0072141A"/>
        </w:tc>
        <w:tc>
          <w:tcPr>
            <w:tcW w:w="0" w:type="auto"/>
          </w:tcPr>
          <w:p w:rsidR="007B775A" w:rsidRDefault="007B775A" w:rsidP="0072141A">
            <w:r>
              <w:t>C.U.S.</w:t>
            </w:r>
          </w:p>
        </w:tc>
      </w:tr>
      <w:tr w:rsidR="007B775A" w:rsidTr="0072141A">
        <w:tc>
          <w:tcPr>
            <w:tcW w:w="4009" w:type="pct"/>
          </w:tcPr>
          <w:p w:rsidR="007B775A" w:rsidRDefault="007B775A" w:rsidP="0072141A">
            <w:r>
              <w:t xml:space="preserve">Long Term Care Administration  (p. </w:t>
            </w:r>
            <w:r>
              <w:fldChar w:fldCharType="begin"/>
            </w:r>
            <w:r>
              <w:instrText xml:space="preserve"> PAGEREF 52ECAD74CF344CB8A14D034266CC6F6A \h </w:instrText>
            </w:r>
            <w:r>
              <w:fldChar w:fldCharType="separate"/>
            </w:r>
            <w:r>
              <w:rPr>
                <w:noProof/>
              </w:rPr>
              <w:t>53</w:t>
            </w:r>
            <w:r>
              <w:fldChar w:fldCharType="end"/>
            </w:r>
            <w:r>
              <w:t>)</w:t>
            </w:r>
          </w:p>
          <w:p w:rsidR="007B775A" w:rsidRDefault="007B775A" w:rsidP="0072141A"/>
        </w:tc>
        <w:tc>
          <w:tcPr>
            <w:tcW w:w="0" w:type="auto"/>
          </w:tcPr>
          <w:p w:rsidR="007B775A" w:rsidRDefault="007B775A" w:rsidP="0072141A">
            <w:r>
              <w:t>C.U.S. </w:t>
            </w:r>
          </w:p>
        </w:tc>
      </w:tr>
      <w:tr w:rsidR="007B775A" w:rsidTr="0072141A">
        <w:tc>
          <w:tcPr>
            <w:tcW w:w="4009" w:type="pct"/>
          </w:tcPr>
          <w:p w:rsidR="007B775A" w:rsidRDefault="007B775A" w:rsidP="0072141A">
            <w:r>
              <w:t xml:space="preserve">Nonprofit Studies (p. </w:t>
            </w:r>
            <w:r>
              <w:fldChar w:fldCharType="begin"/>
            </w:r>
            <w:r>
              <w:instrText xml:space="preserve"> PAGEREF D8BAD8CA141F468DB1F008F409D54A41 \h </w:instrText>
            </w:r>
            <w:r>
              <w:fldChar w:fldCharType="separate"/>
            </w:r>
            <w:r>
              <w:rPr>
                <w:noProof/>
              </w:rPr>
              <w:t>53</w:t>
            </w:r>
            <w:r>
              <w:fldChar w:fldCharType="end"/>
            </w:r>
            <w:r>
              <w:t>)</w:t>
            </w:r>
          </w:p>
          <w:p w:rsidR="007B775A" w:rsidRDefault="007B775A" w:rsidP="0072141A"/>
        </w:tc>
        <w:tc>
          <w:tcPr>
            <w:tcW w:w="0" w:type="auto"/>
          </w:tcPr>
          <w:p w:rsidR="007B775A" w:rsidRDefault="007B775A" w:rsidP="0072141A">
            <w:r>
              <w:t>C.U.S.</w:t>
            </w:r>
          </w:p>
        </w:tc>
      </w:tr>
      <w:tr w:rsidR="007B775A" w:rsidTr="0072141A">
        <w:tc>
          <w:tcPr>
            <w:tcW w:w="4009" w:type="pct"/>
          </w:tcPr>
          <w:p w:rsidR="007B775A" w:rsidRDefault="007B775A" w:rsidP="0072141A">
            <w:r>
              <w:t xml:space="preserve">Public History (p. </w:t>
            </w:r>
            <w:r>
              <w:fldChar w:fldCharType="begin"/>
            </w:r>
            <w:r>
              <w:instrText xml:space="preserve"> PAGEREF E483EEDDC65F4531B86331D75A1A4766 \h </w:instrText>
            </w:r>
            <w:r>
              <w:fldChar w:fldCharType="separate"/>
            </w:r>
            <w:r>
              <w:rPr>
                <w:noProof/>
              </w:rPr>
              <w:t>53</w:t>
            </w:r>
            <w:r>
              <w:fldChar w:fldCharType="end"/>
            </w:r>
            <w:r>
              <w:t>)</w:t>
            </w:r>
          </w:p>
          <w:p w:rsidR="007B775A" w:rsidRDefault="007B775A" w:rsidP="0072141A"/>
        </w:tc>
        <w:tc>
          <w:tcPr>
            <w:tcW w:w="0" w:type="auto"/>
          </w:tcPr>
          <w:p w:rsidR="007B775A" w:rsidRDefault="007B775A" w:rsidP="0072141A">
            <w:r>
              <w:t>C.U.S.</w:t>
            </w:r>
          </w:p>
        </w:tc>
      </w:tr>
      <w:tr w:rsidR="007B775A" w:rsidTr="0072141A">
        <w:tc>
          <w:tcPr>
            <w:tcW w:w="4009" w:type="pct"/>
          </w:tcPr>
          <w:p w:rsidR="007B775A" w:rsidRDefault="007B775A" w:rsidP="0072141A">
            <w:r>
              <w:t xml:space="preserve">Social and Human Service Assistance  (p. </w:t>
            </w:r>
            <w:r>
              <w:fldChar w:fldCharType="begin"/>
            </w:r>
            <w:r>
              <w:instrText xml:space="preserve"> PAGEREF DE268CA59899484A822959239B166899 \h </w:instrText>
            </w:r>
            <w:r>
              <w:fldChar w:fldCharType="separate"/>
            </w:r>
            <w:r>
              <w:rPr>
                <w:noProof/>
              </w:rPr>
              <w:t>53</w:t>
            </w:r>
            <w:r>
              <w:fldChar w:fldCharType="end"/>
            </w:r>
            <w:r>
              <w:t>)</w:t>
            </w:r>
          </w:p>
          <w:p w:rsidR="007B775A" w:rsidRDefault="007B775A" w:rsidP="0072141A"/>
        </w:tc>
        <w:tc>
          <w:tcPr>
            <w:tcW w:w="0" w:type="auto"/>
          </w:tcPr>
          <w:p w:rsidR="007B775A" w:rsidRDefault="007B775A" w:rsidP="0072141A">
            <w:r>
              <w:t>C.U.S. </w:t>
            </w:r>
          </w:p>
        </w:tc>
      </w:tr>
    </w:tbl>
    <w:p w:rsidR="007B775A" w:rsidRDefault="007B775A" w:rsidP="007B775A">
      <w:pPr>
        <w:pStyle w:val="sc-SubHeading"/>
      </w:pPr>
      <w:r>
        <w:t>Certificate of Graduate Study Programs</w:t>
      </w:r>
    </w:p>
    <w:tbl>
      <w:tblPr>
        <w:tblStyle w:val="TableSimple3"/>
        <w:tblW w:w="5000" w:type="pct"/>
        <w:tblLook w:val="04A0" w:firstRow="1" w:lastRow="0" w:firstColumn="1" w:lastColumn="0" w:noHBand="0" w:noVBand="1"/>
      </w:tblPr>
      <w:tblGrid>
        <w:gridCol w:w="8186"/>
        <w:gridCol w:w="2064"/>
      </w:tblGrid>
      <w:tr w:rsidR="007B775A" w:rsidTr="0072141A">
        <w:tc>
          <w:tcPr>
            <w:tcW w:w="0" w:type="auto"/>
          </w:tcPr>
          <w:p w:rsidR="007B775A" w:rsidRDefault="007B775A" w:rsidP="0072141A">
            <w:r>
              <w:rPr>
                <w:b/>
              </w:rPr>
              <w:t>Area of Study</w:t>
            </w:r>
            <w:r>
              <w:t xml:space="preserve"> </w:t>
            </w:r>
          </w:p>
        </w:tc>
        <w:tc>
          <w:tcPr>
            <w:tcW w:w="0" w:type="auto"/>
          </w:tcPr>
          <w:p w:rsidR="007B775A" w:rsidRDefault="007B775A" w:rsidP="0072141A">
            <w:r>
              <w:rPr>
                <w:b/>
              </w:rPr>
              <w:t>Certificate</w:t>
            </w:r>
          </w:p>
        </w:tc>
      </w:tr>
      <w:tr w:rsidR="007B775A" w:rsidTr="0072141A">
        <w:tc>
          <w:tcPr>
            <w:tcW w:w="0" w:type="auto"/>
          </w:tcPr>
          <w:p w:rsidR="007B775A" w:rsidRDefault="007B775A" w:rsidP="0072141A">
            <w:r>
              <w:t xml:space="preserve">Advanced Counseling (p. </w:t>
            </w:r>
            <w:r>
              <w:fldChar w:fldCharType="begin"/>
            </w:r>
            <w:r>
              <w:instrText xml:space="preserve"> PAGEREF 34F36F85CA8D478BA64FBA646D1E7DD8 \h </w:instrText>
            </w:r>
            <w:r>
              <w:fldChar w:fldCharType="separate"/>
            </w:r>
            <w:r>
              <w:rPr>
                <w:noProof/>
              </w:rPr>
              <w:t>54</w:t>
            </w:r>
            <w:r>
              <w:fldChar w:fldCharType="end"/>
            </w:r>
            <w:r>
              <w:t>)</w:t>
            </w:r>
          </w:p>
          <w:p w:rsidR="007B775A" w:rsidRDefault="007B775A" w:rsidP="0072141A"/>
        </w:tc>
        <w:tc>
          <w:tcPr>
            <w:tcW w:w="0" w:type="auto"/>
          </w:tcPr>
          <w:p w:rsidR="007B775A" w:rsidRDefault="007B775A" w:rsidP="0072141A">
            <w:r>
              <w:t>C.G.S.</w:t>
            </w:r>
          </w:p>
        </w:tc>
      </w:tr>
      <w:tr w:rsidR="007B775A" w:rsidTr="0072141A">
        <w:tc>
          <w:tcPr>
            <w:tcW w:w="0" w:type="auto"/>
          </w:tcPr>
          <w:p w:rsidR="007B775A" w:rsidRDefault="007B775A" w:rsidP="0072141A">
            <w:r>
              <w:t xml:space="preserve">Advanced Study of Creative Writing (p. </w:t>
            </w:r>
            <w:r>
              <w:fldChar w:fldCharType="begin"/>
            </w:r>
            <w:r>
              <w:instrText xml:space="preserve"> PAGEREF F99388AE9E454651A3F8964B7F426557 \h </w:instrText>
            </w:r>
            <w:r>
              <w:fldChar w:fldCharType="separate"/>
            </w:r>
            <w:r>
              <w:rPr>
                <w:noProof/>
              </w:rPr>
              <w:t>54</w:t>
            </w:r>
            <w:r>
              <w:fldChar w:fldCharType="end"/>
            </w:r>
            <w:r>
              <w:t>)</w:t>
            </w:r>
          </w:p>
          <w:p w:rsidR="007B775A" w:rsidRDefault="007B775A" w:rsidP="0072141A"/>
        </w:tc>
        <w:tc>
          <w:tcPr>
            <w:tcW w:w="0" w:type="auto"/>
          </w:tcPr>
          <w:p w:rsidR="007B775A" w:rsidRDefault="007B775A" w:rsidP="0072141A">
            <w:r>
              <w:t>C.G.S.</w:t>
            </w:r>
          </w:p>
        </w:tc>
      </w:tr>
      <w:tr w:rsidR="007B775A" w:rsidTr="0072141A">
        <w:tc>
          <w:tcPr>
            <w:tcW w:w="0" w:type="auto"/>
          </w:tcPr>
          <w:p w:rsidR="007B775A" w:rsidRDefault="007B775A" w:rsidP="0072141A">
            <w:r>
              <w:t xml:space="preserve">Advanced Study of Literature (p. </w:t>
            </w:r>
            <w:r>
              <w:fldChar w:fldCharType="begin"/>
            </w:r>
            <w:r>
              <w:instrText xml:space="preserve"> PAGEREF 678B0E18EAF249B2845AA2354A955FD2 \h </w:instrText>
            </w:r>
            <w:r>
              <w:fldChar w:fldCharType="separate"/>
            </w:r>
            <w:r>
              <w:rPr>
                <w:noProof/>
              </w:rPr>
              <w:t>54</w:t>
            </w:r>
            <w:r>
              <w:fldChar w:fldCharType="end"/>
            </w:r>
            <w:r>
              <w:t>)</w:t>
            </w:r>
          </w:p>
          <w:p w:rsidR="007B775A" w:rsidRDefault="007B775A" w:rsidP="0072141A"/>
        </w:tc>
        <w:tc>
          <w:tcPr>
            <w:tcW w:w="0" w:type="auto"/>
          </w:tcPr>
          <w:p w:rsidR="007B775A" w:rsidRDefault="007B775A" w:rsidP="0072141A">
            <w:r>
              <w:t>C.G.S.</w:t>
            </w:r>
          </w:p>
        </w:tc>
      </w:tr>
      <w:tr w:rsidR="007B775A" w:rsidTr="0072141A">
        <w:tc>
          <w:tcPr>
            <w:tcW w:w="0" w:type="auto"/>
          </w:tcPr>
          <w:p w:rsidR="007B775A" w:rsidRDefault="007B775A" w:rsidP="0072141A">
            <w:r>
              <w:t xml:space="preserve">Autism Education (p. </w:t>
            </w:r>
            <w:r>
              <w:fldChar w:fldCharType="begin"/>
            </w:r>
            <w:r>
              <w:instrText xml:space="preserve"> PAGEREF C7909128206F46C9AD9AD2B93238BDBF \h </w:instrText>
            </w:r>
            <w:r>
              <w:fldChar w:fldCharType="separate"/>
            </w:r>
            <w:r>
              <w:rPr>
                <w:noProof/>
              </w:rPr>
              <w:t>54</w:t>
            </w:r>
            <w:r>
              <w:fldChar w:fldCharType="end"/>
            </w:r>
            <w:r>
              <w:t>)</w:t>
            </w:r>
          </w:p>
          <w:p w:rsidR="007B775A" w:rsidRDefault="007B775A" w:rsidP="0072141A"/>
        </w:tc>
        <w:tc>
          <w:tcPr>
            <w:tcW w:w="0" w:type="auto"/>
          </w:tcPr>
          <w:p w:rsidR="007B775A" w:rsidRDefault="007B775A" w:rsidP="0072141A">
            <w:r>
              <w:t>C.G.S.</w:t>
            </w:r>
          </w:p>
        </w:tc>
      </w:tr>
      <w:tr w:rsidR="007B775A" w:rsidTr="0072141A">
        <w:tc>
          <w:tcPr>
            <w:tcW w:w="0" w:type="auto"/>
          </w:tcPr>
          <w:p w:rsidR="007B775A" w:rsidRDefault="007B775A" w:rsidP="0072141A">
            <w:r>
              <w:t xml:space="preserve">Child and Adolescent Trauma  (p. </w:t>
            </w:r>
            <w:r>
              <w:fldChar w:fldCharType="begin"/>
            </w:r>
            <w:r>
              <w:instrText xml:space="preserve"> PAGEREF 6946565392EF43AB9829E38ACA0FEF7D \h </w:instrText>
            </w:r>
            <w:r>
              <w:fldChar w:fldCharType="separate"/>
            </w:r>
            <w:r>
              <w:rPr>
                <w:noProof/>
              </w:rPr>
              <w:t>55</w:t>
            </w:r>
            <w:r>
              <w:fldChar w:fldCharType="end"/>
            </w:r>
            <w:r>
              <w:t>)</w:t>
            </w:r>
          </w:p>
          <w:p w:rsidR="007B775A" w:rsidRDefault="007B775A" w:rsidP="0072141A"/>
        </w:tc>
        <w:tc>
          <w:tcPr>
            <w:tcW w:w="0" w:type="auto"/>
          </w:tcPr>
          <w:p w:rsidR="007B775A" w:rsidRDefault="007B775A" w:rsidP="0072141A">
            <w:r>
              <w:t>C.G.S.</w:t>
            </w:r>
          </w:p>
        </w:tc>
      </w:tr>
      <w:tr w:rsidR="007B775A" w:rsidTr="0072141A">
        <w:tc>
          <w:tcPr>
            <w:tcW w:w="0" w:type="auto"/>
          </w:tcPr>
          <w:p w:rsidR="007B775A" w:rsidRDefault="007B775A" w:rsidP="0072141A">
            <w:r>
              <w:t xml:space="preserve">Financial Planning (p. </w:t>
            </w:r>
            <w:r>
              <w:fldChar w:fldCharType="begin"/>
            </w:r>
            <w:r>
              <w:instrText xml:space="preserve"> PAGEREF 1764C037EA804522B21F8D375D7C906C \h </w:instrText>
            </w:r>
            <w:r>
              <w:fldChar w:fldCharType="separate"/>
            </w:r>
            <w:r>
              <w:rPr>
                <w:noProof/>
              </w:rPr>
              <w:t>55</w:t>
            </w:r>
            <w:r>
              <w:fldChar w:fldCharType="end"/>
            </w:r>
            <w:r>
              <w:t>)</w:t>
            </w:r>
          </w:p>
          <w:p w:rsidR="007B775A" w:rsidRDefault="007B775A" w:rsidP="0072141A"/>
        </w:tc>
        <w:tc>
          <w:tcPr>
            <w:tcW w:w="0" w:type="auto"/>
          </w:tcPr>
          <w:p w:rsidR="007B775A" w:rsidRDefault="007B775A" w:rsidP="0072141A">
            <w:r>
              <w:t>C.G.S.</w:t>
            </w:r>
          </w:p>
        </w:tc>
      </w:tr>
      <w:tr w:rsidR="007B775A" w:rsidTr="0072141A">
        <w:tc>
          <w:tcPr>
            <w:tcW w:w="0" w:type="auto"/>
          </w:tcPr>
          <w:p w:rsidR="007B775A" w:rsidRDefault="007B775A" w:rsidP="0072141A">
            <w:r>
              <w:t xml:space="preserve">Healthcare Quality and Patient Safety (p. </w:t>
            </w:r>
            <w:r>
              <w:fldChar w:fldCharType="begin"/>
            </w:r>
            <w:r>
              <w:instrText xml:space="preserve"> PAGEREF 9B777C7835EB400AA4C2B6D92C10E018 \h </w:instrText>
            </w:r>
            <w:r>
              <w:fldChar w:fldCharType="separate"/>
            </w:r>
            <w:r>
              <w:rPr>
                <w:noProof/>
              </w:rPr>
              <w:t>56</w:t>
            </w:r>
            <w:r>
              <w:fldChar w:fldCharType="end"/>
            </w:r>
            <w:r>
              <w:t>)</w:t>
            </w:r>
          </w:p>
          <w:p w:rsidR="007B775A" w:rsidRDefault="007B775A" w:rsidP="0072141A">
            <w:r>
              <w:t> </w:t>
            </w:r>
          </w:p>
        </w:tc>
        <w:tc>
          <w:tcPr>
            <w:tcW w:w="0" w:type="auto"/>
          </w:tcPr>
          <w:p w:rsidR="007B775A" w:rsidRDefault="007B775A" w:rsidP="0072141A">
            <w:r>
              <w:t>C.G.S.</w:t>
            </w:r>
            <w:r>
              <w:br/>
            </w:r>
          </w:p>
        </w:tc>
      </w:tr>
      <w:tr w:rsidR="007B775A" w:rsidTr="0072141A">
        <w:tc>
          <w:tcPr>
            <w:tcW w:w="0" w:type="auto"/>
          </w:tcPr>
          <w:p w:rsidR="007B775A" w:rsidRDefault="007B775A" w:rsidP="0072141A">
            <w:r>
              <w:t xml:space="preserve">Historical Studies  (p. </w:t>
            </w:r>
            <w:r>
              <w:fldChar w:fldCharType="begin"/>
            </w:r>
            <w:r>
              <w:instrText xml:space="preserve"> PAGEREF 3DE575604D4F43F68832796748B0F11D \h </w:instrText>
            </w:r>
            <w:r>
              <w:fldChar w:fldCharType="separate"/>
            </w:r>
            <w:r>
              <w:rPr>
                <w:noProof/>
              </w:rPr>
              <w:t>56</w:t>
            </w:r>
            <w:r>
              <w:fldChar w:fldCharType="end"/>
            </w:r>
            <w:r>
              <w:t>)</w:t>
            </w:r>
          </w:p>
          <w:p w:rsidR="007B775A" w:rsidRDefault="007B775A" w:rsidP="0072141A"/>
        </w:tc>
        <w:tc>
          <w:tcPr>
            <w:tcW w:w="0" w:type="auto"/>
          </w:tcPr>
          <w:p w:rsidR="007B775A" w:rsidRDefault="007B775A" w:rsidP="0072141A">
            <w:r>
              <w:t>C.G.S.</w:t>
            </w:r>
          </w:p>
        </w:tc>
      </w:tr>
      <w:tr w:rsidR="007B775A" w:rsidTr="0072141A">
        <w:tc>
          <w:tcPr>
            <w:tcW w:w="0" w:type="auto"/>
          </w:tcPr>
          <w:p w:rsidR="007B775A" w:rsidRDefault="007B775A" w:rsidP="0072141A">
            <w:r>
              <w:t xml:space="preserve">Integrated Behavioral Health  (p. </w:t>
            </w:r>
            <w:r>
              <w:fldChar w:fldCharType="begin"/>
            </w:r>
            <w:r>
              <w:instrText xml:space="preserve"> PAGEREF D6A364D9D5D048DDAC42B4DA1B839772 \h </w:instrText>
            </w:r>
            <w:r>
              <w:fldChar w:fldCharType="separate"/>
            </w:r>
            <w:r>
              <w:rPr>
                <w:noProof/>
              </w:rPr>
              <w:t>56</w:t>
            </w:r>
            <w:r>
              <w:fldChar w:fldCharType="end"/>
            </w:r>
            <w:r>
              <w:t>)</w:t>
            </w:r>
          </w:p>
          <w:p w:rsidR="007B775A" w:rsidRDefault="007B775A" w:rsidP="0072141A"/>
        </w:tc>
        <w:tc>
          <w:tcPr>
            <w:tcW w:w="0" w:type="auto"/>
          </w:tcPr>
          <w:p w:rsidR="007B775A" w:rsidRDefault="007B775A" w:rsidP="0072141A">
            <w:r>
              <w:t>C.G.S.</w:t>
            </w:r>
            <w:r>
              <w:br/>
            </w:r>
          </w:p>
        </w:tc>
      </w:tr>
      <w:tr w:rsidR="007B775A" w:rsidTr="0072141A">
        <w:tc>
          <w:tcPr>
            <w:tcW w:w="0" w:type="auto"/>
          </w:tcPr>
          <w:p w:rsidR="007B775A" w:rsidRDefault="007B775A" w:rsidP="0072141A">
            <w:r>
              <w:t xml:space="preserve">Mathematics Content Specialist: Elementary (p. </w:t>
            </w:r>
            <w:r>
              <w:fldChar w:fldCharType="begin"/>
            </w:r>
            <w:r>
              <w:instrText xml:space="preserve"> PAGEREF C634DC26CB364CA398E66CC0ED928309 \h </w:instrText>
            </w:r>
            <w:r>
              <w:fldChar w:fldCharType="separate"/>
            </w:r>
            <w:r>
              <w:rPr>
                <w:noProof/>
              </w:rPr>
              <w:t>57</w:t>
            </w:r>
            <w:r>
              <w:fldChar w:fldCharType="end"/>
            </w:r>
            <w:r>
              <w:t>)</w:t>
            </w:r>
          </w:p>
          <w:p w:rsidR="007B775A" w:rsidRDefault="007B775A" w:rsidP="0072141A"/>
        </w:tc>
        <w:tc>
          <w:tcPr>
            <w:tcW w:w="0" w:type="auto"/>
          </w:tcPr>
          <w:p w:rsidR="007B775A" w:rsidRDefault="007B775A" w:rsidP="0072141A">
            <w:r>
              <w:t>C.G.S.</w:t>
            </w:r>
          </w:p>
        </w:tc>
      </w:tr>
      <w:tr w:rsidR="007B775A" w:rsidTr="0072141A">
        <w:tc>
          <w:tcPr>
            <w:tcW w:w="0" w:type="auto"/>
          </w:tcPr>
          <w:p w:rsidR="007B775A" w:rsidRDefault="007B775A" w:rsidP="0072141A">
            <w:r>
              <w:t xml:space="preserve">Middle Level Education (p. </w:t>
            </w:r>
            <w:r>
              <w:fldChar w:fldCharType="begin"/>
            </w:r>
            <w:r>
              <w:instrText xml:space="preserve"> PAGEREF B7C647C78C1349CFBB38BCDEF7A26982 \h </w:instrText>
            </w:r>
            <w:r>
              <w:fldChar w:fldCharType="separate"/>
            </w:r>
            <w:r>
              <w:rPr>
                <w:noProof/>
              </w:rPr>
              <w:t>57</w:t>
            </w:r>
            <w:r>
              <w:fldChar w:fldCharType="end"/>
            </w:r>
            <w:r>
              <w:t>)</w:t>
            </w:r>
          </w:p>
          <w:p w:rsidR="007B775A" w:rsidRDefault="007B775A" w:rsidP="0072141A"/>
        </w:tc>
        <w:tc>
          <w:tcPr>
            <w:tcW w:w="0" w:type="auto"/>
          </w:tcPr>
          <w:p w:rsidR="007B775A" w:rsidRDefault="007B775A" w:rsidP="0072141A">
            <w:r>
              <w:t>C.G.S.</w:t>
            </w:r>
          </w:p>
        </w:tc>
      </w:tr>
      <w:tr w:rsidR="007B775A" w:rsidTr="0072141A">
        <w:tc>
          <w:tcPr>
            <w:tcW w:w="0" w:type="auto"/>
          </w:tcPr>
          <w:p w:rsidR="007B775A" w:rsidRDefault="007B775A" w:rsidP="0072141A">
            <w:r>
              <w:t xml:space="preserve">Modern Biological Sciences (p. </w:t>
            </w:r>
            <w:r>
              <w:fldChar w:fldCharType="begin"/>
            </w:r>
            <w:r>
              <w:instrText xml:space="preserve"> PAGEREF 85F5C286295545B4BEC913710DA779F3 \h </w:instrText>
            </w:r>
            <w:r>
              <w:fldChar w:fldCharType="separate"/>
            </w:r>
            <w:r>
              <w:rPr>
                <w:noProof/>
              </w:rPr>
              <w:t>57</w:t>
            </w:r>
            <w:r>
              <w:fldChar w:fldCharType="end"/>
            </w:r>
            <w:r>
              <w:t>)</w:t>
            </w:r>
          </w:p>
          <w:p w:rsidR="007B775A" w:rsidRDefault="007B775A" w:rsidP="0072141A"/>
        </w:tc>
        <w:tc>
          <w:tcPr>
            <w:tcW w:w="0" w:type="auto"/>
          </w:tcPr>
          <w:p w:rsidR="007B775A" w:rsidRDefault="007B775A" w:rsidP="0072141A">
            <w:r>
              <w:t>C.G.S.</w:t>
            </w:r>
          </w:p>
        </w:tc>
      </w:tr>
      <w:tr w:rsidR="007B775A" w:rsidTr="0072141A">
        <w:tc>
          <w:tcPr>
            <w:tcW w:w="0" w:type="auto"/>
          </w:tcPr>
          <w:p w:rsidR="007B775A" w:rsidRDefault="007B775A" w:rsidP="0072141A">
            <w:r>
              <w:lastRenderedPageBreak/>
              <w:t xml:space="preserve">Nonprofit Leadership  (p. </w:t>
            </w:r>
            <w:r>
              <w:fldChar w:fldCharType="begin"/>
            </w:r>
            <w:r>
              <w:instrText xml:space="preserve"> PAGEREF 439FA513F73F453BA26F0D9FB966B748 \h </w:instrText>
            </w:r>
            <w:r>
              <w:fldChar w:fldCharType="separate"/>
            </w:r>
            <w:r>
              <w:rPr>
                <w:noProof/>
              </w:rPr>
              <w:t>57</w:t>
            </w:r>
            <w:r>
              <w:fldChar w:fldCharType="end"/>
            </w:r>
            <w:r>
              <w:t>)</w:t>
            </w:r>
          </w:p>
          <w:p w:rsidR="007B775A" w:rsidRDefault="007B775A" w:rsidP="0072141A"/>
        </w:tc>
        <w:tc>
          <w:tcPr>
            <w:tcW w:w="0" w:type="auto"/>
          </w:tcPr>
          <w:p w:rsidR="007B775A" w:rsidRDefault="007B775A" w:rsidP="0072141A">
            <w:r>
              <w:t>C.G.S.</w:t>
            </w:r>
          </w:p>
        </w:tc>
      </w:tr>
      <w:tr w:rsidR="007B775A" w:rsidTr="0072141A">
        <w:tc>
          <w:tcPr>
            <w:tcW w:w="0" w:type="auto"/>
          </w:tcPr>
          <w:p w:rsidR="007B775A" w:rsidRDefault="007B775A" w:rsidP="0072141A">
            <w:r>
              <w:t xml:space="preserve">Nursing Care Management (p. </w:t>
            </w:r>
            <w:r>
              <w:fldChar w:fldCharType="begin"/>
            </w:r>
            <w:r>
              <w:instrText xml:space="preserve"> PAGEREF 2681DACB6CCD4BD797F75924454678C8 \h </w:instrText>
            </w:r>
            <w:r>
              <w:fldChar w:fldCharType="separate"/>
            </w:r>
            <w:r>
              <w:rPr>
                <w:noProof/>
              </w:rPr>
              <w:t>58</w:t>
            </w:r>
            <w:r>
              <w:fldChar w:fldCharType="end"/>
            </w:r>
            <w:r>
              <w:t>)</w:t>
            </w:r>
          </w:p>
          <w:p w:rsidR="007B775A" w:rsidRDefault="007B775A" w:rsidP="0072141A"/>
        </w:tc>
        <w:tc>
          <w:tcPr>
            <w:tcW w:w="0" w:type="auto"/>
          </w:tcPr>
          <w:p w:rsidR="007B775A" w:rsidRDefault="007B775A" w:rsidP="0072141A">
            <w:r>
              <w:t>C.G.S.</w:t>
            </w:r>
          </w:p>
        </w:tc>
      </w:tr>
      <w:tr w:rsidR="007B775A" w:rsidTr="0072141A">
        <w:tc>
          <w:tcPr>
            <w:tcW w:w="0" w:type="auto"/>
          </w:tcPr>
          <w:p w:rsidR="007B775A" w:rsidRDefault="007B775A" w:rsidP="0072141A">
            <w:r>
              <w:t xml:space="preserve">Physical Education (p. </w:t>
            </w:r>
            <w:r>
              <w:fldChar w:fldCharType="begin"/>
            </w:r>
            <w:r>
              <w:instrText xml:space="preserve"> PAGEREF 9456C1F0D14D48E5B44E7BC762AE2314 \h </w:instrText>
            </w:r>
            <w:r>
              <w:fldChar w:fldCharType="separate"/>
            </w:r>
            <w:r>
              <w:rPr>
                <w:noProof/>
              </w:rPr>
              <w:t>58</w:t>
            </w:r>
            <w:r>
              <w:fldChar w:fldCharType="end"/>
            </w:r>
            <w:r>
              <w:t>)</w:t>
            </w:r>
          </w:p>
          <w:p w:rsidR="007B775A" w:rsidRDefault="007B775A" w:rsidP="0072141A"/>
        </w:tc>
        <w:tc>
          <w:tcPr>
            <w:tcW w:w="0" w:type="auto"/>
          </w:tcPr>
          <w:p w:rsidR="007B775A" w:rsidRDefault="007B775A" w:rsidP="0072141A">
            <w:r>
              <w:t>C.G.S.</w:t>
            </w:r>
          </w:p>
        </w:tc>
      </w:tr>
      <w:tr w:rsidR="007B775A" w:rsidTr="0072141A">
        <w:tc>
          <w:tcPr>
            <w:tcW w:w="0" w:type="auto"/>
          </w:tcPr>
          <w:p w:rsidR="007B775A" w:rsidRDefault="007B775A" w:rsidP="0072141A">
            <w:r>
              <w:t xml:space="preserve">Public History (p. </w:t>
            </w:r>
            <w:r>
              <w:fldChar w:fldCharType="begin"/>
            </w:r>
            <w:r>
              <w:instrText xml:space="preserve"> PAGEREF EC291B44BDF348B590A11A7FA9F31074 \h </w:instrText>
            </w:r>
            <w:r>
              <w:fldChar w:fldCharType="separate"/>
            </w:r>
            <w:r>
              <w:rPr>
                <w:noProof/>
              </w:rPr>
              <w:t>58</w:t>
            </w:r>
            <w:r>
              <w:fldChar w:fldCharType="end"/>
            </w:r>
            <w:r>
              <w:t>)</w:t>
            </w:r>
          </w:p>
          <w:p w:rsidR="007B775A" w:rsidRDefault="007B775A" w:rsidP="0072141A"/>
        </w:tc>
        <w:tc>
          <w:tcPr>
            <w:tcW w:w="0" w:type="auto"/>
          </w:tcPr>
          <w:p w:rsidR="007B775A" w:rsidRDefault="007B775A" w:rsidP="0072141A">
            <w:r>
              <w:t>C.G.S.</w:t>
            </w:r>
          </w:p>
        </w:tc>
      </w:tr>
      <w:tr w:rsidR="007B775A" w:rsidTr="0072141A">
        <w:tc>
          <w:tcPr>
            <w:tcW w:w="0" w:type="auto"/>
          </w:tcPr>
          <w:p w:rsidR="007B775A" w:rsidRDefault="007B775A" w:rsidP="0072141A">
            <w:r>
              <w:t xml:space="preserve">RIC/TFA Elementary Education (p. </w:t>
            </w:r>
            <w:r>
              <w:fldChar w:fldCharType="begin"/>
            </w:r>
            <w:r>
              <w:instrText xml:space="preserve"> PAGEREF B1AFB574BD944EF3AAF3BADD1C4A480A \h </w:instrText>
            </w:r>
            <w:r>
              <w:fldChar w:fldCharType="separate"/>
            </w:r>
            <w:r>
              <w:rPr>
                <w:noProof/>
              </w:rPr>
              <w:t>55</w:t>
            </w:r>
            <w:r>
              <w:fldChar w:fldCharType="end"/>
            </w:r>
            <w:r>
              <w:t>)</w:t>
            </w:r>
          </w:p>
          <w:p w:rsidR="007B775A" w:rsidRDefault="007B775A" w:rsidP="0072141A"/>
        </w:tc>
        <w:tc>
          <w:tcPr>
            <w:tcW w:w="0" w:type="auto"/>
          </w:tcPr>
          <w:p w:rsidR="007B775A" w:rsidRDefault="007B775A" w:rsidP="0072141A">
            <w:r>
              <w:t>C.G.S.</w:t>
            </w:r>
          </w:p>
        </w:tc>
      </w:tr>
      <w:tr w:rsidR="007B775A" w:rsidTr="0072141A">
        <w:tc>
          <w:tcPr>
            <w:tcW w:w="0" w:type="auto"/>
          </w:tcPr>
          <w:p w:rsidR="007B775A" w:rsidRDefault="007B775A" w:rsidP="0072141A">
            <w:r>
              <w:t xml:space="preserve">RIC/TFA Secondary Education (p. </w:t>
            </w:r>
            <w:r>
              <w:fldChar w:fldCharType="begin"/>
            </w:r>
            <w:r>
              <w:instrText xml:space="preserve"> PAGEREF 2BA6652FEBAA410AB42296C8B5DED719 \h </w:instrText>
            </w:r>
            <w:r>
              <w:fldChar w:fldCharType="separate"/>
            </w:r>
            <w:r>
              <w:rPr>
                <w:noProof/>
              </w:rPr>
              <w:t>59</w:t>
            </w:r>
            <w:r>
              <w:fldChar w:fldCharType="end"/>
            </w:r>
            <w:r>
              <w:t>)</w:t>
            </w:r>
          </w:p>
          <w:p w:rsidR="007B775A" w:rsidRDefault="007B775A" w:rsidP="0072141A"/>
        </w:tc>
        <w:tc>
          <w:tcPr>
            <w:tcW w:w="0" w:type="auto"/>
          </w:tcPr>
          <w:p w:rsidR="007B775A" w:rsidRDefault="007B775A" w:rsidP="0072141A">
            <w:r>
              <w:t>C.G.S.</w:t>
            </w:r>
          </w:p>
        </w:tc>
      </w:tr>
      <w:tr w:rsidR="007B775A" w:rsidTr="0072141A">
        <w:tc>
          <w:tcPr>
            <w:tcW w:w="0" w:type="auto"/>
          </w:tcPr>
          <w:p w:rsidR="007B775A" w:rsidRDefault="007B775A" w:rsidP="0072141A">
            <w:r>
              <w:t xml:space="preserve">Severe Intellectual Disabilities  (p. </w:t>
            </w:r>
            <w:r>
              <w:fldChar w:fldCharType="begin"/>
            </w:r>
            <w:r>
              <w:instrText xml:space="preserve"> PAGEREF 4BF43947160B4D47B2D31AE9457C87BA \h </w:instrText>
            </w:r>
            <w:r>
              <w:fldChar w:fldCharType="separate"/>
            </w:r>
            <w:r>
              <w:rPr>
                <w:noProof/>
              </w:rPr>
              <w:t>59</w:t>
            </w:r>
            <w:r>
              <w:fldChar w:fldCharType="end"/>
            </w:r>
            <w:r>
              <w:t>)</w:t>
            </w:r>
          </w:p>
          <w:p w:rsidR="007B775A" w:rsidRDefault="007B775A" w:rsidP="0072141A">
            <w:pPr>
              <w:rPr>
                <w:ins w:id="0" w:author="Lynch, Marie A." w:date="2019-04-10T14:35:00Z"/>
              </w:rPr>
            </w:pPr>
          </w:p>
          <w:p w:rsidR="00B765A9" w:rsidRDefault="00B765A9" w:rsidP="0072141A">
            <w:ins w:id="1" w:author="Lynch, Marie A." w:date="2019-04-10T14:35:00Z">
              <w:r>
                <w:t>Elementary or Secondary Mild/Moderate Disabilities</w:t>
              </w:r>
            </w:ins>
          </w:p>
        </w:tc>
        <w:tc>
          <w:tcPr>
            <w:tcW w:w="0" w:type="auto"/>
          </w:tcPr>
          <w:p w:rsidR="007B775A" w:rsidRDefault="007B775A" w:rsidP="0072141A">
            <w:pPr>
              <w:rPr>
                <w:ins w:id="2" w:author="Lynch, Marie A." w:date="2019-04-10T14:35:00Z"/>
              </w:rPr>
            </w:pPr>
            <w:r>
              <w:t>C.G.S.</w:t>
            </w:r>
            <w:r>
              <w:br/>
            </w:r>
          </w:p>
          <w:p w:rsidR="00B765A9" w:rsidRDefault="00B765A9" w:rsidP="0072141A">
            <w:ins w:id="3" w:author="Lynch, Marie A." w:date="2019-04-10T14:35:00Z">
              <w:r>
                <w:t>C.G.S.</w:t>
              </w:r>
            </w:ins>
          </w:p>
        </w:tc>
      </w:tr>
      <w:tr w:rsidR="007B775A" w:rsidTr="0072141A">
        <w:tc>
          <w:tcPr>
            <w:tcW w:w="0" w:type="auto"/>
          </w:tcPr>
          <w:p w:rsidR="007B775A" w:rsidRDefault="007B775A" w:rsidP="0072141A">
            <w:r>
              <w:t xml:space="preserve">Teaching English as a Second Language (p. </w:t>
            </w:r>
            <w:r>
              <w:fldChar w:fldCharType="begin"/>
            </w:r>
            <w:r>
              <w:instrText xml:space="preserve"> PAGEREF 8EA8DA42649D4926A1E7F06E90C476B7 \h </w:instrText>
            </w:r>
            <w:r>
              <w:fldChar w:fldCharType="separate"/>
            </w:r>
            <w:r>
              <w:rPr>
                <w:noProof/>
              </w:rPr>
              <w:t>59</w:t>
            </w:r>
            <w:r>
              <w:fldChar w:fldCharType="end"/>
            </w:r>
            <w:r>
              <w:t>)</w:t>
            </w:r>
          </w:p>
          <w:p w:rsidR="007B775A" w:rsidRDefault="007B775A" w:rsidP="0072141A"/>
        </w:tc>
        <w:tc>
          <w:tcPr>
            <w:tcW w:w="0" w:type="auto"/>
          </w:tcPr>
          <w:p w:rsidR="007B775A" w:rsidRDefault="007B775A" w:rsidP="0072141A">
            <w:r>
              <w:t>C.G.S.</w:t>
            </w:r>
          </w:p>
        </w:tc>
      </w:tr>
    </w:tbl>
    <w:p w:rsidR="007B775A" w:rsidRDefault="007B775A" w:rsidP="007B775A">
      <w:pPr>
        <w:sectPr w:rsidR="007B775A" w:rsidSect="007B775A">
          <w:headerReference w:type="even" r:id="rId7"/>
          <w:headerReference w:type="default" r:id="rId8"/>
          <w:headerReference w:type="first" r:id="rId9"/>
          <w:pgSz w:w="12240" w:h="15840"/>
          <w:pgMar w:top="1420" w:right="910" w:bottom="1650" w:left="1080" w:header="720" w:footer="940" w:gutter="0"/>
          <w:cols w:space="720"/>
          <w:docGrid w:linePitch="360"/>
        </w:sectPr>
      </w:pPr>
    </w:p>
    <w:p w:rsidR="007B775A" w:rsidRDefault="007B775A" w:rsidP="007B775A">
      <w:pPr>
        <w:pStyle w:val="Heading2"/>
      </w:pPr>
      <w:bookmarkStart w:id="4" w:name="A4292F776F994A399DFE890DA48A0D98"/>
      <w:r>
        <w:lastRenderedPageBreak/>
        <w:t>Certificate of Undergraduate Study</w:t>
      </w:r>
      <w:bookmarkEnd w:id="4"/>
      <w:r>
        <w:fldChar w:fldCharType="begin"/>
      </w:r>
      <w:r>
        <w:instrText xml:space="preserve"> XE "Certificate of Undergraduate Study" </w:instrText>
      </w:r>
      <w:r>
        <w:fldChar w:fldCharType="end"/>
      </w:r>
    </w:p>
    <w:p w:rsidR="007B775A" w:rsidRDefault="007B775A" w:rsidP="007B775A">
      <w:pPr>
        <w:pStyle w:val="Heading2"/>
      </w:pPr>
      <w:bookmarkStart w:id="5" w:name="77A74CDAFF064F869D227BF77A596E09"/>
      <w:r>
        <w:t>Certificate of Graduate Study</w:t>
      </w:r>
      <w:bookmarkEnd w:id="5"/>
      <w:r>
        <w:fldChar w:fldCharType="begin"/>
      </w:r>
      <w:r>
        <w:instrText xml:space="preserve"> XE "Certificate of Graduate Study" </w:instrText>
      </w:r>
      <w:r>
        <w:fldChar w:fldCharType="end"/>
      </w:r>
    </w:p>
    <w:p w:rsidR="007B775A" w:rsidRDefault="007B775A" w:rsidP="007B775A">
      <w:pPr>
        <w:pStyle w:val="sc-AwardHeading"/>
      </w:pPr>
      <w:bookmarkStart w:id="6" w:name="4BF43947160B4D47B2D31AE9457C87BA"/>
      <w:bookmarkStart w:id="7" w:name="_GoBack"/>
      <w:bookmarkEnd w:id="7"/>
      <w:r>
        <w:t>Severe Intellectual Disabilities (SID) C.G.S.</w:t>
      </w:r>
      <w:bookmarkEnd w:id="6"/>
      <w:r>
        <w:fldChar w:fldCharType="begin"/>
      </w:r>
      <w:r>
        <w:instrText xml:space="preserve"> XE "Severe Intellectual Disabilities (SID) C.G.S." </w:instrText>
      </w:r>
      <w:r>
        <w:fldChar w:fldCharType="end"/>
      </w:r>
    </w:p>
    <w:p w:rsidR="007B775A" w:rsidRDefault="007B775A" w:rsidP="007B775A">
      <w:pPr>
        <w:pStyle w:val="sc-BodyText"/>
      </w:pPr>
      <w:r>
        <w:t>This program offers teachers who are currently certified as a teacher of students with mild/moderate disabilities an extension of their skills to the skills, knowledge and perspectives they need to effectively support students with severe and complex disabilities. It provides an accelerated path to teacher certification in Severe Intellectual Disabilities.</w:t>
      </w:r>
    </w:p>
    <w:p w:rsidR="007B775A" w:rsidRDefault="007B775A" w:rsidP="007B775A">
      <w:pPr>
        <w:pStyle w:val="sc-RequirementsHeading"/>
      </w:pPr>
      <w:bookmarkStart w:id="8" w:name="6A2A8F9B81444F20B32A9CD0696D8DAA"/>
      <w:r>
        <w:t>Course Requirements</w:t>
      </w:r>
      <w:bookmarkEnd w:id="8"/>
    </w:p>
    <w:p w:rsidR="007B775A" w:rsidRDefault="007B775A" w:rsidP="007B775A">
      <w:pPr>
        <w:pStyle w:val="sc-RequirementsSubheading"/>
      </w:pPr>
      <w:bookmarkStart w:id="9" w:name="1B0C31144DDC4299A7DC7DEFD4B27196"/>
      <w:r>
        <w:t>Courses</w:t>
      </w:r>
      <w:bookmarkEnd w:id="9"/>
    </w:p>
    <w:tbl>
      <w:tblPr>
        <w:tblW w:w="0" w:type="auto"/>
        <w:tblLook w:val="04A0" w:firstRow="1" w:lastRow="0" w:firstColumn="1" w:lastColumn="0" w:noHBand="0" w:noVBand="1"/>
      </w:tblPr>
      <w:tblGrid>
        <w:gridCol w:w="1200"/>
        <w:gridCol w:w="2000"/>
        <w:gridCol w:w="450"/>
        <w:gridCol w:w="1116"/>
      </w:tblGrid>
      <w:tr w:rsidR="007B775A" w:rsidTr="0072141A">
        <w:tc>
          <w:tcPr>
            <w:tcW w:w="1200" w:type="dxa"/>
          </w:tcPr>
          <w:p w:rsidR="007B775A" w:rsidRDefault="007B775A" w:rsidP="0072141A">
            <w:pPr>
              <w:pStyle w:val="sc-Requirement"/>
            </w:pPr>
            <w:r>
              <w:t>SPED 435</w:t>
            </w:r>
          </w:p>
        </w:tc>
        <w:tc>
          <w:tcPr>
            <w:tcW w:w="2000" w:type="dxa"/>
          </w:tcPr>
          <w:p w:rsidR="007B775A" w:rsidRDefault="007B775A" w:rsidP="0072141A">
            <w:pPr>
              <w:pStyle w:val="sc-Requirement"/>
            </w:pPr>
            <w:r>
              <w:t>Assessment/Instruction: Young Students with SID</w:t>
            </w:r>
          </w:p>
        </w:tc>
        <w:tc>
          <w:tcPr>
            <w:tcW w:w="450" w:type="dxa"/>
          </w:tcPr>
          <w:p w:rsidR="007B775A" w:rsidRDefault="007B775A" w:rsidP="0072141A">
            <w:pPr>
              <w:pStyle w:val="sc-RequirementRight"/>
            </w:pPr>
            <w:r>
              <w:t>4</w:t>
            </w:r>
          </w:p>
        </w:tc>
        <w:tc>
          <w:tcPr>
            <w:tcW w:w="1116" w:type="dxa"/>
          </w:tcPr>
          <w:p w:rsidR="007B775A" w:rsidRDefault="007B775A" w:rsidP="0072141A">
            <w:pPr>
              <w:pStyle w:val="sc-Requirement"/>
            </w:pPr>
            <w:r>
              <w:t>F</w:t>
            </w:r>
          </w:p>
        </w:tc>
      </w:tr>
      <w:tr w:rsidR="007B775A" w:rsidTr="0072141A">
        <w:tc>
          <w:tcPr>
            <w:tcW w:w="1200" w:type="dxa"/>
          </w:tcPr>
          <w:p w:rsidR="007B775A" w:rsidRDefault="007B775A" w:rsidP="0072141A">
            <w:pPr>
              <w:pStyle w:val="sc-Requirement"/>
            </w:pPr>
            <w:r>
              <w:t>SPED 436</w:t>
            </w:r>
          </w:p>
        </w:tc>
        <w:tc>
          <w:tcPr>
            <w:tcW w:w="2000" w:type="dxa"/>
          </w:tcPr>
          <w:p w:rsidR="007B775A" w:rsidRDefault="007B775A" w:rsidP="0072141A">
            <w:pPr>
              <w:pStyle w:val="sc-Requirement"/>
            </w:pPr>
            <w:r>
              <w:t>Assessment/Instruction: Older Students with SID</w:t>
            </w:r>
          </w:p>
        </w:tc>
        <w:tc>
          <w:tcPr>
            <w:tcW w:w="450" w:type="dxa"/>
          </w:tcPr>
          <w:p w:rsidR="007B775A" w:rsidRDefault="007B775A" w:rsidP="0072141A">
            <w:pPr>
              <w:pStyle w:val="sc-RequirementRight"/>
            </w:pPr>
            <w:r>
              <w:t>4</w:t>
            </w:r>
          </w:p>
        </w:tc>
        <w:tc>
          <w:tcPr>
            <w:tcW w:w="1116" w:type="dxa"/>
          </w:tcPr>
          <w:p w:rsidR="007B775A" w:rsidRDefault="007B775A" w:rsidP="0072141A">
            <w:pPr>
              <w:pStyle w:val="sc-Requirement"/>
            </w:pPr>
            <w:r>
              <w:t>Sp</w:t>
            </w:r>
          </w:p>
        </w:tc>
      </w:tr>
      <w:tr w:rsidR="007B775A" w:rsidTr="0072141A">
        <w:tc>
          <w:tcPr>
            <w:tcW w:w="1200" w:type="dxa"/>
          </w:tcPr>
          <w:p w:rsidR="007B775A" w:rsidRDefault="007B775A" w:rsidP="0072141A">
            <w:pPr>
              <w:pStyle w:val="sc-Requirement"/>
            </w:pPr>
            <w:r>
              <w:t>SPED 520</w:t>
            </w:r>
          </w:p>
        </w:tc>
        <w:tc>
          <w:tcPr>
            <w:tcW w:w="2000" w:type="dxa"/>
          </w:tcPr>
          <w:p w:rsidR="007B775A" w:rsidRDefault="007B775A" w:rsidP="0072141A">
            <w:pPr>
              <w:pStyle w:val="sc-Requirement"/>
            </w:pPr>
            <w:r>
              <w:t>Young Adults in Nonschool Settings</w:t>
            </w:r>
          </w:p>
        </w:tc>
        <w:tc>
          <w:tcPr>
            <w:tcW w:w="450" w:type="dxa"/>
          </w:tcPr>
          <w:p w:rsidR="007B775A" w:rsidRDefault="007B775A" w:rsidP="0072141A">
            <w:pPr>
              <w:pStyle w:val="sc-RequirementRight"/>
            </w:pPr>
            <w:r>
              <w:t>3</w:t>
            </w:r>
          </w:p>
        </w:tc>
        <w:tc>
          <w:tcPr>
            <w:tcW w:w="1116" w:type="dxa"/>
          </w:tcPr>
          <w:p w:rsidR="007B775A" w:rsidRDefault="007B775A" w:rsidP="0072141A">
            <w:pPr>
              <w:pStyle w:val="sc-Requirement"/>
            </w:pPr>
            <w:r>
              <w:t>Su</w:t>
            </w:r>
          </w:p>
        </w:tc>
      </w:tr>
      <w:tr w:rsidR="007B775A" w:rsidTr="0072141A">
        <w:tc>
          <w:tcPr>
            <w:tcW w:w="1200" w:type="dxa"/>
          </w:tcPr>
          <w:p w:rsidR="007B775A" w:rsidRDefault="007B775A" w:rsidP="0072141A">
            <w:pPr>
              <w:pStyle w:val="sc-Requirement"/>
            </w:pPr>
            <w:r>
              <w:t>SPED 526</w:t>
            </w:r>
          </w:p>
        </w:tc>
        <w:tc>
          <w:tcPr>
            <w:tcW w:w="2000" w:type="dxa"/>
          </w:tcPr>
          <w:p w:rsidR="007B775A" w:rsidRDefault="007B775A" w:rsidP="0072141A">
            <w:pPr>
              <w:pStyle w:val="sc-Requirement"/>
            </w:pPr>
            <w:r>
              <w:t>Assessment, Curriculum, Methods for Children with Multiple Disabilities</w:t>
            </w:r>
          </w:p>
        </w:tc>
        <w:tc>
          <w:tcPr>
            <w:tcW w:w="450" w:type="dxa"/>
          </w:tcPr>
          <w:p w:rsidR="007B775A" w:rsidRDefault="007B775A" w:rsidP="0072141A">
            <w:pPr>
              <w:pStyle w:val="sc-RequirementRight"/>
            </w:pPr>
            <w:r>
              <w:t>3</w:t>
            </w:r>
          </w:p>
        </w:tc>
        <w:tc>
          <w:tcPr>
            <w:tcW w:w="1116" w:type="dxa"/>
          </w:tcPr>
          <w:p w:rsidR="007B775A" w:rsidRDefault="007B775A" w:rsidP="0072141A">
            <w:pPr>
              <w:pStyle w:val="sc-Requirement"/>
            </w:pPr>
            <w:r>
              <w:t>Sp (even years)</w:t>
            </w:r>
          </w:p>
        </w:tc>
      </w:tr>
      <w:tr w:rsidR="007B775A" w:rsidTr="0072141A">
        <w:tc>
          <w:tcPr>
            <w:tcW w:w="1200" w:type="dxa"/>
          </w:tcPr>
          <w:p w:rsidR="007B775A" w:rsidRDefault="007B775A" w:rsidP="0072141A">
            <w:pPr>
              <w:pStyle w:val="sc-Requirement"/>
            </w:pPr>
            <w:r>
              <w:t>SPED 665</w:t>
            </w:r>
          </w:p>
        </w:tc>
        <w:tc>
          <w:tcPr>
            <w:tcW w:w="2000" w:type="dxa"/>
          </w:tcPr>
          <w:p w:rsidR="007B775A" w:rsidRDefault="007B775A" w:rsidP="0072141A">
            <w:pPr>
              <w:pStyle w:val="sc-Requirement"/>
            </w:pPr>
            <w:r>
              <w:t>Teaching Internship in Severe Intellectual Disabilities</w:t>
            </w:r>
          </w:p>
        </w:tc>
        <w:tc>
          <w:tcPr>
            <w:tcW w:w="450" w:type="dxa"/>
          </w:tcPr>
          <w:p w:rsidR="007B775A" w:rsidRDefault="007B775A" w:rsidP="0072141A">
            <w:pPr>
              <w:pStyle w:val="sc-RequirementRight"/>
            </w:pPr>
            <w:r>
              <w:t>6</w:t>
            </w:r>
          </w:p>
        </w:tc>
        <w:tc>
          <w:tcPr>
            <w:tcW w:w="1116" w:type="dxa"/>
          </w:tcPr>
          <w:p w:rsidR="007B775A" w:rsidRDefault="007B775A" w:rsidP="0072141A">
            <w:pPr>
              <w:pStyle w:val="sc-Requirement"/>
            </w:pPr>
            <w:r>
              <w:t>F, Sp</w:t>
            </w:r>
          </w:p>
        </w:tc>
      </w:tr>
    </w:tbl>
    <w:p w:rsidR="007B775A" w:rsidRDefault="007B775A" w:rsidP="007B775A">
      <w:pPr>
        <w:pStyle w:val="sc-Total"/>
      </w:pPr>
      <w:r>
        <w:t>Total Credit Hours: 20</w:t>
      </w:r>
    </w:p>
    <w:p w:rsidR="00CD4632" w:rsidRDefault="00CD4632" w:rsidP="00CD4632">
      <w:pPr>
        <w:pStyle w:val="sc-AwardHeading"/>
        <w:rPr>
          <w:ins w:id="10" w:author="Lynch, Marie A." w:date="2019-04-10T14:38:00Z"/>
        </w:rPr>
      </w:pPr>
      <w:bookmarkStart w:id="11" w:name="8EA8DA42649D4926A1E7F06E90C476B7"/>
      <w:ins w:id="12" w:author="Lynch, Marie A." w:date="2019-04-10T14:38:00Z">
        <w:r>
          <w:t>Elementary or Secondary Mild/Moderate DISABILITIES C.G.S.</w:t>
        </w:r>
        <w:r>
          <w:fldChar w:fldCharType="begin"/>
        </w:r>
        <w:r>
          <w:instrText xml:space="preserve"> XE Elementary or Secondary Mild/Moderate Disabilities C.G.S." </w:instrText>
        </w:r>
        <w:r>
          <w:fldChar w:fldCharType="end"/>
        </w:r>
      </w:ins>
    </w:p>
    <w:p w:rsidR="00CD4632" w:rsidRDefault="00CD4632" w:rsidP="00CD4632">
      <w:pPr>
        <w:pStyle w:val="sc-BodyText"/>
        <w:rPr>
          <w:ins w:id="13" w:author="Lynch, Marie A." w:date="2019-04-10T14:38:00Z"/>
        </w:rPr>
      </w:pPr>
      <w:ins w:id="14" w:author="Lynch, Marie A." w:date="2019-04-10T14:38:00Z">
        <w:r>
          <w:t>This program offers an accelerated path to special education certification in mild/moderate disabilities at the elementary or secondary levels.</w:t>
        </w:r>
      </w:ins>
    </w:p>
    <w:p w:rsidR="00CD4632" w:rsidRDefault="00CD4632" w:rsidP="00CD4632">
      <w:pPr>
        <w:pStyle w:val="sc-BodyText"/>
        <w:rPr>
          <w:ins w:id="15" w:author="Lynch, Marie A." w:date="2019-04-10T14:38:00Z"/>
        </w:rPr>
      </w:pPr>
      <w:ins w:id="16" w:author="Lynch, Marie A." w:date="2019-04-10T14:38:00Z">
        <w:r>
          <w:rPr>
            <w:b/>
          </w:rPr>
          <w:t>Admission Requirements </w:t>
        </w:r>
      </w:ins>
    </w:p>
    <w:p w:rsidR="00CD4632" w:rsidRDefault="00CD4632" w:rsidP="00CD4632">
      <w:pPr>
        <w:pStyle w:val="sc-List-1"/>
        <w:numPr>
          <w:ilvl w:val="0"/>
          <w:numId w:val="5"/>
        </w:numPr>
        <w:rPr>
          <w:ins w:id="17" w:author="Lynch, Marie A." w:date="2019-04-10T14:38:00Z"/>
        </w:rPr>
      </w:pPr>
      <w:ins w:id="18" w:author="Lynch, Marie A." w:date="2019-04-10T14:38:00Z">
        <w:r>
          <w:t>Completed application form accompanied by a fifty-dollar nonrefundable fee.</w:t>
        </w:r>
      </w:ins>
    </w:p>
    <w:p w:rsidR="00CD4632" w:rsidRDefault="00CD4632" w:rsidP="00CD4632">
      <w:pPr>
        <w:pStyle w:val="sc-List-1"/>
        <w:numPr>
          <w:ilvl w:val="0"/>
          <w:numId w:val="5"/>
        </w:numPr>
        <w:rPr>
          <w:ins w:id="19" w:author="Lynch, Marie A." w:date="2019-04-10T14:38:00Z"/>
        </w:rPr>
      </w:pPr>
      <w:ins w:id="20" w:author="Lynch, Marie A." w:date="2019-04-10T14:38:00Z">
        <w:r>
          <w:t>Copies of all official graduate and undergraduate transcripts.</w:t>
        </w:r>
      </w:ins>
    </w:p>
    <w:p w:rsidR="00CD4632" w:rsidRDefault="00CD4632" w:rsidP="00CD4632">
      <w:pPr>
        <w:pStyle w:val="sc-List-1"/>
        <w:numPr>
          <w:ilvl w:val="0"/>
          <w:numId w:val="5"/>
        </w:numPr>
        <w:rPr>
          <w:ins w:id="21" w:author="Lynch, Marie A." w:date="2019-04-10T14:38:00Z"/>
        </w:rPr>
      </w:pPr>
      <w:ins w:id="22" w:author="Lynch, Marie A." w:date="2019-04-10T14:38:00Z">
        <w:r>
          <w:t>Professional license (elementary or secondary general education certificate).</w:t>
        </w:r>
      </w:ins>
    </w:p>
    <w:p w:rsidR="00CD4632" w:rsidRDefault="00CD4632" w:rsidP="00CD4632">
      <w:pPr>
        <w:pStyle w:val="sc-List-1"/>
        <w:numPr>
          <w:ilvl w:val="0"/>
          <w:numId w:val="5"/>
        </w:numPr>
        <w:rPr>
          <w:ins w:id="23" w:author="Lynch, Marie A." w:date="2019-04-10T14:38:00Z"/>
        </w:rPr>
      </w:pPr>
      <w:ins w:id="24" w:author="Lynch, Marie A." w:date="2019-04-10T14:38:00Z">
        <w:r>
          <w:t>Bachelor’s degree with a minimum cumulative grade point average of 3.0 on a 4.0 scale in professional coursework.</w:t>
        </w:r>
      </w:ins>
    </w:p>
    <w:p w:rsidR="00CD4632" w:rsidRDefault="00CD4632" w:rsidP="00CD4632">
      <w:pPr>
        <w:pStyle w:val="sc-List-1"/>
        <w:numPr>
          <w:ilvl w:val="0"/>
          <w:numId w:val="5"/>
        </w:numPr>
        <w:rPr>
          <w:ins w:id="25" w:author="Lynch, Marie A." w:date="2019-04-10T14:38:00Z"/>
        </w:rPr>
      </w:pPr>
      <w:ins w:id="26" w:author="Lynch, Marie A." w:date="2019-04-10T14:38:00Z">
        <w:r>
          <w:t>Three candidate reference forms accompanied by letters of recommendation related to education and experience in special education or related field.</w:t>
        </w:r>
      </w:ins>
    </w:p>
    <w:p w:rsidR="00CD4632" w:rsidRDefault="00CD4632" w:rsidP="00CD4632">
      <w:pPr>
        <w:pStyle w:val="sc-List-1"/>
        <w:numPr>
          <w:ilvl w:val="0"/>
          <w:numId w:val="5"/>
        </w:numPr>
        <w:rPr>
          <w:ins w:id="27" w:author="Lynch, Marie A." w:date="2019-04-10T14:38:00Z"/>
        </w:rPr>
      </w:pPr>
      <w:ins w:id="28" w:author="Lynch, Marie A." w:date="2019-04-10T14:38:00Z">
        <w:r>
          <w:t>A performance-based evaluation that documents the candidate’s education and experience with individuals with exceptionalities if possible.</w:t>
        </w:r>
      </w:ins>
    </w:p>
    <w:p w:rsidR="00CD4632" w:rsidRDefault="00CD4632" w:rsidP="00CD4632">
      <w:pPr>
        <w:pStyle w:val="sc-List-1"/>
        <w:numPr>
          <w:ilvl w:val="0"/>
          <w:numId w:val="5"/>
        </w:numPr>
        <w:rPr>
          <w:ins w:id="29" w:author="Lynch, Marie A." w:date="2019-04-10T14:38:00Z"/>
        </w:rPr>
      </w:pPr>
      <w:ins w:id="30" w:author="Lynch, Marie A." w:date="2019-04-10T14:38:00Z">
        <w:r>
          <w:t>Professional goals essay that describes candidate’s commitment to the field of Elementary or Secondary Special Education, cultural awareness, collaboration, and life-long learning.</w:t>
        </w:r>
      </w:ins>
    </w:p>
    <w:p w:rsidR="00CD4632" w:rsidRDefault="00CD4632" w:rsidP="00CD4632">
      <w:pPr>
        <w:pStyle w:val="sc-List-1"/>
        <w:numPr>
          <w:ilvl w:val="0"/>
          <w:numId w:val="5"/>
        </w:numPr>
        <w:rPr>
          <w:ins w:id="31" w:author="Lynch, Marie A." w:date="2019-04-10T14:38:00Z"/>
        </w:rPr>
      </w:pPr>
      <w:ins w:id="32" w:author="Lynch, Marie A." w:date="2019-04-10T14:38:00Z">
        <w:r>
          <w:t>An interview may be required.</w:t>
        </w:r>
      </w:ins>
    </w:p>
    <w:p w:rsidR="00CD4632" w:rsidRDefault="00CD4632" w:rsidP="00CD4632">
      <w:pPr>
        <w:pStyle w:val="sc-BodyText"/>
        <w:rPr>
          <w:ins w:id="33" w:author="Lynch, Marie A." w:date="2019-04-10T14:38:00Z"/>
          <w:b/>
        </w:rPr>
      </w:pPr>
    </w:p>
    <w:p w:rsidR="00CD4632" w:rsidRDefault="00CD4632" w:rsidP="00CD4632">
      <w:pPr>
        <w:pStyle w:val="sc-BodyText"/>
        <w:rPr>
          <w:ins w:id="34" w:author="Lynch, Marie A." w:date="2019-04-10T14:38:00Z"/>
        </w:rPr>
      </w:pPr>
      <w:ins w:id="35" w:author="Lynch, Marie A." w:date="2019-04-10T14:38:00Z">
        <w:r>
          <w:rPr>
            <w:b/>
          </w:rPr>
          <w:t>Retention Requirements </w:t>
        </w:r>
      </w:ins>
    </w:p>
    <w:p w:rsidR="00CD4632" w:rsidRDefault="00CD4632" w:rsidP="00CD4632">
      <w:pPr>
        <w:pStyle w:val="sc-BodyText"/>
        <w:rPr>
          <w:ins w:id="36" w:author="Lynch, Marie A." w:date="2019-04-10T14:38:00Z"/>
        </w:rPr>
      </w:pPr>
      <w:ins w:id="37" w:author="Lynch, Marie A." w:date="2019-04-10T14:38:00Z">
        <w:r>
          <w:t>Grade of B or better in all courses.</w:t>
        </w:r>
      </w:ins>
    </w:p>
    <w:p w:rsidR="00CD4632" w:rsidRDefault="00CD4632" w:rsidP="00CD4632">
      <w:pPr>
        <w:pStyle w:val="sc-RequirementsHeading"/>
        <w:rPr>
          <w:ins w:id="38" w:author="Lynch, Marie A." w:date="2019-04-10T14:38:00Z"/>
        </w:rPr>
      </w:pPr>
      <w:ins w:id="39" w:author="Lynch, Marie A." w:date="2019-04-10T14:38:00Z">
        <w:r>
          <w:t>Course Requirements</w:t>
        </w:r>
      </w:ins>
    </w:p>
    <w:p w:rsidR="00CD4632" w:rsidRDefault="00CD4632" w:rsidP="00CD4632">
      <w:pPr>
        <w:pStyle w:val="sc-RequirementsSubheading"/>
        <w:rPr>
          <w:ins w:id="40" w:author="Lynch, Marie A." w:date="2019-04-10T14:38:00Z"/>
        </w:rPr>
      </w:pPr>
      <w:ins w:id="41" w:author="Lynch, Marie A." w:date="2019-04-10T14:38:00Z">
        <w:r>
          <w:t>Core Courses</w:t>
        </w:r>
      </w:ins>
    </w:p>
    <w:tbl>
      <w:tblPr>
        <w:tblW w:w="0" w:type="auto"/>
        <w:tblLook w:val="04A0" w:firstRow="1" w:lastRow="0" w:firstColumn="1" w:lastColumn="0" w:noHBand="0" w:noVBand="1"/>
      </w:tblPr>
      <w:tblGrid>
        <w:gridCol w:w="1200"/>
        <w:gridCol w:w="2000"/>
        <w:gridCol w:w="450"/>
        <w:gridCol w:w="1116"/>
      </w:tblGrid>
      <w:tr w:rsidR="00CD4632" w:rsidTr="00C12FA4">
        <w:trPr>
          <w:ins w:id="42" w:author="Lynch, Marie A." w:date="2019-04-10T14:38:00Z"/>
        </w:trPr>
        <w:tc>
          <w:tcPr>
            <w:tcW w:w="1200" w:type="dxa"/>
          </w:tcPr>
          <w:p w:rsidR="00CD4632" w:rsidRDefault="00CD4632" w:rsidP="00C12FA4">
            <w:pPr>
              <w:pStyle w:val="sc-Requirement"/>
              <w:rPr>
                <w:ins w:id="43" w:author="Lynch, Marie A." w:date="2019-04-10T14:38:00Z"/>
              </w:rPr>
            </w:pPr>
            <w:ins w:id="44" w:author="Lynch, Marie A." w:date="2019-04-10T14:38:00Z">
              <w:r>
                <w:t xml:space="preserve">SPED 458 </w:t>
              </w:r>
            </w:ins>
          </w:p>
        </w:tc>
        <w:tc>
          <w:tcPr>
            <w:tcW w:w="2000" w:type="dxa"/>
          </w:tcPr>
          <w:p w:rsidR="00CD4632" w:rsidRDefault="00CD4632" w:rsidP="00C12FA4">
            <w:pPr>
              <w:pStyle w:val="sc-Requirement"/>
              <w:rPr>
                <w:ins w:id="45" w:author="Lynch, Marie A." w:date="2019-04-10T14:38:00Z"/>
              </w:rPr>
            </w:pPr>
            <w:ins w:id="46" w:author="Lynch, Marie A." w:date="2019-04-10T14:38:00Z">
              <w:r>
                <w:t xml:space="preserve">STEM for Diverse Learners: Intensive Interventions </w:t>
              </w:r>
            </w:ins>
          </w:p>
        </w:tc>
        <w:tc>
          <w:tcPr>
            <w:tcW w:w="450" w:type="dxa"/>
          </w:tcPr>
          <w:p w:rsidR="00CD4632" w:rsidRDefault="00CD4632" w:rsidP="00C12FA4">
            <w:pPr>
              <w:pStyle w:val="sc-RequirementRight"/>
              <w:rPr>
                <w:ins w:id="47" w:author="Lynch, Marie A." w:date="2019-04-10T14:38:00Z"/>
              </w:rPr>
            </w:pPr>
            <w:ins w:id="48" w:author="Lynch, Marie A." w:date="2019-04-10T14:38:00Z">
              <w:r>
                <w:t>4</w:t>
              </w:r>
            </w:ins>
          </w:p>
        </w:tc>
        <w:tc>
          <w:tcPr>
            <w:tcW w:w="1116" w:type="dxa"/>
          </w:tcPr>
          <w:p w:rsidR="00CD4632" w:rsidRDefault="00CD4632" w:rsidP="00C12FA4">
            <w:pPr>
              <w:pStyle w:val="sc-Requirement"/>
              <w:rPr>
                <w:ins w:id="49" w:author="Lynch, Marie A." w:date="2019-04-10T14:38:00Z"/>
              </w:rPr>
            </w:pPr>
            <w:ins w:id="50" w:author="Lynch, Marie A." w:date="2019-04-10T14:38:00Z">
              <w:r>
                <w:t>F, Sp</w:t>
              </w:r>
            </w:ins>
          </w:p>
        </w:tc>
      </w:tr>
      <w:tr w:rsidR="00CD4632" w:rsidTr="00C12FA4">
        <w:trPr>
          <w:ins w:id="51" w:author="Lynch, Marie A." w:date="2019-04-10T14:38:00Z"/>
        </w:trPr>
        <w:tc>
          <w:tcPr>
            <w:tcW w:w="1200" w:type="dxa"/>
          </w:tcPr>
          <w:p w:rsidR="00CD4632" w:rsidRDefault="00CD4632" w:rsidP="00C12FA4">
            <w:pPr>
              <w:pStyle w:val="sc-Requirement"/>
              <w:rPr>
                <w:ins w:id="52" w:author="Lynch, Marie A." w:date="2019-04-10T14:38:00Z"/>
              </w:rPr>
            </w:pPr>
            <w:ins w:id="53" w:author="Lynch, Marie A." w:date="2019-04-10T14:38:00Z">
              <w:r>
                <w:t>SPED 501</w:t>
              </w:r>
            </w:ins>
          </w:p>
        </w:tc>
        <w:tc>
          <w:tcPr>
            <w:tcW w:w="2000" w:type="dxa"/>
          </w:tcPr>
          <w:p w:rsidR="00CD4632" w:rsidRDefault="00CD4632" w:rsidP="00C12FA4">
            <w:pPr>
              <w:pStyle w:val="sc-Requirement"/>
              <w:rPr>
                <w:ins w:id="54" w:author="Lynch, Marie A." w:date="2019-04-10T14:38:00Z"/>
              </w:rPr>
            </w:pPr>
            <w:ins w:id="55" w:author="Lynch, Marie A." w:date="2019-04-10T14:38:00Z">
              <w:r>
                <w:t>Assessment for Students with Mild/Moderate Disabilities</w:t>
              </w:r>
            </w:ins>
          </w:p>
        </w:tc>
        <w:tc>
          <w:tcPr>
            <w:tcW w:w="450" w:type="dxa"/>
          </w:tcPr>
          <w:p w:rsidR="00CD4632" w:rsidRDefault="00CD4632" w:rsidP="00C12FA4">
            <w:pPr>
              <w:pStyle w:val="sc-RequirementRight"/>
              <w:rPr>
                <w:ins w:id="56" w:author="Lynch, Marie A." w:date="2019-04-10T14:38:00Z"/>
              </w:rPr>
            </w:pPr>
            <w:ins w:id="57" w:author="Lynch, Marie A." w:date="2019-04-10T14:38:00Z">
              <w:r>
                <w:t>3</w:t>
              </w:r>
            </w:ins>
          </w:p>
        </w:tc>
        <w:tc>
          <w:tcPr>
            <w:tcW w:w="1116" w:type="dxa"/>
          </w:tcPr>
          <w:p w:rsidR="00CD4632" w:rsidRDefault="00CD4632" w:rsidP="00C12FA4">
            <w:pPr>
              <w:pStyle w:val="sc-Requirement"/>
              <w:rPr>
                <w:ins w:id="58" w:author="Lynch, Marie A." w:date="2019-04-10T14:38:00Z"/>
              </w:rPr>
            </w:pPr>
            <w:ins w:id="59" w:author="Lynch, Marie A." w:date="2019-04-10T14:38:00Z">
              <w:r>
                <w:t>F</w:t>
              </w:r>
            </w:ins>
          </w:p>
        </w:tc>
      </w:tr>
      <w:tr w:rsidR="00CD4632" w:rsidTr="00C12FA4">
        <w:trPr>
          <w:ins w:id="60" w:author="Lynch, Marie A." w:date="2019-04-10T14:38:00Z"/>
        </w:trPr>
        <w:tc>
          <w:tcPr>
            <w:tcW w:w="1200" w:type="dxa"/>
          </w:tcPr>
          <w:p w:rsidR="00CD4632" w:rsidRDefault="00CD4632" w:rsidP="00C12FA4">
            <w:pPr>
              <w:pStyle w:val="sc-Requirement"/>
              <w:rPr>
                <w:ins w:id="61" w:author="Lynch, Marie A." w:date="2019-04-10T14:38:00Z"/>
              </w:rPr>
            </w:pPr>
            <w:ins w:id="62" w:author="Lynch, Marie A." w:date="2019-04-10T14:38:00Z">
              <w:r>
                <w:t>SPED 503</w:t>
              </w:r>
            </w:ins>
          </w:p>
        </w:tc>
        <w:tc>
          <w:tcPr>
            <w:tcW w:w="2000" w:type="dxa"/>
          </w:tcPr>
          <w:p w:rsidR="00CD4632" w:rsidRDefault="00CD4632" w:rsidP="00C12FA4">
            <w:pPr>
              <w:pStyle w:val="sc-Requirement"/>
              <w:rPr>
                <w:ins w:id="63" w:author="Lynch, Marie A." w:date="2019-04-10T14:38:00Z"/>
              </w:rPr>
            </w:pPr>
            <w:ins w:id="64" w:author="Lynch, Marie A." w:date="2019-04-10T14:38:00Z">
              <w:r>
                <w:t>Positive Behavior Interventions: Students with Disabilities</w:t>
              </w:r>
            </w:ins>
          </w:p>
        </w:tc>
        <w:tc>
          <w:tcPr>
            <w:tcW w:w="450" w:type="dxa"/>
          </w:tcPr>
          <w:p w:rsidR="00CD4632" w:rsidRDefault="00CD4632" w:rsidP="00C12FA4">
            <w:pPr>
              <w:pStyle w:val="sc-RequirementRight"/>
              <w:rPr>
                <w:ins w:id="65" w:author="Lynch, Marie A." w:date="2019-04-10T14:38:00Z"/>
              </w:rPr>
            </w:pPr>
            <w:ins w:id="66" w:author="Lynch, Marie A." w:date="2019-04-10T14:38:00Z">
              <w:r>
                <w:t>3</w:t>
              </w:r>
            </w:ins>
          </w:p>
        </w:tc>
        <w:tc>
          <w:tcPr>
            <w:tcW w:w="1116" w:type="dxa"/>
          </w:tcPr>
          <w:p w:rsidR="00CD4632" w:rsidRDefault="00CD4632" w:rsidP="00C12FA4">
            <w:pPr>
              <w:pStyle w:val="sc-Requirement"/>
              <w:rPr>
                <w:ins w:id="67" w:author="Lynch, Marie A." w:date="2019-04-10T14:38:00Z"/>
              </w:rPr>
            </w:pPr>
            <w:ins w:id="68" w:author="Lynch, Marie A." w:date="2019-04-10T14:38:00Z">
              <w:r>
                <w:t>F</w:t>
              </w:r>
            </w:ins>
          </w:p>
        </w:tc>
      </w:tr>
    </w:tbl>
    <w:p w:rsidR="00CD4632" w:rsidRDefault="00CD4632" w:rsidP="00CD4632">
      <w:pPr>
        <w:pStyle w:val="sc-RequirementsSubheading"/>
        <w:rPr>
          <w:ins w:id="69" w:author="Lynch, Marie A." w:date="2019-04-10T14:38:00Z"/>
        </w:rPr>
      </w:pPr>
    </w:p>
    <w:p w:rsidR="00CD4632" w:rsidRDefault="00CD4632" w:rsidP="00CD4632">
      <w:pPr>
        <w:pStyle w:val="sc-RequirementsSubheading"/>
        <w:rPr>
          <w:ins w:id="70" w:author="Lynch, Marie A." w:date="2019-04-10T14:38:00Z"/>
        </w:rPr>
      </w:pPr>
    </w:p>
    <w:p w:rsidR="00CD4632" w:rsidRDefault="00CD4632" w:rsidP="00CD4632">
      <w:pPr>
        <w:pStyle w:val="sc-RequirementsSubheading"/>
        <w:numPr>
          <w:ilvl w:val="0"/>
          <w:numId w:val="6"/>
        </w:numPr>
        <w:rPr>
          <w:ins w:id="71" w:author="Lynch, Marie A." w:date="2019-04-10T14:38:00Z"/>
        </w:rPr>
      </w:pPr>
      <w:ins w:id="72" w:author="Lynch, Marie A." w:date="2019-04-10T14:38:00Z">
        <w:r>
          <w:t>Elementary Courses</w:t>
        </w:r>
      </w:ins>
    </w:p>
    <w:tbl>
      <w:tblPr>
        <w:tblW w:w="0" w:type="auto"/>
        <w:tblLook w:val="04A0" w:firstRow="1" w:lastRow="0" w:firstColumn="1" w:lastColumn="0" w:noHBand="0" w:noVBand="1"/>
      </w:tblPr>
      <w:tblGrid>
        <w:gridCol w:w="1200"/>
        <w:gridCol w:w="2000"/>
        <w:gridCol w:w="450"/>
        <w:gridCol w:w="1116"/>
      </w:tblGrid>
      <w:tr w:rsidR="00CD4632" w:rsidTr="00C12FA4">
        <w:trPr>
          <w:ins w:id="73" w:author="Lynch, Marie A." w:date="2019-04-10T14:38:00Z"/>
        </w:trPr>
        <w:tc>
          <w:tcPr>
            <w:tcW w:w="1200" w:type="dxa"/>
          </w:tcPr>
          <w:p w:rsidR="00CD4632" w:rsidRDefault="00CD4632" w:rsidP="00C12FA4">
            <w:pPr>
              <w:pStyle w:val="sc-Requirement"/>
              <w:rPr>
                <w:ins w:id="74" w:author="Lynch, Marie A." w:date="2019-04-10T14:38:00Z"/>
              </w:rPr>
            </w:pPr>
            <w:ins w:id="75" w:author="Lynch, Marie A." w:date="2019-04-10T14:38:00Z">
              <w:r>
                <w:t>SPED 518</w:t>
              </w:r>
            </w:ins>
          </w:p>
        </w:tc>
        <w:tc>
          <w:tcPr>
            <w:tcW w:w="2000" w:type="dxa"/>
          </w:tcPr>
          <w:p w:rsidR="00CD4632" w:rsidRDefault="00CD4632" w:rsidP="00C12FA4">
            <w:pPr>
              <w:pStyle w:val="sc-Requirement"/>
              <w:rPr>
                <w:ins w:id="76" w:author="Lynch, Marie A." w:date="2019-04-10T14:38:00Z"/>
              </w:rPr>
            </w:pPr>
            <w:ins w:id="77" w:author="Lynch, Marie A." w:date="2019-04-10T14:38:00Z">
              <w:r>
                <w:t>Literacy Instruction: Students with Mild/Moderate Disabilities</w:t>
              </w:r>
            </w:ins>
          </w:p>
        </w:tc>
        <w:tc>
          <w:tcPr>
            <w:tcW w:w="450" w:type="dxa"/>
          </w:tcPr>
          <w:p w:rsidR="00CD4632" w:rsidRDefault="00CD4632" w:rsidP="00C12FA4">
            <w:pPr>
              <w:pStyle w:val="sc-RequirementRight"/>
              <w:rPr>
                <w:ins w:id="78" w:author="Lynch, Marie A." w:date="2019-04-10T14:38:00Z"/>
              </w:rPr>
            </w:pPr>
            <w:ins w:id="79" w:author="Lynch, Marie A." w:date="2019-04-10T14:38:00Z">
              <w:r>
                <w:t>4</w:t>
              </w:r>
            </w:ins>
          </w:p>
        </w:tc>
        <w:tc>
          <w:tcPr>
            <w:tcW w:w="1116" w:type="dxa"/>
          </w:tcPr>
          <w:p w:rsidR="00CD4632" w:rsidRDefault="00CD4632" w:rsidP="00C12FA4">
            <w:pPr>
              <w:pStyle w:val="sc-Requirement"/>
              <w:rPr>
                <w:ins w:id="80" w:author="Lynch, Marie A." w:date="2019-04-10T14:38:00Z"/>
              </w:rPr>
            </w:pPr>
            <w:ins w:id="81" w:author="Lynch, Marie A." w:date="2019-04-10T14:38:00Z">
              <w:r>
                <w:t>S</w:t>
              </w:r>
            </w:ins>
          </w:p>
        </w:tc>
      </w:tr>
      <w:tr w:rsidR="00CD4632" w:rsidTr="00C12FA4">
        <w:trPr>
          <w:ins w:id="82" w:author="Lynch, Marie A." w:date="2019-04-10T14:38:00Z"/>
        </w:trPr>
        <w:tc>
          <w:tcPr>
            <w:tcW w:w="1200" w:type="dxa"/>
          </w:tcPr>
          <w:p w:rsidR="00CD4632" w:rsidRDefault="00CD4632" w:rsidP="00C12FA4">
            <w:pPr>
              <w:pStyle w:val="sc-Requirement"/>
              <w:rPr>
                <w:ins w:id="83" w:author="Lynch, Marie A." w:date="2019-04-10T14:38:00Z"/>
              </w:rPr>
            </w:pPr>
            <w:ins w:id="84" w:author="Lynch, Marie A." w:date="2019-04-10T14:38:00Z">
              <w:r>
                <w:t>SPED 662</w:t>
              </w:r>
            </w:ins>
          </w:p>
        </w:tc>
        <w:tc>
          <w:tcPr>
            <w:tcW w:w="2000" w:type="dxa"/>
          </w:tcPr>
          <w:p w:rsidR="00CD4632" w:rsidRDefault="00CD4632" w:rsidP="00C12FA4">
            <w:pPr>
              <w:pStyle w:val="sc-Requirement"/>
              <w:rPr>
                <w:ins w:id="85" w:author="Lynch, Marie A." w:date="2019-04-10T14:38:00Z"/>
              </w:rPr>
            </w:pPr>
            <w:ins w:id="86" w:author="Lynch, Marie A." w:date="2019-04-10T14:38:00Z">
              <w:r>
                <w:t>Internship in the Elementary School</w:t>
              </w:r>
            </w:ins>
          </w:p>
        </w:tc>
        <w:tc>
          <w:tcPr>
            <w:tcW w:w="450" w:type="dxa"/>
          </w:tcPr>
          <w:p w:rsidR="00CD4632" w:rsidRDefault="00CD4632" w:rsidP="00C12FA4">
            <w:pPr>
              <w:pStyle w:val="sc-RequirementRight"/>
              <w:rPr>
                <w:ins w:id="87" w:author="Lynch, Marie A." w:date="2019-04-10T14:38:00Z"/>
              </w:rPr>
            </w:pPr>
            <w:ins w:id="88" w:author="Lynch, Marie A." w:date="2019-04-10T14:38:00Z">
              <w:r>
                <w:t>6</w:t>
              </w:r>
            </w:ins>
          </w:p>
        </w:tc>
        <w:tc>
          <w:tcPr>
            <w:tcW w:w="1116" w:type="dxa"/>
          </w:tcPr>
          <w:p w:rsidR="00CD4632" w:rsidRDefault="00CD4632" w:rsidP="00C12FA4">
            <w:pPr>
              <w:pStyle w:val="sc-Requirement"/>
              <w:rPr>
                <w:ins w:id="89" w:author="Lynch, Marie A." w:date="2019-04-10T14:38:00Z"/>
              </w:rPr>
            </w:pPr>
            <w:ins w:id="90" w:author="Lynch, Marie A." w:date="2019-04-10T14:38:00Z">
              <w:r>
                <w:t>F, Sp</w:t>
              </w:r>
            </w:ins>
          </w:p>
        </w:tc>
      </w:tr>
    </w:tbl>
    <w:p w:rsidR="00CD4632" w:rsidRDefault="00CD4632" w:rsidP="00CD4632">
      <w:pPr>
        <w:pStyle w:val="sc-Total"/>
        <w:rPr>
          <w:ins w:id="91" w:author="Lynch, Marie A." w:date="2019-04-10T14:38:00Z"/>
        </w:rPr>
      </w:pPr>
      <w:ins w:id="92" w:author="Lynch, Marie A." w:date="2019-04-10T14:38:00Z">
        <w:r>
          <w:t>Total (Elementary) Credit Hours: 20</w:t>
        </w:r>
      </w:ins>
    </w:p>
    <w:p w:rsidR="00CD4632" w:rsidRDefault="00CD4632" w:rsidP="00CD4632">
      <w:pPr>
        <w:pStyle w:val="sc-RequirementsSubheading"/>
        <w:rPr>
          <w:ins w:id="93" w:author="Lynch, Marie A." w:date="2019-04-10T14:38:00Z"/>
        </w:rPr>
      </w:pPr>
    </w:p>
    <w:p w:rsidR="00CD4632" w:rsidRDefault="00CD4632" w:rsidP="00CD4632">
      <w:pPr>
        <w:pStyle w:val="sc-RequirementsSubheading"/>
        <w:numPr>
          <w:ilvl w:val="0"/>
          <w:numId w:val="6"/>
        </w:numPr>
        <w:rPr>
          <w:ins w:id="94" w:author="Lynch, Marie A." w:date="2019-04-10T14:38:00Z"/>
        </w:rPr>
      </w:pPr>
      <w:ins w:id="95" w:author="Lynch, Marie A." w:date="2019-04-10T14:38:00Z">
        <w:r>
          <w:t>Secondary Courses</w:t>
        </w:r>
      </w:ins>
    </w:p>
    <w:tbl>
      <w:tblPr>
        <w:tblW w:w="0" w:type="auto"/>
        <w:tblLook w:val="04A0" w:firstRow="1" w:lastRow="0" w:firstColumn="1" w:lastColumn="0" w:noHBand="0" w:noVBand="1"/>
      </w:tblPr>
      <w:tblGrid>
        <w:gridCol w:w="1200"/>
        <w:gridCol w:w="2000"/>
        <w:gridCol w:w="450"/>
        <w:gridCol w:w="1116"/>
      </w:tblGrid>
      <w:tr w:rsidR="00CD4632" w:rsidTr="00C12FA4">
        <w:trPr>
          <w:ins w:id="96" w:author="Lynch, Marie A." w:date="2019-04-10T14:38:00Z"/>
        </w:trPr>
        <w:tc>
          <w:tcPr>
            <w:tcW w:w="1200" w:type="dxa"/>
          </w:tcPr>
          <w:p w:rsidR="00CD4632" w:rsidRDefault="00CD4632" w:rsidP="00C12FA4">
            <w:pPr>
              <w:pStyle w:val="sc-Requirement"/>
              <w:rPr>
                <w:ins w:id="97" w:author="Lynch, Marie A." w:date="2019-04-10T14:38:00Z"/>
              </w:rPr>
            </w:pPr>
            <w:ins w:id="98" w:author="Lynch, Marie A." w:date="2019-04-10T14:38:00Z">
              <w:r>
                <w:t>SPED 524</w:t>
              </w:r>
            </w:ins>
          </w:p>
        </w:tc>
        <w:tc>
          <w:tcPr>
            <w:tcW w:w="2000" w:type="dxa"/>
          </w:tcPr>
          <w:p w:rsidR="00CD4632" w:rsidRDefault="00CD4632" w:rsidP="00C12FA4">
            <w:pPr>
              <w:pStyle w:val="sc-Requirement"/>
              <w:rPr>
                <w:ins w:id="99" w:author="Lynch, Marie A." w:date="2019-04-10T14:38:00Z"/>
              </w:rPr>
            </w:pPr>
            <w:ins w:id="100" w:author="Lynch, Marie A." w:date="2019-04-10T14:38:00Z">
              <w:r>
                <w:t>Literacy Instruction: Adolescents with Mild/Moderate Disabilities</w:t>
              </w:r>
            </w:ins>
          </w:p>
        </w:tc>
        <w:tc>
          <w:tcPr>
            <w:tcW w:w="450" w:type="dxa"/>
          </w:tcPr>
          <w:p w:rsidR="00CD4632" w:rsidRDefault="00CD4632" w:rsidP="00C12FA4">
            <w:pPr>
              <w:pStyle w:val="sc-RequirementRight"/>
              <w:rPr>
                <w:ins w:id="101" w:author="Lynch, Marie A." w:date="2019-04-10T14:38:00Z"/>
              </w:rPr>
            </w:pPr>
            <w:ins w:id="102" w:author="Lynch, Marie A." w:date="2019-04-10T14:38:00Z">
              <w:r>
                <w:t>4</w:t>
              </w:r>
            </w:ins>
          </w:p>
        </w:tc>
        <w:tc>
          <w:tcPr>
            <w:tcW w:w="1116" w:type="dxa"/>
          </w:tcPr>
          <w:p w:rsidR="00CD4632" w:rsidRDefault="00CD4632" w:rsidP="00C12FA4">
            <w:pPr>
              <w:pStyle w:val="sc-Requirement"/>
              <w:rPr>
                <w:ins w:id="103" w:author="Lynch, Marie A." w:date="2019-04-10T14:38:00Z"/>
              </w:rPr>
            </w:pPr>
            <w:ins w:id="104" w:author="Lynch, Marie A." w:date="2019-04-10T14:38:00Z">
              <w:r>
                <w:t>Sp</w:t>
              </w:r>
            </w:ins>
          </w:p>
        </w:tc>
      </w:tr>
      <w:tr w:rsidR="00CD4632" w:rsidTr="00C12FA4">
        <w:trPr>
          <w:ins w:id="105" w:author="Lynch, Marie A." w:date="2019-04-10T14:38:00Z"/>
        </w:trPr>
        <w:tc>
          <w:tcPr>
            <w:tcW w:w="1200" w:type="dxa"/>
          </w:tcPr>
          <w:p w:rsidR="00CD4632" w:rsidRDefault="00CD4632" w:rsidP="00C12FA4">
            <w:pPr>
              <w:pStyle w:val="sc-Requirement"/>
              <w:rPr>
                <w:ins w:id="106" w:author="Lynch, Marie A." w:date="2019-04-10T14:38:00Z"/>
              </w:rPr>
            </w:pPr>
            <w:ins w:id="107" w:author="Lynch, Marie A." w:date="2019-04-10T14:38:00Z">
              <w:r>
                <w:t>SPED 427</w:t>
              </w:r>
            </w:ins>
          </w:p>
        </w:tc>
        <w:tc>
          <w:tcPr>
            <w:tcW w:w="2000" w:type="dxa"/>
          </w:tcPr>
          <w:p w:rsidR="00CD4632" w:rsidRDefault="00CD4632" w:rsidP="00C12FA4">
            <w:pPr>
              <w:pStyle w:val="sc-Requirement"/>
              <w:rPr>
                <w:ins w:id="108" w:author="Lynch, Marie A." w:date="2019-04-10T14:38:00Z"/>
              </w:rPr>
            </w:pPr>
            <w:ins w:id="109" w:author="Lynch, Marie A." w:date="2019-04-10T14:38:00Z">
              <w:r>
                <w:t>Career/Transition Planning: Older Adolescents with Mild/Moderate Disabilities</w:t>
              </w:r>
            </w:ins>
          </w:p>
        </w:tc>
        <w:tc>
          <w:tcPr>
            <w:tcW w:w="450" w:type="dxa"/>
          </w:tcPr>
          <w:p w:rsidR="00CD4632" w:rsidRDefault="00CD4632" w:rsidP="00C12FA4">
            <w:pPr>
              <w:pStyle w:val="sc-RequirementRight"/>
              <w:rPr>
                <w:ins w:id="110" w:author="Lynch, Marie A." w:date="2019-04-10T14:38:00Z"/>
              </w:rPr>
            </w:pPr>
            <w:ins w:id="111" w:author="Lynch, Marie A." w:date="2019-04-10T14:38:00Z">
              <w:r>
                <w:t>3</w:t>
              </w:r>
            </w:ins>
          </w:p>
        </w:tc>
        <w:tc>
          <w:tcPr>
            <w:tcW w:w="1116" w:type="dxa"/>
          </w:tcPr>
          <w:p w:rsidR="00CD4632" w:rsidRDefault="00CD4632" w:rsidP="00C12FA4">
            <w:pPr>
              <w:pStyle w:val="sc-Requirement"/>
              <w:rPr>
                <w:ins w:id="112" w:author="Lynch, Marie A." w:date="2019-04-10T14:38:00Z"/>
              </w:rPr>
            </w:pPr>
            <w:ins w:id="113" w:author="Lynch, Marie A." w:date="2019-04-10T14:38:00Z">
              <w:r>
                <w:t>Sp</w:t>
              </w:r>
            </w:ins>
          </w:p>
        </w:tc>
      </w:tr>
      <w:tr w:rsidR="00CD4632" w:rsidTr="00C12FA4">
        <w:trPr>
          <w:ins w:id="114" w:author="Lynch, Marie A." w:date="2019-04-10T14:38:00Z"/>
        </w:trPr>
        <w:tc>
          <w:tcPr>
            <w:tcW w:w="1200" w:type="dxa"/>
          </w:tcPr>
          <w:p w:rsidR="00CD4632" w:rsidRDefault="00CD4632" w:rsidP="00C12FA4">
            <w:pPr>
              <w:pStyle w:val="sc-Requirement"/>
              <w:rPr>
                <w:ins w:id="115" w:author="Lynch, Marie A." w:date="2019-04-10T14:38:00Z"/>
              </w:rPr>
            </w:pPr>
            <w:ins w:id="116" w:author="Lynch, Marie A." w:date="2019-04-10T14:38:00Z">
              <w:r>
                <w:t>SPED 664</w:t>
              </w:r>
            </w:ins>
          </w:p>
        </w:tc>
        <w:tc>
          <w:tcPr>
            <w:tcW w:w="2000" w:type="dxa"/>
          </w:tcPr>
          <w:p w:rsidR="00CD4632" w:rsidRDefault="00CD4632" w:rsidP="00C12FA4">
            <w:pPr>
              <w:pStyle w:val="sc-Requirement"/>
              <w:rPr>
                <w:ins w:id="117" w:author="Lynch, Marie A." w:date="2019-04-10T14:38:00Z"/>
              </w:rPr>
            </w:pPr>
            <w:ins w:id="118" w:author="Lynch, Marie A." w:date="2019-04-10T14:38:00Z">
              <w:r>
                <w:t xml:space="preserve">Internship at the Middle Grades or Secondary Level </w:t>
              </w:r>
            </w:ins>
          </w:p>
        </w:tc>
        <w:tc>
          <w:tcPr>
            <w:tcW w:w="450" w:type="dxa"/>
          </w:tcPr>
          <w:p w:rsidR="00CD4632" w:rsidRDefault="00CD4632" w:rsidP="00C12FA4">
            <w:pPr>
              <w:pStyle w:val="sc-RequirementRight"/>
              <w:rPr>
                <w:ins w:id="119" w:author="Lynch, Marie A." w:date="2019-04-10T14:38:00Z"/>
              </w:rPr>
            </w:pPr>
            <w:ins w:id="120" w:author="Lynch, Marie A." w:date="2019-04-10T14:38:00Z">
              <w:r>
                <w:t>6</w:t>
              </w:r>
            </w:ins>
          </w:p>
        </w:tc>
        <w:tc>
          <w:tcPr>
            <w:tcW w:w="1116" w:type="dxa"/>
          </w:tcPr>
          <w:p w:rsidR="00CD4632" w:rsidRDefault="00CD4632" w:rsidP="00C12FA4">
            <w:pPr>
              <w:pStyle w:val="sc-Requirement"/>
              <w:rPr>
                <w:ins w:id="121" w:author="Lynch, Marie A." w:date="2019-04-10T14:38:00Z"/>
              </w:rPr>
            </w:pPr>
            <w:ins w:id="122" w:author="Lynch, Marie A." w:date="2019-04-10T14:38:00Z">
              <w:r>
                <w:t>F, Sp</w:t>
              </w:r>
            </w:ins>
          </w:p>
        </w:tc>
      </w:tr>
    </w:tbl>
    <w:p w:rsidR="00CD4632" w:rsidRDefault="00CD4632" w:rsidP="00CD4632">
      <w:pPr>
        <w:pStyle w:val="sc-Total"/>
        <w:rPr>
          <w:ins w:id="123" w:author="Lynch, Marie A." w:date="2019-04-10T14:38:00Z"/>
        </w:rPr>
      </w:pPr>
      <w:ins w:id="124" w:author="Lynch, Marie A." w:date="2019-04-10T14:38:00Z">
        <w:r>
          <w:t>Total (Secondary) Credit Hours: 23</w:t>
        </w:r>
      </w:ins>
    </w:p>
    <w:p w:rsidR="00CD4632" w:rsidRDefault="00CD4632" w:rsidP="007B775A">
      <w:pPr>
        <w:pStyle w:val="sc-AwardHeading"/>
        <w:rPr>
          <w:ins w:id="125" w:author="Lynch, Marie A." w:date="2019-04-10T14:37:00Z"/>
        </w:rPr>
      </w:pPr>
    </w:p>
    <w:p w:rsidR="007B775A" w:rsidRDefault="007B775A" w:rsidP="007B775A">
      <w:pPr>
        <w:pStyle w:val="sc-AwardHeading"/>
      </w:pPr>
      <w:r>
        <w:t>Teaching English as a Second Language C.G.S.</w:t>
      </w:r>
      <w:bookmarkEnd w:id="11"/>
      <w:r>
        <w:fldChar w:fldCharType="begin"/>
      </w:r>
      <w:r>
        <w:instrText xml:space="preserve"> XE "Teaching English as a Second Language C.G.S." </w:instrText>
      </w:r>
      <w:r>
        <w:fldChar w:fldCharType="end"/>
      </w:r>
    </w:p>
    <w:p w:rsidR="007B775A" w:rsidRDefault="007B775A" w:rsidP="007B775A">
      <w:pPr>
        <w:pStyle w:val="sc-SubHeading"/>
      </w:pPr>
      <w:r>
        <w:t>Admission Requirements </w:t>
      </w:r>
    </w:p>
    <w:p w:rsidR="007B775A" w:rsidRDefault="007B775A" w:rsidP="007B775A">
      <w:pPr>
        <w:pStyle w:val="sc-List-1"/>
      </w:pPr>
      <w:r>
        <w:t>1.</w:t>
      </w:r>
      <w:r>
        <w:tab/>
        <w:t>A completed application form accompanied by a $50 nonrefundable application fee. Graduate applications are available online at www.ric.edu/feinsteinSchoolEducationHumanDevelopment/Pages/FSEHD-Graduate-Programs-Admission.aspx.</w:t>
      </w:r>
    </w:p>
    <w:p w:rsidR="007B775A" w:rsidRDefault="007B775A" w:rsidP="007B775A">
      <w:pPr>
        <w:pStyle w:val="sc-List-1"/>
      </w:pPr>
      <w:r>
        <w:t>2.</w:t>
      </w:r>
      <w:r>
        <w:tab/>
        <w:t>Completion of all Feinstein School of Education and Human Development admission requirements.</w:t>
      </w:r>
    </w:p>
    <w:p w:rsidR="007B775A" w:rsidRDefault="007B775A" w:rsidP="007B775A">
      <w:pPr>
        <w:pStyle w:val="sc-List-1"/>
      </w:pPr>
      <w:r>
        <w:t>3.</w:t>
      </w:r>
      <w:r>
        <w:tab/>
        <w:t>Current teaching certificate.</w:t>
      </w:r>
    </w:p>
    <w:p w:rsidR="007B775A" w:rsidRDefault="007B775A" w:rsidP="007B775A">
      <w:pPr>
        <w:pStyle w:val="sc-List-1"/>
      </w:pPr>
      <w:r>
        <w:t>4.</w:t>
      </w:r>
      <w:r>
        <w:tab/>
        <w:t>Three reference forms with letters of recommendation.</w:t>
      </w:r>
    </w:p>
    <w:p w:rsidR="007B775A" w:rsidRDefault="007B775A" w:rsidP="007B775A">
      <w:pPr>
        <w:pStyle w:val="sc-List-1"/>
      </w:pPr>
      <w:r>
        <w:t>5.</w:t>
      </w:r>
      <w:r>
        <w:tab/>
        <w:t>Professional goals essay.</w:t>
      </w:r>
    </w:p>
    <w:p w:rsidR="007B775A" w:rsidRDefault="007B775A" w:rsidP="007B775A">
      <w:pPr>
        <w:pStyle w:val="sc-List-1"/>
      </w:pPr>
      <w:r>
        <w:t>6.</w:t>
      </w:r>
      <w:r>
        <w:tab/>
        <w:t>A performance-based evaluation.</w:t>
      </w:r>
    </w:p>
    <w:p w:rsidR="007B775A" w:rsidRDefault="007B775A" w:rsidP="007B775A">
      <w:pPr>
        <w:pStyle w:val="sc-SubHeading"/>
      </w:pPr>
      <w:r>
        <w:t>Retention Requirements </w:t>
      </w:r>
    </w:p>
    <w:p w:rsidR="007B775A" w:rsidRDefault="007B775A" w:rsidP="007B775A">
      <w:pPr>
        <w:pStyle w:val="sc-BodyText"/>
      </w:pPr>
      <w:r>
        <w:t>Students must earn a B- or better in all C.G.S. course work.</w:t>
      </w:r>
    </w:p>
    <w:p w:rsidR="007B775A" w:rsidRDefault="007B775A" w:rsidP="007B775A">
      <w:pPr>
        <w:pStyle w:val="sc-RequirementsHeading"/>
      </w:pPr>
      <w:bookmarkStart w:id="126" w:name="E84B289C02F6456F921643A8623AD404"/>
      <w:r>
        <w:t>Courses Requirements</w:t>
      </w:r>
      <w:bookmarkEnd w:id="126"/>
    </w:p>
    <w:p w:rsidR="007B775A" w:rsidRDefault="007B775A" w:rsidP="007B775A">
      <w:pPr>
        <w:pStyle w:val="sc-RequirementsSubheading"/>
      </w:pPr>
      <w:bookmarkStart w:id="127" w:name="B6F2FFE8572B4304A83F1BF44DA1DC52"/>
      <w:r>
        <w:t>Courses</w:t>
      </w:r>
      <w:bookmarkEnd w:id="127"/>
    </w:p>
    <w:tbl>
      <w:tblPr>
        <w:tblW w:w="0" w:type="auto"/>
        <w:tblLook w:val="04A0" w:firstRow="1" w:lastRow="0" w:firstColumn="1" w:lastColumn="0" w:noHBand="0" w:noVBand="1"/>
      </w:tblPr>
      <w:tblGrid>
        <w:gridCol w:w="1199"/>
        <w:gridCol w:w="2000"/>
        <w:gridCol w:w="450"/>
        <w:gridCol w:w="1116"/>
      </w:tblGrid>
      <w:tr w:rsidR="007B775A" w:rsidTr="0072141A">
        <w:tc>
          <w:tcPr>
            <w:tcW w:w="1199" w:type="dxa"/>
          </w:tcPr>
          <w:p w:rsidR="007B775A" w:rsidRDefault="007B775A" w:rsidP="0072141A">
            <w:pPr>
              <w:pStyle w:val="sc-Requirement"/>
            </w:pPr>
            <w:r>
              <w:t>TESL 507</w:t>
            </w:r>
          </w:p>
        </w:tc>
        <w:tc>
          <w:tcPr>
            <w:tcW w:w="2000" w:type="dxa"/>
          </w:tcPr>
          <w:p w:rsidR="007B775A" w:rsidRDefault="007B775A" w:rsidP="0072141A">
            <w:pPr>
              <w:pStyle w:val="sc-Requirement"/>
            </w:pPr>
            <w:r>
              <w:t>Teaching Reading and Writing to English-as-a-Second-Language Students</w:t>
            </w:r>
          </w:p>
        </w:tc>
        <w:tc>
          <w:tcPr>
            <w:tcW w:w="450" w:type="dxa"/>
          </w:tcPr>
          <w:p w:rsidR="007B775A" w:rsidRDefault="007B775A" w:rsidP="0072141A">
            <w:pPr>
              <w:pStyle w:val="sc-RequirementRight"/>
            </w:pPr>
            <w:r>
              <w:t>3</w:t>
            </w:r>
          </w:p>
        </w:tc>
        <w:tc>
          <w:tcPr>
            <w:tcW w:w="1116" w:type="dxa"/>
          </w:tcPr>
          <w:p w:rsidR="007B775A" w:rsidRDefault="007B775A" w:rsidP="0072141A">
            <w:pPr>
              <w:pStyle w:val="sc-Requirement"/>
            </w:pPr>
            <w:r>
              <w:t>F, Sp</w:t>
            </w:r>
          </w:p>
        </w:tc>
      </w:tr>
      <w:tr w:rsidR="007B775A" w:rsidTr="0072141A">
        <w:tc>
          <w:tcPr>
            <w:tcW w:w="1199" w:type="dxa"/>
          </w:tcPr>
          <w:p w:rsidR="007B775A" w:rsidRDefault="007B775A" w:rsidP="0072141A">
            <w:pPr>
              <w:pStyle w:val="sc-Requirement"/>
            </w:pPr>
            <w:r>
              <w:t>TESL 539</w:t>
            </w:r>
          </w:p>
        </w:tc>
        <w:tc>
          <w:tcPr>
            <w:tcW w:w="2000" w:type="dxa"/>
          </w:tcPr>
          <w:p w:rsidR="007B775A" w:rsidRDefault="007B775A" w:rsidP="0072141A">
            <w:pPr>
              <w:pStyle w:val="sc-Requirement"/>
            </w:pPr>
            <w:r>
              <w:t>Language Acquisition and Learning</w:t>
            </w:r>
          </w:p>
        </w:tc>
        <w:tc>
          <w:tcPr>
            <w:tcW w:w="450" w:type="dxa"/>
          </w:tcPr>
          <w:p w:rsidR="007B775A" w:rsidRDefault="007B775A" w:rsidP="0072141A">
            <w:pPr>
              <w:pStyle w:val="sc-RequirementRight"/>
            </w:pPr>
            <w:r>
              <w:t>3</w:t>
            </w:r>
          </w:p>
        </w:tc>
        <w:tc>
          <w:tcPr>
            <w:tcW w:w="1116" w:type="dxa"/>
          </w:tcPr>
          <w:p w:rsidR="007B775A" w:rsidRDefault="007B775A" w:rsidP="0072141A">
            <w:pPr>
              <w:pStyle w:val="sc-Requirement"/>
            </w:pPr>
            <w:r>
              <w:t>Sp, Su</w:t>
            </w:r>
          </w:p>
        </w:tc>
      </w:tr>
      <w:tr w:rsidR="007B775A" w:rsidTr="0072141A">
        <w:tc>
          <w:tcPr>
            <w:tcW w:w="1199" w:type="dxa"/>
          </w:tcPr>
          <w:p w:rsidR="007B775A" w:rsidRDefault="007B775A" w:rsidP="0072141A">
            <w:pPr>
              <w:pStyle w:val="sc-Requirement"/>
            </w:pPr>
            <w:r>
              <w:t>TESL 541</w:t>
            </w:r>
          </w:p>
        </w:tc>
        <w:tc>
          <w:tcPr>
            <w:tcW w:w="2000" w:type="dxa"/>
          </w:tcPr>
          <w:p w:rsidR="007B775A" w:rsidRDefault="007B775A" w:rsidP="0072141A">
            <w:pPr>
              <w:pStyle w:val="sc-Requirement"/>
            </w:pPr>
            <w:r>
              <w:t>Applied Linguistics in ESL</w:t>
            </w:r>
          </w:p>
        </w:tc>
        <w:tc>
          <w:tcPr>
            <w:tcW w:w="450" w:type="dxa"/>
          </w:tcPr>
          <w:p w:rsidR="007B775A" w:rsidRDefault="007B775A" w:rsidP="0072141A">
            <w:pPr>
              <w:pStyle w:val="sc-RequirementRight"/>
            </w:pPr>
            <w:r>
              <w:t>3</w:t>
            </w:r>
          </w:p>
        </w:tc>
        <w:tc>
          <w:tcPr>
            <w:tcW w:w="1116" w:type="dxa"/>
          </w:tcPr>
          <w:p w:rsidR="007B775A" w:rsidRDefault="007B775A" w:rsidP="0072141A">
            <w:pPr>
              <w:pStyle w:val="sc-Requirement"/>
            </w:pPr>
            <w:r>
              <w:t>F, Su</w:t>
            </w:r>
          </w:p>
        </w:tc>
      </w:tr>
      <w:tr w:rsidR="007B775A" w:rsidTr="0072141A">
        <w:tc>
          <w:tcPr>
            <w:tcW w:w="1199" w:type="dxa"/>
          </w:tcPr>
          <w:p w:rsidR="007B775A" w:rsidRDefault="007B775A" w:rsidP="0072141A">
            <w:pPr>
              <w:pStyle w:val="sc-Requirement"/>
            </w:pPr>
            <w:r>
              <w:t>TESL 549</w:t>
            </w:r>
          </w:p>
        </w:tc>
        <w:tc>
          <w:tcPr>
            <w:tcW w:w="2000" w:type="dxa"/>
          </w:tcPr>
          <w:p w:rsidR="007B775A" w:rsidRDefault="007B775A" w:rsidP="0072141A">
            <w:pPr>
              <w:pStyle w:val="sc-Requirement"/>
            </w:pPr>
            <w:r>
              <w:t>Sociocultural Foundations of Language Minority Education</w:t>
            </w:r>
          </w:p>
        </w:tc>
        <w:tc>
          <w:tcPr>
            <w:tcW w:w="450" w:type="dxa"/>
          </w:tcPr>
          <w:p w:rsidR="007B775A" w:rsidRDefault="007B775A" w:rsidP="0072141A">
            <w:pPr>
              <w:pStyle w:val="sc-RequirementRight"/>
            </w:pPr>
            <w:r>
              <w:t>3</w:t>
            </w:r>
          </w:p>
        </w:tc>
        <w:tc>
          <w:tcPr>
            <w:tcW w:w="1116" w:type="dxa"/>
          </w:tcPr>
          <w:p w:rsidR="007B775A" w:rsidRDefault="007B775A" w:rsidP="0072141A">
            <w:pPr>
              <w:pStyle w:val="sc-Requirement"/>
            </w:pPr>
            <w:r>
              <w:t>F, Su</w:t>
            </w:r>
          </w:p>
        </w:tc>
      </w:tr>
      <w:tr w:rsidR="007B775A" w:rsidTr="0072141A">
        <w:tc>
          <w:tcPr>
            <w:tcW w:w="1199" w:type="dxa"/>
          </w:tcPr>
          <w:p w:rsidR="007B775A" w:rsidRDefault="007B775A" w:rsidP="0072141A">
            <w:pPr>
              <w:pStyle w:val="sc-Requirement"/>
            </w:pPr>
            <w:r>
              <w:t>TESL 551</w:t>
            </w:r>
          </w:p>
        </w:tc>
        <w:tc>
          <w:tcPr>
            <w:tcW w:w="2000" w:type="dxa"/>
          </w:tcPr>
          <w:p w:rsidR="007B775A" w:rsidRDefault="007B775A" w:rsidP="0072141A">
            <w:pPr>
              <w:pStyle w:val="sc-Requirement"/>
            </w:pPr>
            <w:r>
              <w:t>Assessment of English Language Learners</w:t>
            </w:r>
          </w:p>
        </w:tc>
        <w:tc>
          <w:tcPr>
            <w:tcW w:w="450" w:type="dxa"/>
          </w:tcPr>
          <w:p w:rsidR="007B775A" w:rsidRDefault="007B775A" w:rsidP="0072141A">
            <w:pPr>
              <w:pStyle w:val="sc-RequirementRight"/>
            </w:pPr>
            <w:r>
              <w:t>3</w:t>
            </w:r>
          </w:p>
        </w:tc>
        <w:tc>
          <w:tcPr>
            <w:tcW w:w="1116" w:type="dxa"/>
          </w:tcPr>
          <w:p w:rsidR="007B775A" w:rsidRDefault="007B775A" w:rsidP="0072141A">
            <w:pPr>
              <w:pStyle w:val="sc-Requirement"/>
            </w:pPr>
            <w:r>
              <w:t>F, Sp</w:t>
            </w:r>
          </w:p>
        </w:tc>
      </w:tr>
      <w:tr w:rsidR="007B775A" w:rsidTr="0072141A">
        <w:tc>
          <w:tcPr>
            <w:tcW w:w="1199" w:type="dxa"/>
          </w:tcPr>
          <w:p w:rsidR="007B775A" w:rsidRDefault="007B775A" w:rsidP="0072141A">
            <w:pPr>
              <w:pStyle w:val="sc-Requirement"/>
            </w:pPr>
            <w:r>
              <w:t>TESL 553</w:t>
            </w:r>
          </w:p>
        </w:tc>
        <w:tc>
          <w:tcPr>
            <w:tcW w:w="2000" w:type="dxa"/>
          </w:tcPr>
          <w:p w:rsidR="007B775A" w:rsidRDefault="007B775A" w:rsidP="0072141A">
            <w:pPr>
              <w:pStyle w:val="sc-Requirement"/>
            </w:pPr>
            <w:r>
              <w:t>Internship in English as a Second Language</w:t>
            </w:r>
          </w:p>
        </w:tc>
        <w:tc>
          <w:tcPr>
            <w:tcW w:w="450" w:type="dxa"/>
          </w:tcPr>
          <w:p w:rsidR="007B775A" w:rsidRDefault="007B775A" w:rsidP="0072141A">
            <w:pPr>
              <w:pStyle w:val="sc-RequirementRight"/>
            </w:pPr>
            <w:r>
              <w:t>3</w:t>
            </w:r>
          </w:p>
        </w:tc>
        <w:tc>
          <w:tcPr>
            <w:tcW w:w="1116" w:type="dxa"/>
          </w:tcPr>
          <w:p w:rsidR="007B775A" w:rsidRDefault="007B775A" w:rsidP="0072141A">
            <w:pPr>
              <w:pStyle w:val="sc-Requirement"/>
            </w:pPr>
            <w:r>
              <w:t>F, Sp</w:t>
            </w:r>
          </w:p>
        </w:tc>
      </w:tr>
      <w:tr w:rsidR="007B775A" w:rsidTr="0072141A">
        <w:tc>
          <w:tcPr>
            <w:tcW w:w="1199" w:type="dxa"/>
          </w:tcPr>
          <w:p w:rsidR="007B775A" w:rsidRDefault="007B775A" w:rsidP="0072141A">
            <w:pPr>
              <w:pStyle w:val="sc-Requirement"/>
            </w:pPr>
          </w:p>
        </w:tc>
        <w:tc>
          <w:tcPr>
            <w:tcW w:w="2000" w:type="dxa"/>
          </w:tcPr>
          <w:p w:rsidR="007B775A" w:rsidRDefault="007B775A" w:rsidP="0072141A">
            <w:pPr>
              <w:pStyle w:val="sc-Requirement"/>
            </w:pPr>
            <w:r>
              <w:t> </w:t>
            </w:r>
          </w:p>
        </w:tc>
        <w:tc>
          <w:tcPr>
            <w:tcW w:w="450" w:type="dxa"/>
          </w:tcPr>
          <w:p w:rsidR="007B775A" w:rsidRDefault="007B775A" w:rsidP="0072141A">
            <w:pPr>
              <w:pStyle w:val="sc-RequirementRight"/>
            </w:pPr>
          </w:p>
        </w:tc>
        <w:tc>
          <w:tcPr>
            <w:tcW w:w="1116" w:type="dxa"/>
          </w:tcPr>
          <w:p w:rsidR="007B775A" w:rsidRDefault="007B775A" w:rsidP="0072141A">
            <w:pPr>
              <w:pStyle w:val="sc-Requirement"/>
            </w:pPr>
          </w:p>
        </w:tc>
      </w:tr>
      <w:tr w:rsidR="007B775A" w:rsidTr="0072141A">
        <w:tc>
          <w:tcPr>
            <w:tcW w:w="1199" w:type="dxa"/>
          </w:tcPr>
          <w:p w:rsidR="007B775A" w:rsidRDefault="007B775A" w:rsidP="0072141A">
            <w:pPr>
              <w:pStyle w:val="sc-Requirement"/>
            </w:pPr>
            <w:r>
              <w:t>TESL 546</w:t>
            </w:r>
          </w:p>
        </w:tc>
        <w:tc>
          <w:tcPr>
            <w:tcW w:w="2000" w:type="dxa"/>
          </w:tcPr>
          <w:p w:rsidR="007B775A" w:rsidRDefault="007B775A" w:rsidP="0072141A">
            <w:pPr>
              <w:pStyle w:val="sc-Requirement"/>
            </w:pPr>
            <w:r>
              <w:t>Teaching English as a Second Language</w:t>
            </w:r>
          </w:p>
        </w:tc>
        <w:tc>
          <w:tcPr>
            <w:tcW w:w="450" w:type="dxa"/>
          </w:tcPr>
          <w:p w:rsidR="007B775A" w:rsidRDefault="007B775A" w:rsidP="0072141A">
            <w:pPr>
              <w:pStyle w:val="sc-RequirementRight"/>
            </w:pPr>
            <w:r>
              <w:t>3</w:t>
            </w:r>
          </w:p>
        </w:tc>
        <w:tc>
          <w:tcPr>
            <w:tcW w:w="1116" w:type="dxa"/>
          </w:tcPr>
          <w:p w:rsidR="007B775A" w:rsidRDefault="007B775A" w:rsidP="0072141A">
            <w:pPr>
              <w:pStyle w:val="sc-Requirement"/>
            </w:pPr>
            <w:r>
              <w:t>F, Sp</w:t>
            </w:r>
          </w:p>
        </w:tc>
      </w:tr>
      <w:tr w:rsidR="007B775A" w:rsidTr="0072141A">
        <w:tc>
          <w:tcPr>
            <w:tcW w:w="1199" w:type="dxa"/>
          </w:tcPr>
          <w:p w:rsidR="007B775A" w:rsidRDefault="007B775A" w:rsidP="0072141A">
            <w:pPr>
              <w:pStyle w:val="sc-Requirement"/>
            </w:pPr>
          </w:p>
        </w:tc>
        <w:tc>
          <w:tcPr>
            <w:tcW w:w="2000" w:type="dxa"/>
          </w:tcPr>
          <w:p w:rsidR="007B775A" w:rsidRDefault="007B775A" w:rsidP="0072141A">
            <w:pPr>
              <w:pStyle w:val="sc-Requirement"/>
            </w:pPr>
            <w:r>
              <w:t>-Or-</w:t>
            </w:r>
          </w:p>
        </w:tc>
        <w:tc>
          <w:tcPr>
            <w:tcW w:w="450" w:type="dxa"/>
          </w:tcPr>
          <w:p w:rsidR="007B775A" w:rsidRDefault="007B775A" w:rsidP="0072141A">
            <w:pPr>
              <w:pStyle w:val="sc-RequirementRight"/>
            </w:pPr>
          </w:p>
        </w:tc>
        <w:tc>
          <w:tcPr>
            <w:tcW w:w="1116" w:type="dxa"/>
          </w:tcPr>
          <w:p w:rsidR="007B775A" w:rsidRDefault="007B775A" w:rsidP="0072141A">
            <w:pPr>
              <w:pStyle w:val="sc-Requirement"/>
            </w:pPr>
          </w:p>
        </w:tc>
      </w:tr>
      <w:tr w:rsidR="007B775A" w:rsidTr="0072141A">
        <w:tc>
          <w:tcPr>
            <w:tcW w:w="1199" w:type="dxa"/>
          </w:tcPr>
          <w:p w:rsidR="007B775A" w:rsidRDefault="007B775A" w:rsidP="0072141A">
            <w:pPr>
              <w:pStyle w:val="sc-Requirement"/>
            </w:pPr>
            <w:r>
              <w:t>TESL 548</w:t>
            </w:r>
          </w:p>
        </w:tc>
        <w:tc>
          <w:tcPr>
            <w:tcW w:w="2000" w:type="dxa"/>
          </w:tcPr>
          <w:p w:rsidR="007B775A" w:rsidRDefault="007B775A" w:rsidP="0072141A">
            <w:pPr>
              <w:pStyle w:val="sc-Requirement"/>
            </w:pPr>
            <w:r>
              <w:t>Curriculum and Methods for Content ESL Instruction</w:t>
            </w:r>
          </w:p>
        </w:tc>
        <w:tc>
          <w:tcPr>
            <w:tcW w:w="450" w:type="dxa"/>
          </w:tcPr>
          <w:p w:rsidR="007B775A" w:rsidRDefault="007B775A" w:rsidP="0072141A">
            <w:pPr>
              <w:pStyle w:val="sc-RequirementRight"/>
            </w:pPr>
            <w:r>
              <w:t>3</w:t>
            </w:r>
          </w:p>
        </w:tc>
        <w:tc>
          <w:tcPr>
            <w:tcW w:w="1116" w:type="dxa"/>
          </w:tcPr>
          <w:p w:rsidR="007B775A" w:rsidRDefault="007B775A" w:rsidP="0072141A">
            <w:pPr>
              <w:pStyle w:val="sc-Requirement"/>
            </w:pPr>
            <w:r>
              <w:t>Sp</w:t>
            </w:r>
          </w:p>
        </w:tc>
      </w:tr>
    </w:tbl>
    <w:p w:rsidR="007B775A" w:rsidRDefault="007B775A" w:rsidP="007B775A">
      <w:pPr>
        <w:pStyle w:val="sc-Total"/>
      </w:pPr>
      <w:r>
        <w:lastRenderedPageBreak/>
        <w:t>Total Credit Hours: 21</w:t>
      </w:r>
    </w:p>
    <w:p w:rsidR="007B775A" w:rsidRDefault="007B775A" w:rsidP="007B775A">
      <w:pPr>
        <w:pStyle w:val="sc-BodyText"/>
      </w:pPr>
      <w:r>
        <w:t>Note: TESL 546  is required for those with elementary,  early childhood, or K-12 certification. TESL 548 is required for those with middle grade or secondary certification. </w:t>
      </w:r>
    </w:p>
    <w:p w:rsidR="00A87394" w:rsidRDefault="00BB4A78"/>
    <w:sectPr w:rsidR="00A87394" w:rsidSect="000952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A78" w:rsidRDefault="00BB4A78">
      <w:pPr>
        <w:spacing w:line="240" w:lineRule="auto"/>
      </w:pPr>
      <w:r>
        <w:separator/>
      </w:r>
    </w:p>
  </w:endnote>
  <w:endnote w:type="continuationSeparator" w:id="0">
    <w:p w:rsidR="00BB4A78" w:rsidRDefault="00BB4A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Caslon Regular">
    <w:altName w:val="Courier"/>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LT 57 Condensed">
    <w:altName w:val="Calibri"/>
    <w:charset w:val="00"/>
    <w:family w:val="auto"/>
    <w:pitch w:val="variable"/>
    <w:sig w:usb0="80000027" w:usb1="00000000" w:usb2="00000000" w:usb3="00000000" w:csb0="00000001" w:csb1="00000000"/>
  </w:font>
  <w:font w:name="Adobe Garamond Pro">
    <w:altName w:val="Garamond"/>
    <w:panose1 w:val="00000000000000000000"/>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Caslon Bold">
    <w:altName w:val="Cambria"/>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oudy ExtraBold">
    <w:altName w:val="Calibri"/>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DengXian">
    <w:altName w:val="等线"/>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A78" w:rsidRDefault="00BB4A78">
      <w:pPr>
        <w:spacing w:line="240" w:lineRule="auto"/>
      </w:pPr>
      <w:r>
        <w:separator/>
      </w:r>
    </w:p>
  </w:footnote>
  <w:footnote w:type="continuationSeparator" w:id="0">
    <w:p w:rsidR="00BB4A78" w:rsidRDefault="00BB4A7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D96" w:rsidRDefault="007B775A">
    <w:pPr>
      <w:pStyle w:val="Header"/>
      <w:jc w:val="left"/>
    </w:pPr>
    <w:r>
      <w:fldChar w:fldCharType="begin"/>
    </w:r>
    <w:r>
      <w:instrText xml:space="preserve"> PAGE  \* Arabic  \* MERGEFORMAT </w:instrText>
    </w:r>
    <w:r>
      <w:fldChar w:fldCharType="separate"/>
    </w:r>
    <w:r>
      <w:rPr>
        <w:noProof/>
      </w:rPr>
      <w:t>2</w:t>
    </w:r>
    <w:r>
      <w:fldChar w:fldCharType="end"/>
    </w:r>
    <w:r>
      <w:t>| Rhode Island College 2018-2019 Catalog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D96" w:rsidRDefault="00BB4A78">
    <w:pPr>
      <w:pStyle w:val="Header"/>
    </w:pPr>
    <w:r>
      <w:rPr>
        <w:noProof/>
      </w:rPr>
      <w:fldChar w:fldCharType="begin"/>
    </w:r>
    <w:r>
      <w:rPr>
        <w:noProof/>
      </w:rPr>
      <w:instrText xml:space="preserve"> STYLEREF  "Heading 1"</w:instrText>
    </w:r>
    <w:r>
      <w:rPr>
        <w:noProof/>
      </w:rPr>
      <w:instrText xml:space="preserve"> </w:instrText>
    </w:r>
    <w:r>
      <w:rPr>
        <w:noProof/>
      </w:rPr>
      <w:fldChar w:fldCharType="separate"/>
    </w:r>
    <w:r w:rsidR="00123C82">
      <w:rPr>
        <w:noProof/>
      </w:rPr>
      <w:t>Undergraduate and Graduate Certificate Programs</w:t>
    </w:r>
    <w:r>
      <w:rPr>
        <w:noProof/>
      </w:rPr>
      <w:fldChar w:fldCharType="end"/>
    </w:r>
    <w:r w:rsidR="007B775A">
      <w:t xml:space="preserve">| </w:t>
    </w:r>
    <w:r w:rsidR="007B775A">
      <w:fldChar w:fldCharType="begin"/>
    </w:r>
    <w:r w:rsidR="007B775A">
      <w:instrText xml:space="preserve"> PAGE  \* Arabic  \* MERGEFORMAT </w:instrText>
    </w:r>
    <w:r w:rsidR="007B775A">
      <w:fldChar w:fldCharType="separate"/>
    </w:r>
    <w:r w:rsidR="00123C82">
      <w:rPr>
        <w:noProof/>
      </w:rPr>
      <w:t>4</w:t>
    </w:r>
    <w:r w:rsidR="007B775A">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D96" w:rsidRDefault="00BB4A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EE7B55"/>
    <w:multiLevelType w:val="hybridMultilevel"/>
    <w:tmpl w:val="320657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14728B8"/>
    <w:multiLevelType w:val="hybridMultilevel"/>
    <w:tmpl w:val="5E567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6"/>
  </w:num>
  <w:num w:numId="2">
    <w:abstractNumId w:val="0"/>
  </w:num>
  <w:num w:numId="3">
    <w:abstractNumId w:val="4"/>
  </w:num>
  <w:num w:numId="4">
    <w:abstractNumId w:val="2"/>
  </w:num>
  <w:num w:numId="5">
    <w:abstractNumId w:val="3"/>
  </w:num>
  <w:num w:numId="6">
    <w:abstractNumId w:val="1"/>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ynch, Marie A.">
    <w15:presenceInfo w15:providerId="AD" w15:userId="S::mlynch@ric.edu::7c23b3c3-c99d-40d7-b100-f991d5b46f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75A"/>
    <w:rsid w:val="0009521C"/>
    <w:rsid w:val="000F13E1"/>
    <w:rsid w:val="00121538"/>
    <w:rsid w:val="00123C82"/>
    <w:rsid w:val="00541D95"/>
    <w:rsid w:val="007B775A"/>
    <w:rsid w:val="007D666C"/>
    <w:rsid w:val="009F1EE7"/>
    <w:rsid w:val="00B765A9"/>
    <w:rsid w:val="00BB4A78"/>
    <w:rsid w:val="00CD46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45D3B30F-F8F9-734C-85EC-EEF3FDDFA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99"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iPriority="99" w:unhideWhenUsed="1"/>
    <w:lsdException w:name="List Number 5" w:semiHidden="1" w:uiPriority="99" w:unhideWhenUsed="1"/>
    <w:lsdException w:name="Title" w:uiPriority="10" w:qFormat="1"/>
    <w:lsdException w:name="Closing" w:semiHidden="1" w:uiPriority="99"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semiHidden="1"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75A"/>
    <w:pPr>
      <w:spacing w:line="200" w:lineRule="atLeast"/>
    </w:pPr>
    <w:rPr>
      <w:rFonts w:ascii="Univers LT 57 Condensed" w:eastAsia="Times New Roman" w:hAnsi="Univers LT 57 Condensed" w:cs="Times New Roman"/>
      <w:sz w:val="16"/>
    </w:rPr>
  </w:style>
  <w:style w:type="paragraph" w:styleId="Heading1">
    <w:name w:val="heading 1"/>
    <w:basedOn w:val="Normal"/>
    <w:next w:val="Normal"/>
    <w:link w:val="Heading1Char"/>
    <w:qFormat/>
    <w:rsid w:val="007B775A"/>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link w:val="Heading2Char"/>
    <w:qFormat/>
    <w:rsid w:val="007B775A"/>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link w:val="Heading3Char"/>
    <w:qFormat/>
    <w:rsid w:val="007B775A"/>
    <w:pPr>
      <w:outlineLvl w:val="2"/>
    </w:pPr>
    <w:rPr>
      <w:caps/>
    </w:rPr>
  </w:style>
  <w:style w:type="paragraph" w:styleId="Heading4">
    <w:name w:val="heading 4"/>
    <w:basedOn w:val="Heading3"/>
    <w:next w:val="Normal"/>
    <w:link w:val="Heading4Char"/>
    <w:qFormat/>
    <w:rsid w:val="007B775A"/>
    <w:pPr>
      <w:spacing w:before="120"/>
      <w:outlineLvl w:val="3"/>
    </w:pPr>
    <w:rPr>
      <w:caps w:val="0"/>
      <w:sz w:val="16"/>
    </w:rPr>
  </w:style>
  <w:style w:type="paragraph" w:styleId="Heading5">
    <w:name w:val="heading 5"/>
    <w:basedOn w:val="Normal"/>
    <w:next w:val="Normal"/>
    <w:link w:val="Heading5Char"/>
    <w:qFormat/>
    <w:rsid w:val="007B775A"/>
    <w:pPr>
      <w:keepNext/>
      <w:keepLines/>
      <w:spacing w:before="120"/>
      <w:outlineLvl w:val="4"/>
    </w:pPr>
    <w:rPr>
      <w:bCs/>
      <w:i/>
      <w:iCs/>
    </w:rPr>
  </w:style>
  <w:style w:type="paragraph" w:styleId="Heading6">
    <w:name w:val="heading 6"/>
    <w:basedOn w:val="Normal"/>
    <w:next w:val="Normal"/>
    <w:link w:val="Heading6Char"/>
    <w:semiHidden/>
    <w:qFormat/>
    <w:rsid w:val="007B775A"/>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775A"/>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775A"/>
    <w:rPr>
      <w:rFonts w:ascii="Adobe Garamond Pro" w:eastAsia="Times New Roman" w:hAnsi="Adobe Garamond Pro" w:cs="Times New Roman"/>
      <w:caps/>
      <w:spacing w:val="20"/>
      <w:sz w:val="40"/>
    </w:rPr>
  </w:style>
  <w:style w:type="character" w:customStyle="1" w:styleId="Heading2Char">
    <w:name w:val="Heading 2 Char"/>
    <w:basedOn w:val="DefaultParagraphFont"/>
    <w:link w:val="Heading2"/>
    <w:rsid w:val="007B775A"/>
    <w:rPr>
      <w:rFonts w:ascii="Univers LT 57 Condensed" w:eastAsia="Times New Roman" w:hAnsi="Univers LT 57 Condensed" w:cs="Arial"/>
      <w:b/>
      <w:bCs/>
      <w:iCs/>
      <w:spacing w:val="-8"/>
      <w:sz w:val="32"/>
      <w:szCs w:val="26"/>
    </w:rPr>
  </w:style>
  <w:style w:type="character" w:customStyle="1" w:styleId="Heading3Char">
    <w:name w:val="Heading 3 Char"/>
    <w:basedOn w:val="DefaultParagraphFont"/>
    <w:link w:val="Heading3"/>
    <w:rsid w:val="007B775A"/>
    <w:rPr>
      <w:rFonts w:ascii="Univers LT 57 Condensed" w:eastAsia="Times New Roman" w:hAnsi="Univers LT 57 Condensed" w:cs="Times New Roman"/>
      <w:b/>
      <w:caps/>
      <w:sz w:val="18"/>
    </w:rPr>
  </w:style>
  <w:style w:type="character" w:customStyle="1" w:styleId="Heading4Char">
    <w:name w:val="Heading 4 Char"/>
    <w:basedOn w:val="DefaultParagraphFont"/>
    <w:link w:val="Heading4"/>
    <w:rsid w:val="007B775A"/>
    <w:rPr>
      <w:rFonts w:ascii="Univers LT 57 Condensed" w:eastAsia="Times New Roman" w:hAnsi="Univers LT 57 Condensed" w:cs="Times New Roman"/>
      <w:b/>
      <w:sz w:val="16"/>
    </w:rPr>
  </w:style>
  <w:style w:type="character" w:customStyle="1" w:styleId="Heading5Char">
    <w:name w:val="Heading 5 Char"/>
    <w:basedOn w:val="DefaultParagraphFont"/>
    <w:link w:val="Heading5"/>
    <w:rsid w:val="007B775A"/>
    <w:rPr>
      <w:rFonts w:ascii="Univers LT 57 Condensed" w:eastAsia="Times New Roman" w:hAnsi="Univers LT 57 Condensed" w:cs="Times New Roman"/>
      <w:bCs/>
      <w:i/>
      <w:iCs/>
      <w:sz w:val="16"/>
    </w:rPr>
  </w:style>
  <w:style w:type="character" w:customStyle="1" w:styleId="Heading6Char">
    <w:name w:val="Heading 6 Char"/>
    <w:basedOn w:val="DefaultParagraphFont"/>
    <w:link w:val="Heading6"/>
    <w:semiHidden/>
    <w:rsid w:val="007B775A"/>
    <w:rPr>
      <w:rFonts w:asciiTheme="majorHAnsi" w:eastAsia="Times New Roman" w:hAnsiTheme="majorHAnsi" w:cs="Times New Roman"/>
      <w:bCs/>
      <w:sz w:val="16"/>
      <w:szCs w:val="22"/>
    </w:rPr>
  </w:style>
  <w:style w:type="character" w:customStyle="1" w:styleId="Heading8Char">
    <w:name w:val="Heading 8 Char"/>
    <w:basedOn w:val="DefaultParagraphFont"/>
    <w:link w:val="Heading8"/>
    <w:semiHidden/>
    <w:rsid w:val="007B775A"/>
    <w:rPr>
      <w:rFonts w:asciiTheme="majorHAnsi" w:eastAsia="Times New Roman" w:hAnsiTheme="majorHAnsi" w:cs="Times New Roman"/>
      <w:i/>
      <w:iCs/>
      <w:sz w:val="16"/>
    </w:rPr>
  </w:style>
  <w:style w:type="paragraph" w:customStyle="1" w:styleId="sc-BodyText">
    <w:name w:val="sc-BodyText"/>
    <w:basedOn w:val="Normal"/>
    <w:rsid w:val="007B775A"/>
    <w:pPr>
      <w:spacing w:before="40" w:line="220" w:lineRule="exact"/>
    </w:pPr>
  </w:style>
  <w:style w:type="paragraph" w:customStyle="1" w:styleId="sc-BodyTextNS">
    <w:name w:val="sc-BodyTextNS"/>
    <w:basedOn w:val="sc-BodyText"/>
    <w:rsid w:val="007B775A"/>
    <w:pPr>
      <w:spacing w:before="0"/>
    </w:pPr>
  </w:style>
  <w:style w:type="paragraph" w:customStyle="1" w:styleId="sc-CourseDescription">
    <w:name w:val="sc-CourseDescription"/>
    <w:basedOn w:val="Normal"/>
    <w:next w:val="Normal"/>
    <w:link w:val="sc-CourseDescriptionChar"/>
    <w:rsid w:val="007B775A"/>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775A"/>
    <w:rPr>
      <w:rFonts w:ascii="Univers LT 57 Condensed" w:eastAsia="Times New Roman" w:hAnsi="Univers LT 57 Condensed" w:cs="Times New Roman"/>
      <w:spacing w:val="-2"/>
      <w:sz w:val="16"/>
      <w:szCs w:val="18"/>
    </w:rPr>
  </w:style>
  <w:style w:type="paragraph" w:customStyle="1" w:styleId="Faculty">
    <w:name w:val="Faculty"/>
    <w:basedOn w:val="Normal"/>
    <w:semiHidden/>
    <w:rsid w:val="007B775A"/>
  </w:style>
  <w:style w:type="character" w:customStyle="1" w:styleId="SpecialBold">
    <w:name w:val="Special Bold"/>
    <w:basedOn w:val="DefaultParagraphFont"/>
    <w:rsid w:val="007B775A"/>
    <w:rPr>
      <w:rFonts w:asciiTheme="majorHAnsi" w:hAnsiTheme="majorHAnsi"/>
      <w:b/>
      <w:sz w:val="18"/>
    </w:rPr>
  </w:style>
  <w:style w:type="paragraph" w:customStyle="1" w:styleId="sc-Table">
    <w:name w:val="sc-Table"/>
    <w:basedOn w:val="Normal"/>
    <w:rsid w:val="007B775A"/>
    <w:pPr>
      <w:spacing w:before="120"/>
    </w:pPr>
  </w:style>
  <w:style w:type="paragraph" w:customStyle="1" w:styleId="sc-CourseTitle">
    <w:name w:val="sc-CourseTitle"/>
    <w:basedOn w:val="Heading8"/>
    <w:rsid w:val="007B775A"/>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775A"/>
    <w:rPr>
      <w:i/>
      <w:iCs/>
    </w:rPr>
  </w:style>
  <w:style w:type="character" w:customStyle="1" w:styleId="BoldItalic">
    <w:name w:val="Bold Italic"/>
    <w:basedOn w:val="DefaultParagraphFont"/>
    <w:rsid w:val="007B775A"/>
    <w:rPr>
      <w:b/>
      <w:i/>
    </w:rPr>
  </w:style>
  <w:style w:type="paragraph" w:styleId="ListBullet">
    <w:name w:val="List Bullet"/>
    <w:aliases w:val="ListBullet1"/>
    <w:basedOn w:val="Normal"/>
    <w:semiHidden/>
    <w:rsid w:val="007B775A"/>
    <w:pPr>
      <w:numPr>
        <w:numId w:val="4"/>
      </w:numPr>
    </w:pPr>
  </w:style>
  <w:style w:type="paragraph" w:customStyle="1" w:styleId="ListAlpha">
    <w:name w:val="List Alpha"/>
    <w:basedOn w:val="List"/>
    <w:semiHidden/>
    <w:rsid w:val="007B775A"/>
    <w:pPr>
      <w:numPr>
        <w:numId w:val="2"/>
      </w:numPr>
      <w:tabs>
        <w:tab w:val="clear" w:pos="340"/>
        <w:tab w:val="left" w:pos="677"/>
      </w:tabs>
      <w:spacing w:before="40" w:after="0"/>
    </w:pPr>
  </w:style>
  <w:style w:type="paragraph" w:styleId="List">
    <w:name w:val="List"/>
    <w:basedOn w:val="Normal"/>
    <w:next w:val="Normal"/>
    <w:semiHidden/>
    <w:rsid w:val="007B775A"/>
    <w:pPr>
      <w:keepLines/>
      <w:tabs>
        <w:tab w:val="left" w:pos="340"/>
      </w:tabs>
      <w:spacing w:before="60" w:after="60"/>
      <w:ind w:left="340" w:hanging="340"/>
    </w:pPr>
  </w:style>
  <w:style w:type="paragraph" w:styleId="ListBullet2">
    <w:name w:val="List Bullet 2"/>
    <w:aliases w:val="ListBullet2"/>
    <w:basedOn w:val="List2"/>
    <w:semiHidden/>
    <w:rsid w:val="007B775A"/>
    <w:pPr>
      <w:numPr>
        <w:ilvl w:val="1"/>
        <w:numId w:val="4"/>
      </w:numPr>
      <w:tabs>
        <w:tab w:val="clear" w:pos="680"/>
      </w:tabs>
      <w:spacing w:before="40" w:after="0"/>
    </w:pPr>
  </w:style>
  <w:style w:type="paragraph" w:styleId="List2">
    <w:name w:val="List 2"/>
    <w:basedOn w:val="Normal"/>
    <w:semiHidden/>
    <w:rsid w:val="007B775A"/>
    <w:pPr>
      <w:keepLines/>
      <w:tabs>
        <w:tab w:val="left" w:pos="680"/>
      </w:tabs>
      <w:spacing w:before="60" w:after="60"/>
      <w:ind w:left="680" w:hanging="340"/>
    </w:pPr>
  </w:style>
  <w:style w:type="paragraph" w:styleId="ListContinue">
    <w:name w:val="List Continue"/>
    <w:basedOn w:val="List"/>
    <w:semiHidden/>
    <w:rsid w:val="007B775A"/>
    <w:pPr>
      <w:spacing w:before="40" w:after="0"/>
      <w:ind w:left="346" w:firstLine="0"/>
    </w:pPr>
  </w:style>
  <w:style w:type="paragraph" w:customStyle="1" w:styleId="ListNote">
    <w:name w:val="List Note"/>
    <w:basedOn w:val="List"/>
    <w:semiHidden/>
    <w:rsid w:val="007B775A"/>
    <w:pPr>
      <w:tabs>
        <w:tab w:val="left" w:pos="1021"/>
      </w:tabs>
      <w:ind w:left="0" w:firstLine="0"/>
    </w:pPr>
    <w:rPr>
      <w:i/>
      <w:sz w:val="18"/>
    </w:rPr>
  </w:style>
  <w:style w:type="paragraph" w:styleId="ListNumber">
    <w:name w:val="List Number"/>
    <w:basedOn w:val="List"/>
    <w:semiHidden/>
    <w:rsid w:val="007B775A"/>
    <w:pPr>
      <w:spacing w:before="40" w:after="0"/>
      <w:ind w:left="0" w:firstLine="0"/>
    </w:pPr>
  </w:style>
  <w:style w:type="character" w:customStyle="1" w:styleId="Underlined">
    <w:name w:val="Underlined"/>
    <w:basedOn w:val="DefaultParagraphFont"/>
    <w:rsid w:val="007B775A"/>
    <w:rPr>
      <w:noProof w:val="0"/>
      <w:u w:val="single"/>
      <w:lang w:val="en-US"/>
    </w:rPr>
  </w:style>
  <w:style w:type="paragraph" w:customStyle="1" w:styleId="TOCTitle">
    <w:name w:val="TOCTitle"/>
    <w:basedOn w:val="Normal"/>
    <w:rsid w:val="007B775A"/>
    <w:pPr>
      <w:keepNext/>
      <w:spacing w:after="240"/>
    </w:pPr>
    <w:rPr>
      <w:rFonts w:asciiTheme="majorHAnsi" w:hAnsiTheme="majorHAnsi"/>
      <w:b/>
      <w:caps/>
      <w:spacing w:val="20"/>
      <w:sz w:val="27"/>
      <w:szCs w:val="27"/>
    </w:rPr>
  </w:style>
  <w:style w:type="paragraph" w:customStyle="1" w:styleId="SmallHeader">
    <w:name w:val="Small Header"/>
    <w:semiHidden/>
    <w:rsid w:val="007B775A"/>
    <w:pPr>
      <w:spacing w:before="120"/>
    </w:pPr>
    <w:rPr>
      <w:rFonts w:asciiTheme="majorHAnsi" w:eastAsia="Times New Roman" w:hAnsiTheme="majorHAnsi" w:cs="Times New Roman"/>
      <w:bCs/>
      <w:sz w:val="20"/>
      <w:szCs w:val="22"/>
    </w:rPr>
  </w:style>
  <w:style w:type="paragraph" w:customStyle="1" w:styleId="sc-TableText">
    <w:name w:val="sc-TableText"/>
    <w:basedOn w:val="sc-Table"/>
    <w:rsid w:val="007B775A"/>
    <w:pPr>
      <w:spacing w:before="80"/>
    </w:pPr>
  </w:style>
  <w:style w:type="character" w:customStyle="1" w:styleId="Superscript">
    <w:name w:val="Superscript"/>
    <w:rsid w:val="007B775A"/>
    <w:rPr>
      <w:rFonts w:cs="ACaslon Regular"/>
      <w:color w:val="000000"/>
      <w:sz w:val="12"/>
      <w:szCs w:val="12"/>
      <w:u w:color="000000"/>
      <w:vertAlign w:val="superscript"/>
    </w:rPr>
  </w:style>
  <w:style w:type="character" w:customStyle="1" w:styleId="Monospace">
    <w:name w:val="Monospace"/>
    <w:semiHidden/>
    <w:rsid w:val="007B775A"/>
    <w:rPr>
      <w:rFonts w:ascii="Courier New" w:hAnsi="Courier New" w:cs="Courier New"/>
      <w:color w:val="000000"/>
      <w:sz w:val="20"/>
      <w:szCs w:val="20"/>
      <w:u w:color="000000"/>
    </w:rPr>
  </w:style>
  <w:style w:type="paragraph" w:customStyle="1" w:styleId="AllowPageBreak">
    <w:name w:val="AllowPageBreak"/>
    <w:unhideWhenUsed/>
    <w:rsid w:val="007B775A"/>
    <w:rPr>
      <w:rFonts w:ascii="ACaslon Regular" w:eastAsia="Times New Roman" w:hAnsi="ACaslon Regular" w:cs="Times New Roman"/>
      <w:noProof/>
      <w:sz w:val="4"/>
      <w:szCs w:val="20"/>
    </w:rPr>
  </w:style>
  <w:style w:type="paragraph" w:customStyle="1" w:styleId="HotSpot">
    <w:name w:val="HotSpot"/>
    <w:semiHidden/>
    <w:rsid w:val="007B775A"/>
    <w:rPr>
      <w:rFonts w:ascii="ACaslon Regular" w:eastAsia="Times New Roman" w:hAnsi="ACaslon Regular" w:cs="Times New Roman"/>
      <w:caps/>
      <w:spacing w:val="20"/>
      <w:sz w:val="4"/>
      <w:szCs w:val="27"/>
    </w:rPr>
  </w:style>
  <w:style w:type="character" w:styleId="PageNumber">
    <w:name w:val="page number"/>
    <w:basedOn w:val="DefaultParagraphFont"/>
    <w:semiHidden/>
    <w:rsid w:val="007B775A"/>
    <w:rPr>
      <w:rFonts w:ascii="Franklin Gothic Book" w:hAnsi="Franklin Gothic Book"/>
      <w:sz w:val="16"/>
    </w:rPr>
  </w:style>
  <w:style w:type="paragraph" w:styleId="NoteHeading">
    <w:name w:val="Note Heading"/>
    <w:basedOn w:val="Normal"/>
    <w:next w:val="Normal"/>
    <w:link w:val="NoteHeadingChar"/>
    <w:semiHidden/>
    <w:rsid w:val="007B775A"/>
  </w:style>
  <w:style w:type="character" w:customStyle="1" w:styleId="NoteHeadingChar">
    <w:name w:val="Note Heading Char"/>
    <w:basedOn w:val="DefaultParagraphFont"/>
    <w:link w:val="NoteHeading"/>
    <w:semiHidden/>
    <w:rsid w:val="007B775A"/>
    <w:rPr>
      <w:rFonts w:ascii="Univers LT 57 Condensed" w:eastAsia="Times New Roman" w:hAnsi="Univers LT 57 Condensed" w:cs="Times New Roman"/>
      <w:sz w:val="16"/>
    </w:rPr>
  </w:style>
  <w:style w:type="paragraph" w:styleId="PlainText">
    <w:name w:val="Plain Text"/>
    <w:basedOn w:val="Normal"/>
    <w:link w:val="PlainTextChar"/>
    <w:semiHidden/>
    <w:rsid w:val="007B775A"/>
    <w:rPr>
      <w:rFonts w:ascii="Courier New" w:hAnsi="Courier New" w:cs="Courier New"/>
    </w:rPr>
  </w:style>
  <w:style w:type="character" w:customStyle="1" w:styleId="PlainTextChar">
    <w:name w:val="Plain Text Char"/>
    <w:basedOn w:val="DefaultParagraphFont"/>
    <w:link w:val="PlainText"/>
    <w:semiHidden/>
    <w:rsid w:val="007B775A"/>
    <w:rPr>
      <w:rFonts w:ascii="Courier New" w:eastAsia="Times New Roman" w:hAnsi="Courier New" w:cs="Courier New"/>
      <w:sz w:val="16"/>
    </w:rPr>
  </w:style>
  <w:style w:type="paragraph" w:styleId="Salutation">
    <w:name w:val="Salutation"/>
    <w:basedOn w:val="Normal"/>
    <w:next w:val="Normal"/>
    <w:link w:val="SalutationChar"/>
    <w:semiHidden/>
    <w:rsid w:val="007B775A"/>
  </w:style>
  <w:style w:type="character" w:customStyle="1" w:styleId="SalutationChar">
    <w:name w:val="Salutation Char"/>
    <w:basedOn w:val="DefaultParagraphFont"/>
    <w:link w:val="Salutation"/>
    <w:semiHidden/>
    <w:rsid w:val="007B775A"/>
    <w:rPr>
      <w:rFonts w:ascii="Univers LT 57 Condensed" w:eastAsia="Times New Roman" w:hAnsi="Univers LT 57 Condensed" w:cs="Times New Roman"/>
      <w:sz w:val="16"/>
    </w:rPr>
  </w:style>
  <w:style w:type="paragraph" w:styleId="CommentText">
    <w:name w:val="annotation text"/>
    <w:basedOn w:val="Normal"/>
    <w:link w:val="CommentTextChar"/>
    <w:semiHidden/>
    <w:rsid w:val="007B775A"/>
  </w:style>
  <w:style w:type="character" w:customStyle="1" w:styleId="CommentTextChar">
    <w:name w:val="Comment Text Char"/>
    <w:basedOn w:val="DefaultParagraphFont"/>
    <w:link w:val="CommentText"/>
    <w:semiHidden/>
    <w:rsid w:val="007B775A"/>
    <w:rPr>
      <w:rFonts w:ascii="Univers LT 57 Condensed" w:eastAsia="Times New Roman" w:hAnsi="Univers LT 57 Condensed" w:cs="Times New Roman"/>
      <w:sz w:val="16"/>
    </w:rPr>
  </w:style>
  <w:style w:type="paragraph" w:styleId="TOC1">
    <w:name w:val="toc 1"/>
    <w:basedOn w:val="Normal"/>
    <w:next w:val="Normal"/>
    <w:uiPriority w:val="39"/>
    <w:rsid w:val="007B775A"/>
    <w:pPr>
      <w:keepNext/>
      <w:tabs>
        <w:tab w:val="right" w:leader="dot" w:pos="10080"/>
      </w:tabs>
      <w:spacing w:before="120"/>
    </w:pPr>
  </w:style>
  <w:style w:type="paragraph" w:styleId="Signature">
    <w:name w:val="Signature"/>
    <w:basedOn w:val="Normal"/>
    <w:link w:val="SignatureChar"/>
    <w:semiHidden/>
    <w:rsid w:val="007B775A"/>
    <w:pPr>
      <w:spacing w:before="120" w:line="220" w:lineRule="exact"/>
      <w:ind w:left="4320"/>
    </w:pPr>
    <w:rPr>
      <w:rFonts w:ascii="Goudy Old Style" w:hAnsi="Goudy Old Style"/>
    </w:rPr>
  </w:style>
  <w:style w:type="character" w:customStyle="1" w:styleId="SignatureChar">
    <w:name w:val="Signature Char"/>
    <w:basedOn w:val="DefaultParagraphFont"/>
    <w:link w:val="Signature"/>
    <w:semiHidden/>
    <w:rsid w:val="007B775A"/>
    <w:rPr>
      <w:rFonts w:ascii="Goudy Old Style" w:eastAsia="Times New Roman" w:hAnsi="Goudy Old Style" w:cs="Times New Roman"/>
      <w:sz w:val="16"/>
    </w:rPr>
  </w:style>
  <w:style w:type="paragraph" w:styleId="Header">
    <w:name w:val="header"/>
    <w:aliases w:val="Header Odd"/>
    <w:basedOn w:val="Normal"/>
    <w:link w:val="HeaderChar"/>
    <w:unhideWhenUsed/>
    <w:rsid w:val="007B775A"/>
    <w:pPr>
      <w:tabs>
        <w:tab w:val="center" w:pos="4320"/>
        <w:tab w:val="right" w:pos="8640"/>
      </w:tabs>
      <w:jc w:val="right"/>
    </w:pPr>
    <w:rPr>
      <w:caps/>
      <w:spacing w:val="10"/>
      <w:szCs w:val="16"/>
    </w:rPr>
  </w:style>
  <w:style w:type="character" w:customStyle="1" w:styleId="HeaderChar">
    <w:name w:val="Header Char"/>
    <w:aliases w:val="Header Odd Char"/>
    <w:basedOn w:val="DefaultParagraphFont"/>
    <w:link w:val="Header"/>
    <w:rsid w:val="007B775A"/>
    <w:rPr>
      <w:rFonts w:ascii="Univers LT 57 Condensed" w:eastAsia="Times New Roman" w:hAnsi="Univers LT 57 Condensed" w:cs="Times New Roman"/>
      <w:caps/>
      <w:spacing w:val="10"/>
      <w:sz w:val="16"/>
      <w:szCs w:val="16"/>
    </w:rPr>
  </w:style>
  <w:style w:type="paragraph" w:styleId="Footer">
    <w:name w:val="footer"/>
    <w:basedOn w:val="Normal"/>
    <w:link w:val="FooterChar"/>
    <w:unhideWhenUsed/>
    <w:rsid w:val="007B775A"/>
    <w:pPr>
      <w:tabs>
        <w:tab w:val="center" w:pos="4320"/>
        <w:tab w:val="right" w:pos="8640"/>
      </w:tabs>
    </w:pPr>
    <w:rPr>
      <w:rFonts w:asciiTheme="majorHAnsi" w:hAnsiTheme="majorHAnsi"/>
    </w:rPr>
  </w:style>
  <w:style w:type="character" w:customStyle="1" w:styleId="FooterChar">
    <w:name w:val="Footer Char"/>
    <w:basedOn w:val="DefaultParagraphFont"/>
    <w:link w:val="Footer"/>
    <w:rsid w:val="007B775A"/>
    <w:rPr>
      <w:rFonts w:asciiTheme="majorHAnsi" w:eastAsia="Times New Roman" w:hAnsiTheme="majorHAnsi" w:cs="Times New Roman"/>
      <w:sz w:val="16"/>
    </w:rPr>
  </w:style>
  <w:style w:type="table" w:styleId="TableGrid">
    <w:name w:val="Table Grid"/>
    <w:basedOn w:val="TableNormal"/>
    <w:rsid w:val="007B775A"/>
    <w:rPr>
      <w:rFonts w:ascii="Times New Roman" w:eastAsia="Times New Roman" w:hAnsi="Times New Roman" w:cs="Times New Roman"/>
      <w:sz w:val="20"/>
      <w:szCs w:val="20"/>
    </w:rPr>
    <w:tblPr/>
    <w:tcPr>
      <w:shd w:val="clear" w:color="auto" w:fill="auto"/>
    </w:tcPr>
  </w:style>
  <w:style w:type="paragraph" w:styleId="Subtitle">
    <w:name w:val="Subtitle"/>
    <w:basedOn w:val="Normal"/>
    <w:link w:val="SubtitleChar"/>
    <w:qFormat/>
    <w:rsid w:val="007B775A"/>
    <w:pPr>
      <w:spacing w:after="60"/>
      <w:jc w:val="center"/>
      <w:outlineLvl w:val="1"/>
    </w:pPr>
    <w:rPr>
      <w:rFonts w:cs="Arial"/>
    </w:rPr>
  </w:style>
  <w:style w:type="character" w:customStyle="1" w:styleId="SubtitleChar">
    <w:name w:val="Subtitle Char"/>
    <w:basedOn w:val="DefaultParagraphFont"/>
    <w:link w:val="Subtitle"/>
    <w:rsid w:val="007B775A"/>
    <w:rPr>
      <w:rFonts w:ascii="Univers LT 57 Condensed" w:eastAsia="Times New Roman" w:hAnsi="Univers LT 57 Condensed" w:cs="Arial"/>
      <w:sz w:val="16"/>
    </w:rPr>
  </w:style>
  <w:style w:type="table" w:styleId="Table3Deffects1">
    <w:name w:val="Table 3D effects 1"/>
    <w:basedOn w:val="TableNormal"/>
    <w:semiHidden/>
    <w:rsid w:val="007B775A"/>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775A"/>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775A"/>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775A"/>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775A"/>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775A"/>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775A"/>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775A"/>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775A"/>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775A"/>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775A"/>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775A"/>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775A"/>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775A"/>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775A"/>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775A"/>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775A"/>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775A"/>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775A"/>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775A"/>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775A"/>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775A"/>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775A"/>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775A"/>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775A"/>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775A"/>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775A"/>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775A"/>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775A"/>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775A"/>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775A"/>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775A"/>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775A"/>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775A"/>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775A"/>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775A"/>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775A"/>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775A"/>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775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B775A"/>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775A"/>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775A"/>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775A"/>
    <w:pPr>
      <w:numPr>
        <w:numId w:val="1"/>
      </w:numPr>
    </w:pPr>
  </w:style>
  <w:style w:type="paragraph" w:styleId="ListContinue2">
    <w:name w:val="List Continue 2"/>
    <w:basedOn w:val="List2"/>
    <w:semiHidden/>
    <w:rsid w:val="007B775A"/>
    <w:pPr>
      <w:ind w:firstLine="0"/>
    </w:pPr>
  </w:style>
  <w:style w:type="paragraph" w:styleId="ListNumber2">
    <w:name w:val="List Number 2"/>
    <w:aliases w:val="ListNumber2"/>
    <w:basedOn w:val="List2"/>
    <w:semiHidden/>
    <w:rsid w:val="007B775A"/>
    <w:pPr>
      <w:numPr>
        <w:ilvl w:val="1"/>
        <w:numId w:val="3"/>
      </w:numPr>
      <w:tabs>
        <w:tab w:val="clear" w:pos="680"/>
      </w:tabs>
      <w:spacing w:before="120" w:after="0" w:line="240" w:lineRule="exact"/>
    </w:pPr>
  </w:style>
  <w:style w:type="paragraph" w:styleId="TOC2">
    <w:name w:val="toc 2"/>
    <w:basedOn w:val="Normal"/>
    <w:next w:val="Normal"/>
    <w:rsid w:val="007B775A"/>
    <w:pPr>
      <w:tabs>
        <w:tab w:val="right" w:leader="dot" w:pos="9072"/>
      </w:tabs>
      <w:ind w:left="562"/>
    </w:pPr>
  </w:style>
  <w:style w:type="paragraph" w:styleId="TOC3">
    <w:name w:val="toc 3"/>
    <w:basedOn w:val="Normal"/>
    <w:next w:val="Normal"/>
    <w:unhideWhenUsed/>
    <w:rsid w:val="007B775A"/>
    <w:pPr>
      <w:tabs>
        <w:tab w:val="right" w:leader="dot" w:pos="9072"/>
      </w:tabs>
      <w:ind w:left="1134"/>
    </w:pPr>
  </w:style>
  <w:style w:type="paragraph" w:styleId="TOC4">
    <w:name w:val="toc 4"/>
    <w:basedOn w:val="Normal"/>
    <w:next w:val="Normal"/>
    <w:unhideWhenUsed/>
    <w:rsid w:val="007B775A"/>
    <w:pPr>
      <w:tabs>
        <w:tab w:val="right" w:leader="dot" w:pos="9071"/>
      </w:tabs>
      <w:ind w:left="1701"/>
    </w:pPr>
  </w:style>
  <w:style w:type="paragraph" w:customStyle="1" w:styleId="SmallHeaderExtraspaceafter">
    <w:name w:val="Small Header Extra space after"/>
    <w:semiHidden/>
    <w:rsid w:val="007B775A"/>
    <w:pPr>
      <w:spacing w:before="120" w:after="60"/>
    </w:pPr>
    <w:rPr>
      <w:rFonts w:ascii="ACaslon Bold" w:eastAsia="Times New Roman" w:hAnsi="ACaslon Bold" w:cs="Times New Roman"/>
      <w:bCs/>
      <w:sz w:val="20"/>
      <w:szCs w:val="22"/>
    </w:rPr>
  </w:style>
  <w:style w:type="character" w:customStyle="1" w:styleId="Buttons">
    <w:name w:val="Buttons"/>
    <w:semiHidden/>
    <w:rsid w:val="007B775A"/>
    <w:rPr>
      <w:rFonts w:ascii="ACaslon Regular" w:hAnsi="ACaslon Regular" w:cs="ACaslon Regular"/>
      <w:bCs/>
      <w:color w:val="auto"/>
      <w:sz w:val="20"/>
      <w:szCs w:val="20"/>
      <w:u w:color="000000"/>
    </w:rPr>
  </w:style>
  <w:style w:type="paragraph" w:styleId="Index1">
    <w:name w:val="index 1"/>
    <w:basedOn w:val="Normal"/>
    <w:next w:val="Normal"/>
    <w:uiPriority w:val="99"/>
    <w:rsid w:val="007B775A"/>
    <w:pPr>
      <w:tabs>
        <w:tab w:val="right" w:leader="dot" w:pos="5040"/>
      </w:tabs>
      <w:ind w:left="187" w:right="720" w:hanging="187"/>
    </w:pPr>
  </w:style>
  <w:style w:type="paragraph" w:styleId="IndexHeading">
    <w:name w:val="index heading"/>
    <w:basedOn w:val="Normal"/>
    <w:next w:val="Index1"/>
    <w:unhideWhenUsed/>
    <w:rsid w:val="007B775A"/>
    <w:pPr>
      <w:spacing w:before="60"/>
    </w:pPr>
    <w:rPr>
      <w:rFonts w:ascii="Arial Narrow" w:hAnsi="Arial Narrow" w:cs="Arial"/>
      <w:b/>
      <w:bCs/>
      <w:sz w:val="22"/>
    </w:rPr>
  </w:style>
  <w:style w:type="paragraph" w:customStyle="1" w:styleId="HeaderEven">
    <w:name w:val="Header Even"/>
    <w:basedOn w:val="Header"/>
    <w:next w:val="Header"/>
    <w:rsid w:val="007B775A"/>
    <w:pPr>
      <w:tabs>
        <w:tab w:val="clear" w:pos="4320"/>
        <w:tab w:val="clear" w:pos="8640"/>
        <w:tab w:val="right" w:pos="10440"/>
      </w:tabs>
      <w:jc w:val="left"/>
    </w:pPr>
  </w:style>
  <w:style w:type="paragraph" w:customStyle="1" w:styleId="HOdd">
    <w:name w:val="H Odd"/>
    <w:unhideWhenUsed/>
    <w:rsid w:val="007B775A"/>
    <w:rPr>
      <w:rFonts w:ascii="Univers LT 57 Condensed" w:eastAsia="Times New Roman" w:hAnsi="Univers LT 57 Condensed" w:cs="Times New Roman"/>
      <w:bCs/>
      <w:caps/>
      <w:noProof/>
      <w:spacing w:val="10"/>
      <w:sz w:val="16"/>
      <w:szCs w:val="16"/>
    </w:rPr>
  </w:style>
  <w:style w:type="paragraph" w:styleId="Index2">
    <w:name w:val="index 2"/>
    <w:basedOn w:val="Normal"/>
    <w:next w:val="Normal"/>
    <w:uiPriority w:val="99"/>
    <w:rsid w:val="007B775A"/>
    <w:pPr>
      <w:tabs>
        <w:tab w:val="right" w:leader="dot" w:pos="5040"/>
      </w:tabs>
      <w:ind w:left="374" w:right="720" w:hanging="187"/>
    </w:pPr>
  </w:style>
  <w:style w:type="character" w:styleId="Hyperlink">
    <w:name w:val="Hyperlink"/>
    <w:semiHidden/>
    <w:rsid w:val="007B775A"/>
    <w:rPr>
      <w:color w:val="0563C1" w:themeColor="hyperlink"/>
      <w:u w:val="single"/>
    </w:rPr>
  </w:style>
  <w:style w:type="paragraph" w:customStyle="1" w:styleId="red">
    <w:name w:val="red"/>
    <w:basedOn w:val="Normal"/>
    <w:semiHidden/>
    <w:qFormat/>
    <w:rsid w:val="007B775A"/>
    <w:rPr>
      <w:rFonts w:ascii="Franklin Gothic Medium" w:hAnsi="Franklin Gothic Medium"/>
      <w:color w:val="FFFFFF" w:themeColor="background1"/>
    </w:rPr>
  </w:style>
  <w:style w:type="paragraph" w:customStyle="1" w:styleId="sc-Requirement">
    <w:name w:val="sc-Requirement"/>
    <w:basedOn w:val="sc-BodyText"/>
    <w:qFormat/>
    <w:rsid w:val="007B775A"/>
    <w:pPr>
      <w:suppressAutoHyphens/>
      <w:spacing w:before="0" w:line="240" w:lineRule="auto"/>
    </w:pPr>
  </w:style>
  <w:style w:type="paragraph" w:customStyle="1" w:styleId="sc-RequirementRight">
    <w:name w:val="sc-RequirementRight"/>
    <w:basedOn w:val="sc-Requirement"/>
    <w:rsid w:val="007B775A"/>
    <w:pPr>
      <w:jc w:val="right"/>
    </w:pPr>
  </w:style>
  <w:style w:type="paragraph" w:customStyle="1" w:styleId="sc-RequirementsSubheading">
    <w:name w:val="sc-RequirementsSubheading"/>
    <w:basedOn w:val="sc-Requirement"/>
    <w:qFormat/>
    <w:rsid w:val="007B775A"/>
    <w:pPr>
      <w:keepNext/>
      <w:spacing w:before="80"/>
    </w:pPr>
    <w:rPr>
      <w:b/>
    </w:rPr>
  </w:style>
  <w:style w:type="paragraph" w:customStyle="1" w:styleId="sc-RequirementsHeading">
    <w:name w:val="sc-RequirementsHeading"/>
    <w:basedOn w:val="Heading3"/>
    <w:qFormat/>
    <w:rsid w:val="007B775A"/>
    <w:pPr>
      <w:spacing w:before="120" w:line="240" w:lineRule="exact"/>
      <w:outlineLvl w:val="3"/>
    </w:pPr>
    <w:rPr>
      <w:rFonts w:cs="Goudy ExtraBold"/>
      <w:szCs w:val="25"/>
    </w:rPr>
  </w:style>
  <w:style w:type="paragraph" w:customStyle="1" w:styleId="sc-AwardHeading">
    <w:name w:val="sc-AwardHeading"/>
    <w:basedOn w:val="Heading3"/>
    <w:qFormat/>
    <w:rsid w:val="007B775A"/>
    <w:pPr>
      <w:pBdr>
        <w:bottom w:val="single" w:sz="4" w:space="1" w:color="auto"/>
      </w:pBdr>
    </w:pPr>
    <w:rPr>
      <w:sz w:val="22"/>
    </w:rPr>
  </w:style>
  <w:style w:type="paragraph" w:customStyle="1" w:styleId="ListParagraph">
    <w:name w:val="ListParagraph"/>
    <w:basedOn w:val="sc-BodyText"/>
    <w:semiHidden/>
    <w:qFormat/>
    <w:rsid w:val="007B775A"/>
    <w:rPr>
      <w:color w:val="2F5496" w:themeColor="accent1" w:themeShade="BF"/>
    </w:rPr>
  </w:style>
  <w:style w:type="paragraph" w:customStyle="1" w:styleId="ListParagraph0">
    <w:name w:val="ListParagraph0"/>
    <w:basedOn w:val="ListParagraph"/>
    <w:semiHidden/>
    <w:qFormat/>
    <w:rsid w:val="007B775A"/>
    <w:rPr>
      <w:color w:val="7B7B7B" w:themeColor="accent3" w:themeShade="BF"/>
    </w:rPr>
  </w:style>
  <w:style w:type="paragraph" w:customStyle="1" w:styleId="ListParagraph1">
    <w:name w:val="ListParagraph1"/>
    <w:basedOn w:val="ListParagraph"/>
    <w:semiHidden/>
    <w:qFormat/>
    <w:rsid w:val="007B775A"/>
    <w:rPr>
      <w:color w:val="FFC000" w:themeColor="accent4"/>
    </w:rPr>
  </w:style>
  <w:style w:type="paragraph" w:customStyle="1" w:styleId="ListParagraph2">
    <w:name w:val="ListParagraph2"/>
    <w:basedOn w:val="ListParagraph"/>
    <w:semiHidden/>
    <w:qFormat/>
    <w:rsid w:val="007B775A"/>
    <w:rPr>
      <w:color w:val="7F7F7F" w:themeColor="text1" w:themeTint="80"/>
    </w:rPr>
  </w:style>
  <w:style w:type="paragraph" w:customStyle="1" w:styleId="ListParagraph3">
    <w:name w:val="ListParagraph3"/>
    <w:basedOn w:val="ListParagraph"/>
    <w:semiHidden/>
    <w:qFormat/>
    <w:rsid w:val="007B775A"/>
    <w:rPr>
      <w:color w:val="ED7D31" w:themeColor="accent2"/>
    </w:rPr>
  </w:style>
  <w:style w:type="table" w:styleId="TableSimple3">
    <w:name w:val="Table Simple 3"/>
    <w:aliases w:val="Table-Narrative"/>
    <w:basedOn w:val="TableGrid"/>
    <w:uiPriority w:val="99"/>
    <w:rsid w:val="007B775A"/>
    <w:tblPr>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7B775A"/>
    <w:pPr>
      <w:pBdr>
        <w:top w:val="single" w:sz="4" w:space="1" w:color="auto"/>
      </w:pBdr>
      <w:spacing w:before="120"/>
    </w:pPr>
    <w:rPr>
      <w:b/>
    </w:rPr>
  </w:style>
  <w:style w:type="paragraph" w:customStyle="1" w:styleId="sc-Total">
    <w:name w:val="sc-Total"/>
    <w:basedOn w:val="sc-RequirementsSubheading"/>
    <w:qFormat/>
    <w:rsid w:val="007B775A"/>
    <w:rPr>
      <w:color w:val="000000" w:themeColor="text1"/>
    </w:rPr>
  </w:style>
  <w:style w:type="paragraph" w:styleId="ListBullet3">
    <w:name w:val="List Bullet 3"/>
    <w:aliases w:val="ListBullet3"/>
    <w:basedOn w:val="Normal"/>
    <w:semiHidden/>
    <w:rsid w:val="007B775A"/>
    <w:pPr>
      <w:numPr>
        <w:ilvl w:val="2"/>
        <w:numId w:val="4"/>
      </w:numPr>
      <w:contextualSpacing/>
    </w:pPr>
  </w:style>
  <w:style w:type="paragraph" w:styleId="ListNumber3">
    <w:name w:val="List Number 3"/>
    <w:aliases w:val="ListNumber3"/>
    <w:basedOn w:val="Normal"/>
    <w:semiHidden/>
    <w:rsid w:val="007B775A"/>
    <w:pPr>
      <w:numPr>
        <w:ilvl w:val="2"/>
        <w:numId w:val="3"/>
      </w:numPr>
      <w:contextualSpacing/>
    </w:pPr>
  </w:style>
  <w:style w:type="paragraph" w:customStyle="1" w:styleId="ListNumber1">
    <w:name w:val="ListNumber1"/>
    <w:basedOn w:val="ListNumber"/>
    <w:semiHidden/>
    <w:qFormat/>
    <w:rsid w:val="007B775A"/>
    <w:pPr>
      <w:numPr>
        <w:numId w:val="3"/>
      </w:numPr>
      <w:tabs>
        <w:tab w:val="clear" w:pos="340"/>
      </w:tabs>
    </w:pPr>
  </w:style>
  <w:style w:type="paragraph" w:customStyle="1" w:styleId="Hidden">
    <w:name w:val="Hidden"/>
    <w:basedOn w:val="sc-BodyText"/>
    <w:semiHidden/>
    <w:qFormat/>
    <w:rsid w:val="007B775A"/>
    <w:rPr>
      <w:vanish/>
    </w:rPr>
  </w:style>
  <w:style w:type="paragraph" w:customStyle="1" w:styleId="Heading0">
    <w:name w:val="Heading 0"/>
    <w:basedOn w:val="Heading1"/>
    <w:semiHidden/>
    <w:qFormat/>
    <w:rsid w:val="007B775A"/>
    <w:pPr>
      <w:framePr w:wrap="around"/>
    </w:pPr>
  </w:style>
  <w:style w:type="paragraph" w:customStyle="1" w:styleId="sc-List-1">
    <w:name w:val="sc-List-1"/>
    <w:basedOn w:val="sc-BodyText"/>
    <w:qFormat/>
    <w:rsid w:val="007B775A"/>
    <w:pPr>
      <w:ind w:left="288" w:hanging="288"/>
    </w:pPr>
  </w:style>
  <w:style w:type="paragraph" w:customStyle="1" w:styleId="sc-List-2">
    <w:name w:val="sc-List-2"/>
    <w:basedOn w:val="sc-List-1"/>
    <w:qFormat/>
    <w:rsid w:val="007B775A"/>
    <w:pPr>
      <w:ind w:left="576"/>
    </w:pPr>
  </w:style>
  <w:style w:type="paragraph" w:customStyle="1" w:styleId="sc-List-3">
    <w:name w:val="sc-List-3"/>
    <w:basedOn w:val="sc-List-2"/>
    <w:qFormat/>
    <w:rsid w:val="007B775A"/>
    <w:pPr>
      <w:ind w:left="864"/>
    </w:pPr>
  </w:style>
  <w:style w:type="paragraph" w:customStyle="1" w:styleId="sc-List-4">
    <w:name w:val="sc-List-4"/>
    <w:basedOn w:val="sc-List-3"/>
    <w:qFormat/>
    <w:rsid w:val="007B775A"/>
    <w:pPr>
      <w:ind w:left="1152"/>
    </w:pPr>
  </w:style>
  <w:style w:type="paragraph" w:customStyle="1" w:styleId="sc-List-5">
    <w:name w:val="sc-List-5"/>
    <w:basedOn w:val="sc-List-4"/>
    <w:qFormat/>
    <w:rsid w:val="007B775A"/>
    <w:pPr>
      <w:ind w:left="1440"/>
    </w:pPr>
  </w:style>
  <w:style w:type="paragraph" w:customStyle="1" w:styleId="sc-SubHeading">
    <w:name w:val="sc-SubHeading"/>
    <w:basedOn w:val="sc-SubHeading2"/>
    <w:rsid w:val="007B775A"/>
    <w:pPr>
      <w:keepNext/>
      <w:spacing w:before="180"/>
    </w:pPr>
    <w:rPr>
      <w:sz w:val="18"/>
    </w:rPr>
  </w:style>
  <w:style w:type="paragraph" w:customStyle="1" w:styleId="sc-ListContinue">
    <w:name w:val="sc-ListContinue"/>
    <w:basedOn w:val="sc-BodyText"/>
    <w:rsid w:val="007B775A"/>
    <w:pPr>
      <w:ind w:left="288"/>
    </w:pPr>
  </w:style>
  <w:style w:type="paragraph" w:customStyle="1" w:styleId="sc-BodyTextCentered">
    <w:name w:val="sc-BodyTextCentered"/>
    <w:basedOn w:val="sc-BodyText"/>
    <w:qFormat/>
    <w:rsid w:val="007B775A"/>
    <w:pPr>
      <w:jc w:val="center"/>
    </w:pPr>
  </w:style>
  <w:style w:type="paragraph" w:customStyle="1" w:styleId="sc-BodyTextIndented">
    <w:name w:val="sc-BodyTextIndented"/>
    <w:basedOn w:val="sc-BodyText"/>
    <w:qFormat/>
    <w:rsid w:val="007B775A"/>
    <w:pPr>
      <w:ind w:left="245"/>
    </w:pPr>
  </w:style>
  <w:style w:type="paragraph" w:customStyle="1" w:styleId="sc-BodyTextNSCentered">
    <w:name w:val="sc-BodyTextNSCentered"/>
    <w:basedOn w:val="sc-BodyTextNS"/>
    <w:qFormat/>
    <w:rsid w:val="007B775A"/>
    <w:pPr>
      <w:jc w:val="center"/>
    </w:pPr>
  </w:style>
  <w:style w:type="paragraph" w:customStyle="1" w:styleId="sc-BodyTextNSIndented">
    <w:name w:val="sc-BodyTextNSIndented"/>
    <w:basedOn w:val="sc-BodyTextNS"/>
    <w:qFormat/>
    <w:rsid w:val="007B775A"/>
    <w:pPr>
      <w:ind w:left="259"/>
    </w:pPr>
  </w:style>
  <w:style w:type="paragraph" w:customStyle="1" w:styleId="sc-BodyTextNSRight">
    <w:name w:val="sc-BodyTextNSRight"/>
    <w:basedOn w:val="sc-BodyTextNS"/>
    <w:qFormat/>
    <w:rsid w:val="007B775A"/>
    <w:pPr>
      <w:jc w:val="right"/>
    </w:pPr>
  </w:style>
  <w:style w:type="paragraph" w:customStyle="1" w:styleId="sc-BodyTextRight">
    <w:name w:val="sc-BodyTextRight"/>
    <w:basedOn w:val="sc-BodyText"/>
    <w:qFormat/>
    <w:rsid w:val="007B775A"/>
    <w:pPr>
      <w:jc w:val="right"/>
    </w:pPr>
  </w:style>
  <w:style w:type="paragraph" w:customStyle="1" w:styleId="sc-Note">
    <w:name w:val="sc-Note"/>
    <w:basedOn w:val="sc-BodyText"/>
    <w:qFormat/>
    <w:rsid w:val="007B775A"/>
    <w:rPr>
      <w:i/>
    </w:rPr>
  </w:style>
  <w:style w:type="paragraph" w:customStyle="1" w:styleId="sc-SubHeading2">
    <w:name w:val="sc-SubHeading2"/>
    <w:basedOn w:val="sc-BodyText"/>
    <w:rsid w:val="007B775A"/>
    <w:pPr>
      <w:suppressAutoHyphens/>
    </w:pPr>
    <w:rPr>
      <w:b/>
    </w:rPr>
  </w:style>
  <w:style w:type="paragraph" w:customStyle="1" w:styleId="CatalogHeading">
    <w:name w:val="CatalogHeading"/>
    <w:basedOn w:val="Heading1"/>
    <w:qFormat/>
    <w:rsid w:val="007B775A"/>
    <w:pPr>
      <w:framePr w:wrap="around"/>
    </w:pPr>
  </w:style>
  <w:style w:type="paragraph" w:customStyle="1" w:styleId="sc-Directory">
    <w:name w:val="sc-Directory"/>
    <w:basedOn w:val="sc-BodyText"/>
    <w:rsid w:val="007B775A"/>
    <w:pPr>
      <w:keepLines/>
    </w:pPr>
  </w:style>
  <w:style w:type="paragraph" w:styleId="BalloonText">
    <w:name w:val="Balloon Text"/>
    <w:basedOn w:val="Normal"/>
    <w:link w:val="BalloonTextChar"/>
    <w:semiHidden/>
    <w:unhideWhenUsed/>
    <w:rsid w:val="007B775A"/>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775A"/>
    <w:rPr>
      <w:rFonts w:ascii="Tahoma" w:eastAsia="Times New Roman" w:hAnsi="Tahoma" w:cs="Tahoma"/>
      <w:sz w:val="16"/>
      <w:szCs w:val="16"/>
    </w:rPr>
  </w:style>
  <w:style w:type="paragraph" w:customStyle="1" w:styleId="sc-RequirementsNote">
    <w:name w:val="sc-RequirementsNote"/>
    <w:basedOn w:val="sc-BodyText"/>
    <w:rsid w:val="007B775A"/>
  </w:style>
  <w:style w:type="paragraph" w:customStyle="1" w:styleId="sc-RequirementsTotal">
    <w:name w:val="sc-RequirementsTotal"/>
    <w:basedOn w:val="sc-Subtotal"/>
    <w:rsid w:val="007B775A"/>
  </w:style>
  <w:style w:type="character" w:styleId="Strong">
    <w:name w:val="Strong"/>
    <w:basedOn w:val="DefaultParagraphFont"/>
    <w:uiPriority w:val="22"/>
    <w:unhideWhenUsed/>
    <w:qFormat/>
    <w:rsid w:val="007B775A"/>
    <w:rPr>
      <w:b/>
      <w:bCs/>
    </w:rPr>
  </w:style>
  <w:style w:type="paragraph" w:styleId="NormalWeb">
    <w:name w:val="Normal (Web)"/>
    <w:basedOn w:val="Normal"/>
    <w:uiPriority w:val="99"/>
    <w:unhideWhenUsed/>
    <w:rsid w:val="007B775A"/>
    <w:pPr>
      <w:spacing w:before="100" w:beforeAutospacing="1" w:after="100" w:afterAutospacing="1" w:line="240" w:lineRule="auto"/>
    </w:pPr>
    <w:rPr>
      <w:rFonts w:ascii="Times New Roman" w:hAnsi="Times New Roma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407A1536FFD144B980540D069FB21B" ma:contentTypeVersion="0" ma:contentTypeDescription="Create a new document." ma:contentTypeScope="" ma:versionID="cad34c15465fa90912f6f1131801528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67Z3ZXSPZZWZ-955-36</_dlc_DocId>
    <_dlc_DocIdUrl xmlns="67887a43-7e4d-4c1c-91d7-15e417b1b8ab">
      <Url>https://w3.ric.edu/graduate_committee/_layouts/15/DocIdRedir.aspx?ID=67Z3ZXSPZZWZ-955-36</Url>
      <Description>67Z3ZXSPZZWZ-955-36</Description>
    </_dlc_DocIdUrl>
  </documentManagement>
</p:properties>
</file>

<file path=customXml/itemProps1.xml><?xml version="1.0" encoding="utf-8"?>
<ds:datastoreItem xmlns:ds="http://schemas.openxmlformats.org/officeDocument/2006/customXml" ds:itemID="{6715C5EF-0D01-4F9F-A29C-7B3ED44EF159}"/>
</file>

<file path=customXml/itemProps2.xml><?xml version="1.0" encoding="utf-8"?>
<ds:datastoreItem xmlns:ds="http://schemas.openxmlformats.org/officeDocument/2006/customXml" ds:itemID="{73857805-9A07-47F4-99B9-E77CD4A813A1}"/>
</file>

<file path=customXml/itemProps3.xml><?xml version="1.0" encoding="utf-8"?>
<ds:datastoreItem xmlns:ds="http://schemas.openxmlformats.org/officeDocument/2006/customXml" ds:itemID="{AC6D924E-3D73-4AA2-A5A1-CC5FE4897AAB}"/>
</file>

<file path=customXml/itemProps4.xml><?xml version="1.0" encoding="utf-8"?>
<ds:datastoreItem xmlns:ds="http://schemas.openxmlformats.org/officeDocument/2006/customXml" ds:itemID="{9A80B1E8-57CA-428E-B620-DA25858CD9FC}"/>
</file>

<file path=docProps/app.xml><?xml version="1.0" encoding="utf-8"?>
<Properties xmlns="http://schemas.openxmlformats.org/officeDocument/2006/extended-properties" xmlns:vt="http://schemas.openxmlformats.org/officeDocument/2006/docPropsVTypes">
  <Template>Normal</Template>
  <TotalTime>4</TotalTime>
  <Pages>5</Pages>
  <Words>1071</Words>
  <Characters>6108</Characters>
  <Application>Microsoft Office Word</Application>
  <DocSecurity>0</DocSecurity>
  <Lines>50</Lines>
  <Paragraphs>14</Paragraphs>
  <ScaleCrop>false</ScaleCrop>
  <Company/>
  <LinksUpToDate>false</LinksUpToDate>
  <CharactersWithSpaces>7165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Machado, Kimberly</dc:creator>
  <cp:keywords/>
  <dc:description/>
  <cp:lastModifiedBy>Darcy, Monica G.</cp:lastModifiedBy>
  <cp:revision>4</cp:revision>
  <dcterms:created xsi:type="dcterms:W3CDTF">2019-04-10T18:36:00Z</dcterms:created>
  <dcterms:modified xsi:type="dcterms:W3CDTF">2019-04-18T21:14:00Z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0x01010031407A1536FFD144B980540D069FB21B</vt:lpwstr>
  </property>
  <property fmtid="{D5CDD505-2E9C-101B-9397-08002B2CF9AE}" pid="3" name="_dlc_DocIdItemGuid">
    <vt:lpwstr>5b5b9957-2fab-4384-9166-c613776197f9</vt:lpwstr>
  </property>
</Properties>
</file>