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818DA" w:rsidR="0021435B" w:rsidP="0021435B" w:rsidRDefault="00547B0D" w14:paraId="59E6D28F" w14:textId="52C14DD1">
      <w:pPr>
        <w:spacing w:line="240" w:lineRule="auto"/>
        <w:rPr>
          <w:rFonts w:ascii="Calibri Light" w:hAnsi="Calibri Light" w:cs="Calibri Light"/>
          <w:sz w:val="32"/>
          <w:szCs w:val="32"/>
        </w:rPr>
      </w:pPr>
      <w:r w:rsidRPr="008818DA">
        <w:rPr>
          <w:rFonts w:ascii="Calibri Light" w:hAnsi="Calibri Light" w:cs="Calibri Light"/>
          <w:caps/>
          <w:noProof/>
          <w:spacing w:val="20"/>
          <w:sz w:val="24"/>
          <w:szCs w:val="24"/>
        </w:rPr>
        <w:drawing>
          <wp:anchor distT="0" distB="0" distL="114300" distR="114300" simplePos="0" relativeHeight="251658240" behindDoc="0" locked="0" layoutInCell="1" allowOverlap="1" wp14:anchorId="2C19BE39" wp14:editId="1F237EC2">
            <wp:simplePos x="0" y="0"/>
            <wp:positionH relativeFrom="column">
              <wp:posOffset>7620</wp:posOffset>
            </wp:positionH>
            <wp:positionV relativeFrom="paragraph">
              <wp:posOffset>62865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818DA" w:rsidR="00047BBA" w:rsidP="0021435B" w:rsidRDefault="00951288" w14:paraId="53CDE979" w14:textId="2EBE1CA1">
      <w:pPr>
        <w:pStyle w:val="Heading1"/>
        <w:pBdr>
          <w:bottom w:val="thinThickMediumGap" w:color="632423" w:themeColor="accent2" w:themeShade="80" w:sz="8" w:space="2"/>
        </w:pBdr>
        <w:spacing w:before="120" w:line="240" w:lineRule="auto"/>
        <w:rPr>
          <w:rFonts w:ascii="Calibri Light" w:hAnsi="Calibri Light" w:cs="Calibri Light"/>
          <w:b/>
          <w:bCs/>
          <w:color w:val="auto"/>
          <w:sz w:val="32"/>
          <w:szCs w:val="32"/>
        </w:rPr>
      </w:pPr>
      <w:r w:rsidRPr="008818DA">
        <w:rPr>
          <w:rFonts w:ascii="Calibri Light" w:hAnsi="Calibri Light" w:cs="Calibri Light"/>
          <w:b/>
          <w:bCs/>
          <w:color w:val="auto"/>
          <w:sz w:val="32"/>
          <w:szCs w:val="32"/>
        </w:rPr>
        <w:t xml:space="preserve">graduate COMMITTEE </w:t>
      </w:r>
      <w:r w:rsidRPr="008818DA">
        <w:rPr>
          <w:rFonts w:ascii="Calibri Light" w:hAnsi="Calibri Light" w:cs="Calibri Light"/>
          <w:b/>
          <w:bCs/>
          <w:color w:val="auto"/>
          <w:sz w:val="32"/>
          <w:szCs w:val="32"/>
        </w:rPr>
        <w:br/>
      </w:r>
      <w:r w:rsidRPr="008818DA">
        <w:rPr>
          <w:rFonts w:ascii="Calibri Light" w:hAnsi="Calibri Light" w:cs="Calibri Light"/>
          <w:b/>
          <w:bCs/>
          <w:color w:val="auto"/>
          <w:sz w:val="32"/>
          <w:szCs w:val="32"/>
        </w:rPr>
        <w:t>curriculum PROPOSAL FORM</w:t>
      </w:r>
    </w:p>
    <w:p w:rsidRPr="008818DA" w:rsidR="00F64260" w:rsidP="00047BBA" w:rsidRDefault="00047BBA" w14:paraId="670F7E92" w14:textId="779A1010">
      <w:pPr>
        <w:pStyle w:val="Heading2"/>
        <w:jc w:val="left"/>
        <w:rPr>
          <w:rFonts w:ascii="Calibri Light" w:hAnsi="Calibri Light" w:cs="Calibri Light"/>
          <w:color w:val="auto"/>
        </w:rPr>
      </w:pPr>
      <w:r w:rsidRPr="008818DA">
        <w:rPr>
          <w:rFonts w:ascii="Calibri Light" w:hAnsi="Calibri Light" w:cs="Calibri Light"/>
          <w:color w:val="auto"/>
        </w:rPr>
        <w:t xml:space="preserve">A. </w:t>
      </w:r>
      <w:r w:rsidRPr="008818DA" w:rsidR="00F64260">
        <w:rPr>
          <w:rFonts w:ascii="Calibri Light" w:hAnsi="Calibri Light" w:cs="Calibri Light"/>
          <w:color w:val="auto"/>
        </w:rPr>
        <w:t>Cover page</w:t>
      </w:r>
      <w:r w:rsidRPr="008818DA" w:rsidR="00F64260">
        <w:rPr>
          <w:rFonts w:ascii="Calibri Light" w:hAnsi="Calibri Light" w:cs="Calibri Light"/>
          <w:color w:val="auto"/>
        </w:rPr>
        <w:tab/>
      </w:r>
      <w:r w:rsidRPr="008818DA">
        <w:rPr>
          <w:rFonts w:ascii="Calibri Light" w:hAnsi="Calibri Light" w:cs="Calibri Light"/>
          <w:caps w:val="0"/>
          <w:color w:val="auto"/>
          <w:spacing w:val="20"/>
        </w:rPr>
        <w:t xml:space="preserve"> (</w:t>
      </w:r>
      <w:r w:rsidRPr="008818DA" w:rsidR="00E42292">
        <w:rPr>
          <w:rFonts w:ascii="Calibri Light" w:hAnsi="Calibri Light" w:cs="Calibri Light"/>
          <w:caps w:val="0"/>
          <w:color w:val="auto"/>
          <w:spacing w:val="20"/>
        </w:rPr>
        <w:t>rover over</w:t>
      </w:r>
      <w:r w:rsidRPr="008818DA">
        <w:rPr>
          <w:rFonts w:ascii="Calibri Light" w:hAnsi="Calibri Light" w:cs="Calibri Light"/>
          <w:caps w:val="0"/>
          <w:color w:val="auto"/>
          <w:spacing w:val="20"/>
        </w:rPr>
        <w:t xml:space="preserve"> text for more instructions</w:t>
      </w:r>
      <w:r w:rsidRPr="008818DA" w:rsidR="003A6696">
        <w:rPr>
          <w:rFonts w:ascii="Calibri Light" w:hAnsi="Calibri Light" w:cs="Calibri Light"/>
          <w:caps w:val="0"/>
          <w:color w:val="auto"/>
          <w:spacing w:val="20"/>
        </w:rPr>
        <w:t>- please delete red instructions</w:t>
      </w:r>
      <w:r w:rsidRPr="008818DA">
        <w:rPr>
          <w:rFonts w:ascii="Calibri Light" w:hAnsi="Calibri Light" w:cs="Calibri Light"/>
          <w:caps w:val="0"/>
          <w:color w:val="auto"/>
          <w:spacing w:val="20"/>
        </w:rPr>
        <w:t>)</w:t>
      </w:r>
    </w:p>
    <w:p w:rsidRPr="008818DA" w:rsidR="001660E6" w:rsidP="009C5BD4" w:rsidRDefault="001660E6" w14:paraId="212301AC" w14:textId="77777777">
      <w:pPr>
        <w:rPr>
          <w:rFonts w:ascii="Calibri Light" w:hAnsi="Calibri Light" w:cs="Calibri Light"/>
          <w:color w:val="FF0000"/>
          <w:spacing w:val="15"/>
          <w:sz w:val="24"/>
          <w:szCs w:val="24"/>
        </w:rPr>
      </w:pPr>
    </w:p>
    <w:tbl>
      <w:tblPr>
        <w:tblW w:w="5000"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2395"/>
        <w:gridCol w:w="1761"/>
        <w:gridCol w:w="740"/>
        <w:gridCol w:w="1376"/>
        <w:gridCol w:w="1233"/>
        <w:gridCol w:w="2993"/>
        <w:gridCol w:w="282"/>
      </w:tblGrid>
      <w:tr w:rsidRPr="008818DA" w:rsidR="00047BBA" w:rsidTr="40354858" w14:paraId="74BE87CE" w14:textId="77777777">
        <w:trPr>
          <w:cantSplit/>
        </w:trPr>
        <w:tc>
          <w:tcPr>
            <w:tcW w:w="1111" w:type="pct"/>
            <w:vAlign w:val="center"/>
          </w:tcPr>
          <w:p w:rsidRPr="008818DA" w:rsidR="00F64260" w:rsidP="00010085" w:rsidRDefault="00F64260" w14:paraId="7BF9C502" w14:textId="1E82AE2C">
            <w:pPr>
              <w:rPr>
                <w:rFonts w:ascii="Calibri Light" w:hAnsi="Calibri Light" w:cs="Calibri Light"/>
                <w:color w:val="0D0D0D" w:themeColor="text1" w:themeTint="F2"/>
                <w:sz w:val="24"/>
                <w:szCs w:val="24"/>
              </w:rPr>
            </w:pPr>
            <w:r w:rsidRPr="008818DA">
              <w:rPr>
                <w:rFonts w:ascii="Calibri Light" w:hAnsi="Calibri Light" w:cs="Calibri Light"/>
                <w:color w:val="0D0D0D" w:themeColor="text1" w:themeTint="F2"/>
                <w:sz w:val="24"/>
                <w:szCs w:val="24"/>
              </w:rPr>
              <w:t>A.1</w:t>
            </w:r>
            <w:hyperlink w:tooltip="Indicate course(s) and/or program(s) this proposal addresses. Use the full name of programs; indicate the exact degree it affects. Use separate forms if you are making multiple changes." w:history="1" w:anchor="_acknowledge">
              <w:r w:rsidRPr="008818DA">
                <w:rPr>
                  <w:rStyle w:val="Hyperlink"/>
                  <w:rFonts w:ascii="Calibri Light" w:hAnsi="Calibri Light" w:cs="Calibri Light"/>
                  <w:sz w:val="24"/>
                  <w:szCs w:val="24"/>
                </w:rPr>
                <w:t>. Course</w:t>
              </w:r>
            </w:hyperlink>
          </w:p>
        </w:tc>
        <w:tc>
          <w:tcPr>
            <w:tcW w:w="3758" w:type="pct"/>
            <w:gridSpan w:val="5"/>
          </w:tcPr>
          <w:p w:rsidRPr="0014246F" w:rsidR="00F64260" w:rsidP="00B862BF" w:rsidRDefault="00F63845" w14:paraId="3807EAD1" w14:textId="243E491A">
            <w:pPr>
              <w:pStyle w:val="Heading5"/>
              <w:rPr>
                <w:rFonts w:ascii="Calibri Light" w:hAnsi="Calibri Light" w:cs="Calibri Light"/>
                <w:b/>
                <w:bCs/>
                <w:color w:val="auto"/>
                <w:sz w:val="24"/>
                <w:szCs w:val="24"/>
              </w:rPr>
            </w:pPr>
            <w:r w:rsidRPr="0014246F">
              <w:rPr>
                <w:rFonts w:ascii="Calibri Light" w:hAnsi="Calibri Light" w:cs="Calibri Light"/>
                <w:b/>
                <w:bCs/>
                <w:color w:val="auto"/>
                <w:sz w:val="24"/>
                <w:szCs w:val="24"/>
              </w:rPr>
              <w:t>NURS 509: Professional Project Seminar</w:t>
            </w:r>
          </w:p>
        </w:tc>
        <w:tc>
          <w:tcPr>
            <w:tcW w:w="131" w:type="pct"/>
            <w:vMerge w:val="restart"/>
          </w:tcPr>
          <w:p w:rsidRPr="008818DA" w:rsidR="008628B1" w:rsidP="00345149" w:rsidRDefault="008628B1" w14:paraId="22C82EF7" w14:textId="77777777">
            <w:pPr>
              <w:spacing w:line="240" w:lineRule="auto"/>
              <w:rPr>
                <w:rFonts w:ascii="Calibri Light" w:hAnsi="Calibri Light" w:cs="Calibri Light"/>
                <w:sz w:val="24"/>
                <w:szCs w:val="24"/>
              </w:rPr>
            </w:pPr>
            <w:bookmarkStart w:name="_MON_1418820125" w:id="0"/>
            <w:bookmarkStart w:name="affecred" w:id="1"/>
            <w:bookmarkEnd w:id="0"/>
            <w:bookmarkEnd w:id="1"/>
          </w:p>
        </w:tc>
      </w:tr>
      <w:tr w:rsidRPr="008818DA" w:rsidR="00047BBA" w:rsidTr="40354858" w14:paraId="662CDBD9" w14:textId="77777777">
        <w:trPr>
          <w:cantSplit/>
        </w:trPr>
        <w:tc>
          <w:tcPr>
            <w:tcW w:w="1111" w:type="pct"/>
            <w:vAlign w:val="center"/>
          </w:tcPr>
          <w:p w:rsidRPr="008818DA" w:rsidR="00F64260" w:rsidP="001660E6" w:rsidRDefault="007D31DE" w14:paraId="4C6CCE04" w14:textId="77777777">
            <w:pPr>
              <w:rPr>
                <w:rFonts w:ascii="Calibri Light" w:hAnsi="Calibri Light" w:cs="Calibri Light"/>
                <w:color w:val="0D0D0D" w:themeColor="text1" w:themeTint="F2"/>
                <w:sz w:val="24"/>
                <w:szCs w:val="24"/>
              </w:rPr>
            </w:pPr>
            <w:hyperlink w:tooltip="Use only if applicable, and indicate if the course/program being replaced will need to be deleted in both A.2 and in your rationale (A. 4)" w:history="1" w:anchor="Ifapplicable">
              <w:r w:rsidRPr="008818DA" w:rsidR="00F64260">
                <w:rPr>
                  <w:rStyle w:val="Hyperlink"/>
                  <w:rFonts w:ascii="Calibri Light" w:hAnsi="Calibri Light" w:cs="Calibri Light"/>
                  <w:color w:val="0D0D0D" w:themeColor="text1" w:themeTint="F2"/>
                  <w:sz w:val="24"/>
                  <w:szCs w:val="24"/>
                </w:rPr>
                <w:t>Replacing</w:t>
              </w:r>
            </w:hyperlink>
            <w:r w:rsidRPr="008818DA" w:rsidR="00F64260">
              <w:rPr>
                <w:rFonts w:ascii="Calibri Light" w:hAnsi="Calibri Light" w:cs="Calibri Light"/>
                <w:color w:val="0D0D0D" w:themeColor="text1" w:themeTint="F2"/>
                <w:sz w:val="24"/>
                <w:szCs w:val="24"/>
              </w:rPr>
              <w:t xml:space="preserve"> </w:t>
            </w:r>
          </w:p>
        </w:tc>
        <w:tc>
          <w:tcPr>
            <w:tcW w:w="3758" w:type="pct"/>
            <w:gridSpan w:val="5"/>
          </w:tcPr>
          <w:p w:rsidRPr="008818DA" w:rsidR="00F64260" w:rsidP="001660E6" w:rsidRDefault="00F64260" w14:paraId="052843C0" w14:textId="0668789C">
            <w:pPr>
              <w:pStyle w:val="Heading5"/>
              <w:rPr>
                <w:rFonts w:ascii="Calibri Light" w:hAnsi="Calibri Light" w:cs="Calibri Light"/>
                <w:color w:val="auto"/>
                <w:sz w:val="24"/>
                <w:szCs w:val="24"/>
              </w:rPr>
            </w:pPr>
            <w:bookmarkStart w:name="Ifapplicable" w:id="2"/>
            <w:bookmarkEnd w:id="2"/>
          </w:p>
        </w:tc>
        <w:tc>
          <w:tcPr>
            <w:tcW w:w="131" w:type="pct"/>
            <w:vMerge/>
          </w:tcPr>
          <w:p w:rsidRPr="008818DA" w:rsidR="00F64260" w:rsidP="008B1F84" w:rsidRDefault="00F64260" w14:paraId="74BBDD7C" w14:textId="77777777">
            <w:pPr>
              <w:rPr>
                <w:rFonts w:ascii="Calibri Light" w:hAnsi="Calibri Light" w:cs="Calibri Light"/>
                <w:sz w:val="24"/>
                <w:szCs w:val="24"/>
              </w:rPr>
            </w:pPr>
          </w:p>
        </w:tc>
      </w:tr>
      <w:tr w:rsidRPr="008818DA" w:rsidR="00047BBA" w:rsidTr="40354858" w14:paraId="512E93CC" w14:textId="77777777">
        <w:trPr>
          <w:cantSplit/>
        </w:trPr>
        <w:tc>
          <w:tcPr>
            <w:tcW w:w="1111" w:type="pct"/>
            <w:vAlign w:val="center"/>
          </w:tcPr>
          <w:p w:rsidRPr="008818DA" w:rsidR="00AA4EEB" w:rsidP="00A80034" w:rsidRDefault="004301A3" w14:paraId="2633C292" w14:textId="4B5EBE23">
            <w:pPr>
              <w:rPr>
                <w:rStyle w:val="Hyperlink"/>
                <w:rFonts w:ascii="Calibri Light" w:hAnsi="Calibri Light" w:cs="Calibri Light"/>
                <w:color w:val="auto"/>
                <w:sz w:val="24"/>
                <w:szCs w:val="24"/>
              </w:rPr>
            </w:pPr>
            <w:r w:rsidRPr="008818DA">
              <w:rPr>
                <w:rFonts w:ascii="Calibri Light" w:hAnsi="Calibri Light" w:cs="Calibri Light"/>
                <w:sz w:val="24"/>
                <w:szCs w:val="24"/>
              </w:rPr>
              <w:t>Academic Unit</w:t>
            </w:r>
          </w:p>
        </w:tc>
        <w:tc>
          <w:tcPr>
            <w:tcW w:w="3758" w:type="pct"/>
            <w:gridSpan w:val="5"/>
          </w:tcPr>
          <w:p w:rsidRPr="008818DA" w:rsidR="00AA4EEB" w:rsidP="004301A3" w:rsidRDefault="004301A3" w14:paraId="2ABC2D29" w14:textId="4F5A0F7B">
            <w:pPr>
              <w:rPr>
                <w:rFonts w:ascii="Calibri Light" w:hAnsi="Calibri Light" w:cs="Calibri Light"/>
                <w:sz w:val="24"/>
                <w:szCs w:val="24"/>
              </w:rPr>
            </w:pPr>
            <w:r w:rsidRPr="008818DA">
              <w:rPr>
                <w:rFonts w:ascii="Calibri Light" w:hAnsi="Calibri Light" w:cs="Calibri Light"/>
                <w:sz w:val="24"/>
                <w:szCs w:val="24"/>
              </w:rPr>
              <w:t xml:space="preserve">| School of Nursing | </w:t>
            </w:r>
          </w:p>
        </w:tc>
        <w:tc>
          <w:tcPr>
            <w:tcW w:w="131" w:type="pct"/>
            <w:vMerge/>
          </w:tcPr>
          <w:p w:rsidRPr="008818DA" w:rsidR="00AA4EEB" w:rsidP="008B1F84" w:rsidRDefault="00AA4EEB" w14:paraId="101D5ABC" w14:textId="77777777">
            <w:pPr>
              <w:rPr>
                <w:rFonts w:ascii="Calibri Light" w:hAnsi="Calibri Light" w:cs="Calibri Light"/>
                <w:sz w:val="24"/>
                <w:szCs w:val="24"/>
              </w:rPr>
            </w:pPr>
          </w:p>
        </w:tc>
      </w:tr>
      <w:tr w:rsidRPr="008818DA" w:rsidR="00047BBA" w:rsidTr="40354858" w14:paraId="3178107D" w14:textId="77777777">
        <w:trPr>
          <w:cantSplit/>
        </w:trPr>
        <w:tc>
          <w:tcPr>
            <w:tcW w:w="1111" w:type="pct"/>
            <w:vAlign w:val="center"/>
          </w:tcPr>
          <w:p w:rsidRPr="008818DA" w:rsidR="00F64260" w:rsidP="00010085" w:rsidRDefault="00F64260" w14:paraId="61FB1322" w14:textId="77777777">
            <w:pPr>
              <w:rPr>
                <w:rFonts w:ascii="Calibri Light" w:hAnsi="Calibri Light" w:cs="Calibri Light"/>
                <w:sz w:val="24"/>
                <w:szCs w:val="24"/>
              </w:rPr>
            </w:pPr>
            <w:r w:rsidRPr="008818DA">
              <w:rPr>
                <w:rFonts w:ascii="Calibri Light" w:hAnsi="Calibri Light" w:cs="Calibri Light"/>
                <w:sz w:val="24"/>
                <w:szCs w:val="24"/>
              </w:rPr>
              <w:t xml:space="preserve">A.2. </w:t>
            </w:r>
            <w:hyperlink w:tooltip="Delete items not applicable to your proposal. Program changes caused by a single course proposal can be included on the same form; more complex changes need separate forms. New courses each need their own form, as well as revisions that differ in nature." w:history="1" w:anchor="type">
              <w:r w:rsidRPr="008818DA">
                <w:rPr>
                  <w:rStyle w:val="Hyperlink"/>
                  <w:rFonts w:ascii="Calibri Light" w:hAnsi="Calibri Light" w:cs="Calibri Light"/>
                  <w:color w:val="auto"/>
                  <w:sz w:val="24"/>
                  <w:szCs w:val="24"/>
                </w:rPr>
                <w:t>Proposal type</w:t>
              </w:r>
            </w:hyperlink>
          </w:p>
        </w:tc>
        <w:tc>
          <w:tcPr>
            <w:tcW w:w="3758" w:type="pct"/>
            <w:gridSpan w:val="5"/>
          </w:tcPr>
          <w:p w:rsidRPr="008818DA" w:rsidR="00F64260" w:rsidP="00FA78CA" w:rsidRDefault="00F64260" w14:paraId="7819F07D" w14:textId="4C87BCD4">
            <w:pPr>
              <w:rPr>
                <w:rFonts w:ascii="Calibri Light" w:hAnsi="Calibri Light" w:cs="Calibri Light"/>
                <w:sz w:val="24"/>
                <w:szCs w:val="24"/>
              </w:rPr>
            </w:pPr>
            <w:bookmarkStart w:name="type" w:id="3"/>
            <w:r w:rsidRPr="008818DA">
              <w:rPr>
                <w:rFonts w:ascii="Calibri Light" w:hAnsi="Calibri Light" w:cs="Calibri Light"/>
                <w:sz w:val="24"/>
                <w:szCs w:val="24"/>
              </w:rPr>
              <w:t xml:space="preserve">Course:  </w:t>
            </w:r>
            <w:bookmarkEnd w:id="3"/>
            <w:r w:rsidRPr="008818DA">
              <w:rPr>
                <w:rFonts w:ascii="Calibri Light" w:hAnsi="Calibri Light" w:cs="Calibri Light"/>
                <w:sz w:val="24"/>
                <w:szCs w:val="24"/>
              </w:rPr>
              <w:t xml:space="preserve">| revision | </w:t>
            </w:r>
            <w:bookmarkStart w:name="deletion" w:id="4"/>
            <w:bookmarkEnd w:id="4"/>
          </w:p>
          <w:p w:rsidRPr="008818DA" w:rsidR="00F64260" w:rsidP="000A36CD" w:rsidRDefault="00F64260" w14:paraId="162BF641" w14:textId="0E640109">
            <w:pPr>
              <w:rPr>
                <w:rFonts w:ascii="Calibri Light" w:hAnsi="Calibri Light" w:cs="Calibri Light"/>
                <w:sz w:val="24"/>
                <w:szCs w:val="24"/>
              </w:rPr>
            </w:pPr>
          </w:p>
        </w:tc>
        <w:tc>
          <w:tcPr>
            <w:tcW w:w="131" w:type="pct"/>
            <w:vMerge/>
          </w:tcPr>
          <w:p w:rsidRPr="008818DA" w:rsidR="00F64260" w:rsidP="008B1F84" w:rsidRDefault="00F64260" w14:paraId="2F92E56B" w14:textId="77777777">
            <w:pPr>
              <w:rPr>
                <w:rFonts w:ascii="Calibri Light" w:hAnsi="Calibri Light" w:cs="Calibri Light"/>
                <w:sz w:val="24"/>
                <w:szCs w:val="24"/>
              </w:rPr>
            </w:pPr>
          </w:p>
        </w:tc>
      </w:tr>
      <w:tr w:rsidRPr="008818DA" w:rsidR="00047BBA" w:rsidTr="40354858" w14:paraId="4A869F85" w14:textId="77777777">
        <w:trPr>
          <w:cantSplit/>
        </w:trPr>
        <w:tc>
          <w:tcPr>
            <w:tcW w:w="1111" w:type="pct"/>
            <w:vAlign w:val="center"/>
          </w:tcPr>
          <w:p w:rsidRPr="008818DA" w:rsidR="00F64260" w:rsidP="00010085" w:rsidRDefault="00F64260" w14:paraId="661D6459" w14:textId="77777777">
            <w:pPr>
              <w:rPr>
                <w:rFonts w:ascii="Calibri Light" w:hAnsi="Calibri Light" w:cs="Calibri Light"/>
                <w:sz w:val="24"/>
                <w:szCs w:val="24"/>
              </w:rPr>
            </w:pPr>
            <w:r w:rsidRPr="008818DA">
              <w:rPr>
                <w:rFonts w:ascii="Calibri Light" w:hAnsi="Calibri Light" w:cs="Calibri Light"/>
                <w:sz w:val="24"/>
                <w:szCs w:val="24"/>
              </w:rPr>
              <w:t xml:space="preserve">A.3. </w:t>
            </w:r>
            <w:hyperlink w:tooltip="Name of the person submitting the proposal" w:history="1" w:anchor="Originator">
              <w:r w:rsidRPr="008818DA">
                <w:rPr>
                  <w:rStyle w:val="Hyperlink"/>
                  <w:rFonts w:ascii="Calibri Light" w:hAnsi="Calibri Light" w:cs="Calibri Light"/>
                  <w:color w:val="auto"/>
                  <w:sz w:val="24"/>
                  <w:szCs w:val="24"/>
                </w:rPr>
                <w:t>Originator</w:t>
              </w:r>
            </w:hyperlink>
          </w:p>
        </w:tc>
        <w:tc>
          <w:tcPr>
            <w:tcW w:w="1160" w:type="pct"/>
            <w:gridSpan w:val="2"/>
          </w:tcPr>
          <w:p w:rsidRPr="008818DA" w:rsidR="00F64260" w:rsidP="00B862BF" w:rsidRDefault="00F63845" w14:paraId="109F9B7A" w14:textId="50AAD5D6">
            <w:pPr>
              <w:rPr>
                <w:rFonts w:ascii="Calibri Light" w:hAnsi="Calibri Light" w:cs="Calibri Light"/>
                <w:sz w:val="24"/>
                <w:szCs w:val="24"/>
              </w:rPr>
            </w:pPr>
            <w:bookmarkStart w:name="Originator" w:id="5"/>
            <w:bookmarkEnd w:id="5"/>
            <w:r w:rsidRPr="008818DA">
              <w:rPr>
                <w:rFonts w:ascii="Calibri Light" w:hAnsi="Calibri Light" w:cs="Calibri Light"/>
                <w:sz w:val="24"/>
                <w:szCs w:val="24"/>
              </w:rPr>
              <w:t>Justin DiLibero</w:t>
            </w:r>
          </w:p>
        </w:tc>
        <w:tc>
          <w:tcPr>
            <w:tcW w:w="1210" w:type="pct"/>
            <w:gridSpan w:val="2"/>
          </w:tcPr>
          <w:p w:rsidRPr="008818DA" w:rsidR="00F64260" w:rsidP="00B862BF" w:rsidRDefault="007D31DE" w14:paraId="561C556F" w14:textId="77777777">
            <w:pPr>
              <w:rPr>
                <w:rFonts w:ascii="Calibri Light" w:hAnsi="Calibri Light" w:cs="Calibri Light"/>
                <w:sz w:val="24"/>
                <w:szCs w:val="24"/>
              </w:rPr>
            </w:pPr>
            <w:hyperlink w:tooltip="Which department, program, academic unit, office, and/or school is primarily responsible for the curriculum change?" w:history="1" w:anchor="home_dept">
              <w:r w:rsidRPr="008818DA" w:rsidR="00F64260">
                <w:rPr>
                  <w:rStyle w:val="Hyperlink"/>
                  <w:rFonts w:ascii="Calibri Light" w:hAnsi="Calibri Light" w:cs="Calibri Light"/>
                  <w:color w:val="auto"/>
                  <w:sz w:val="24"/>
                  <w:szCs w:val="24"/>
                </w:rPr>
                <w:t>Home department</w:t>
              </w:r>
            </w:hyperlink>
          </w:p>
        </w:tc>
        <w:tc>
          <w:tcPr>
            <w:tcW w:w="1519" w:type="pct"/>
            <w:gridSpan w:val="2"/>
          </w:tcPr>
          <w:p w:rsidRPr="008818DA" w:rsidR="00F64260" w:rsidP="00B862BF" w:rsidRDefault="00F63845" w14:paraId="1806736B" w14:textId="293E280A">
            <w:pPr>
              <w:rPr>
                <w:rFonts w:ascii="Calibri Light" w:hAnsi="Calibri Light" w:cs="Calibri Light"/>
                <w:sz w:val="24"/>
                <w:szCs w:val="24"/>
              </w:rPr>
            </w:pPr>
            <w:bookmarkStart w:name="home_dept" w:id="6"/>
            <w:bookmarkEnd w:id="6"/>
            <w:r w:rsidRPr="008818DA">
              <w:rPr>
                <w:rFonts w:ascii="Calibri Light" w:hAnsi="Calibri Light" w:cs="Calibri Light"/>
                <w:sz w:val="24"/>
                <w:szCs w:val="24"/>
              </w:rPr>
              <w:t>Graduate Nursing</w:t>
            </w:r>
          </w:p>
        </w:tc>
      </w:tr>
      <w:tr w:rsidRPr="008818DA" w:rsidR="00047BBA" w:rsidTr="40354858" w14:paraId="32A3543C" w14:textId="77777777">
        <w:tc>
          <w:tcPr>
            <w:tcW w:w="1111" w:type="pct"/>
            <w:vAlign w:val="center"/>
          </w:tcPr>
          <w:p w:rsidRPr="008818DA" w:rsidR="00155067" w:rsidP="00010085" w:rsidRDefault="00F64260" w14:paraId="67547992" w14:textId="77777777">
            <w:pPr>
              <w:rPr>
                <w:rStyle w:val="Hyperlink"/>
                <w:rFonts w:ascii="Calibri Light" w:hAnsi="Calibri Light" w:cs="Calibri Light"/>
                <w:color w:val="auto"/>
                <w:sz w:val="24"/>
                <w:szCs w:val="24"/>
              </w:rPr>
            </w:pPr>
            <w:r w:rsidRPr="008818DA">
              <w:rPr>
                <w:rFonts w:ascii="Calibri Light" w:hAnsi="Calibri Light" w:cs="Calibri Light"/>
                <w:sz w:val="24"/>
                <w:szCs w:val="24"/>
              </w:rPr>
              <w:t xml:space="preserve">A.4. </w:t>
            </w:r>
            <w:hyperlink w:tooltip="Give the rationale for the proposal. If this is a revision, explain every aspect you want to change. Also, include how this will impact faculty. (This is the MOST important response on this proposal.)" w:history="1" w:anchor="Rationale">
              <w:r w:rsidRPr="008818DA">
                <w:rPr>
                  <w:rStyle w:val="Hyperlink"/>
                  <w:rFonts w:ascii="Calibri Light" w:hAnsi="Calibri Light" w:cs="Calibri Light"/>
                  <w:color w:val="auto"/>
                  <w:sz w:val="24"/>
                  <w:szCs w:val="24"/>
                </w:rPr>
                <w:t>Rationale</w:t>
              </w:r>
            </w:hyperlink>
          </w:p>
          <w:p w:rsidRPr="008818DA" w:rsidR="001660E6" w:rsidP="00010085" w:rsidRDefault="001660E6" w14:paraId="1171ADDB" w14:textId="77777777">
            <w:pPr>
              <w:rPr>
                <w:rFonts w:ascii="Calibri Light" w:hAnsi="Calibri Light" w:cs="Calibri Light"/>
                <w:sz w:val="24"/>
                <w:szCs w:val="24"/>
              </w:rPr>
            </w:pPr>
          </w:p>
          <w:p w:rsidRPr="008818DA" w:rsidR="00F64260" w:rsidP="00010085" w:rsidRDefault="00155067" w14:paraId="29A28E61" w14:textId="65448A11">
            <w:pPr>
              <w:rPr>
                <w:rFonts w:ascii="Calibri Light" w:hAnsi="Calibri Light" w:cs="Calibri Light"/>
                <w:sz w:val="24"/>
                <w:szCs w:val="24"/>
              </w:rPr>
            </w:pPr>
            <w:r w:rsidRPr="008818DA">
              <w:rPr>
                <w:rFonts w:ascii="Calibri Light" w:hAnsi="Calibri Light" w:cs="Calibri Light"/>
                <w:sz w:val="24"/>
                <w:szCs w:val="24"/>
              </w:rPr>
              <w:t xml:space="preserve">Additional Information for </w:t>
            </w:r>
            <w:hyperlink w:tooltip="Expand the context for the program with rationale for why this program is being developed. Include related economic and workforce data; information on job availability; entities advocating for this program; and advisory board input" w:history="1" w:anchor="type">
              <w:r w:rsidRPr="008818DA">
                <w:rPr>
                  <w:rStyle w:val="Hyperlink"/>
                  <w:rFonts w:ascii="Calibri Light" w:hAnsi="Calibri Light" w:cs="Calibri Light"/>
                  <w:color w:val="auto"/>
                  <w:sz w:val="24"/>
                  <w:szCs w:val="24"/>
                </w:rPr>
                <w:t>new programs</w:t>
              </w:r>
            </w:hyperlink>
          </w:p>
        </w:tc>
        <w:tc>
          <w:tcPr>
            <w:tcW w:w="3889" w:type="pct"/>
            <w:gridSpan w:val="6"/>
          </w:tcPr>
          <w:p w:rsidRPr="008818DA" w:rsidR="00F64260" w:rsidRDefault="00F63845" w14:paraId="48BFECDD" w14:textId="00F26846">
            <w:pPr>
              <w:spacing w:line="240" w:lineRule="auto"/>
              <w:rPr>
                <w:rFonts w:ascii="Calibri Light" w:hAnsi="Calibri Light" w:cs="Calibri Light"/>
                <w:sz w:val="24"/>
                <w:szCs w:val="24"/>
              </w:rPr>
            </w:pPr>
            <w:bookmarkStart w:name="Rationale" w:id="7"/>
            <w:bookmarkEnd w:id="7"/>
            <w:r w:rsidRPr="008818DA">
              <w:rPr>
                <w:rFonts w:ascii="Calibri Light" w:hAnsi="Calibri Light" w:cs="Calibri Light"/>
                <w:sz w:val="24"/>
                <w:szCs w:val="24"/>
              </w:rPr>
              <w:t xml:space="preserve">NURS 509 is currently listed as a 1 credit course. This does not reflect the expected workload of students or faculty. The proposed change is to increase the credit load from 1 to 3 credits to more accurately reflect the workload of the class. </w:t>
            </w:r>
          </w:p>
          <w:p w:rsidRPr="008818DA" w:rsidR="003B5C37" w:rsidRDefault="003B5C37" w14:paraId="6E96F801" w14:textId="30B52F82">
            <w:pPr>
              <w:spacing w:line="240" w:lineRule="auto"/>
              <w:rPr>
                <w:rFonts w:ascii="Calibri Light" w:hAnsi="Calibri Light" w:cs="Calibri Light"/>
                <w:sz w:val="24"/>
                <w:szCs w:val="24"/>
              </w:rPr>
            </w:pPr>
          </w:p>
          <w:p w:rsidRPr="008818DA" w:rsidR="003B5C37" w:rsidRDefault="003B5C37" w14:paraId="31EC57E2" w14:textId="3D998434">
            <w:pPr>
              <w:spacing w:line="240" w:lineRule="auto"/>
              <w:rPr>
                <w:rFonts w:ascii="Calibri Light" w:hAnsi="Calibri Light" w:cs="Calibri Light"/>
                <w:sz w:val="24"/>
                <w:szCs w:val="24"/>
              </w:rPr>
            </w:pPr>
            <w:r w:rsidRPr="008818DA">
              <w:rPr>
                <w:rFonts w:ascii="Calibri Light" w:hAnsi="Calibri Light" w:cs="Calibri Light"/>
                <w:sz w:val="24"/>
                <w:szCs w:val="24"/>
              </w:rPr>
              <w:t xml:space="preserve">This revision will also allow for revisions to the course format, allowing for the incorporation of infrastructure and support to improve the student and faculty experience and optimize outcomes. These changes include enhancements to the blackboard sight, course assignments and rubrics. </w:t>
            </w:r>
          </w:p>
          <w:p w:rsidRPr="008818DA" w:rsidR="003B5C37" w:rsidRDefault="003B5C37" w14:paraId="45719E93" w14:textId="32DD4585">
            <w:pPr>
              <w:spacing w:line="240" w:lineRule="auto"/>
              <w:rPr>
                <w:rFonts w:ascii="Calibri Light" w:hAnsi="Calibri Light" w:cs="Calibri Light"/>
                <w:sz w:val="24"/>
                <w:szCs w:val="24"/>
              </w:rPr>
            </w:pPr>
          </w:p>
          <w:p w:rsidRPr="008818DA" w:rsidR="003B5C37" w:rsidRDefault="003B5C37" w14:paraId="6DC0CA2B" w14:textId="21C7E77A">
            <w:pPr>
              <w:spacing w:line="240" w:lineRule="auto"/>
              <w:rPr>
                <w:rFonts w:ascii="Calibri Light" w:hAnsi="Calibri Light" w:cs="Calibri Light"/>
                <w:sz w:val="24"/>
                <w:szCs w:val="24"/>
              </w:rPr>
            </w:pPr>
            <w:r w:rsidRPr="40354858">
              <w:rPr>
                <w:rFonts w:ascii="Calibri Light" w:hAnsi="Calibri Light" w:cs="Calibri Light"/>
                <w:sz w:val="24"/>
                <w:szCs w:val="24"/>
              </w:rPr>
              <w:t xml:space="preserve">Currently the course design involves the assignment of 6 student per faculty. Each faculty member is responsible for supporting each student in the development of the project proposal. Students then begin working with an individual project advisor in NURS 692 and 693. The faculty for 509 is often not the expert in the </w:t>
            </w:r>
            <w:r w:rsidRPr="40354858" w:rsidR="00AD63F1">
              <w:rPr>
                <w:rFonts w:ascii="Calibri Light" w:hAnsi="Calibri Light" w:cs="Calibri Light"/>
                <w:sz w:val="24"/>
                <w:szCs w:val="24"/>
              </w:rPr>
              <w:t>student</w:t>
            </w:r>
            <w:r w:rsidRPr="40354858" w:rsidR="005A0011">
              <w:rPr>
                <w:rFonts w:ascii="Calibri Light" w:hAnsi="Calibri Light" w:cs="Calibri Light"/>
                <w:sz w:val="24"/>
                <w:szCs w:val="24"/>
              </w:rPr>
              <w:t>’s</w:t>
            </w:r>
            <w:r w:rsidRPr="40354858">
              <w:rPr>
                <w:rFonts w:ascii="Calibri Light" w:hAnsi="Calibri Light" w:cs="Calibri Light"/>
                <w:sz w:val="24"/>
                <w:szCs w:val="24"/>
              </w:rPr>
              <w:t xml:space="preserve"> area of interest for the MSN project, and it is difficult for one faculty member to </w:t>
            </w:r>
            <w:r w:rsidRPr="40354858" w:rsidR="00215999">
              <w:rPr>
                <w:rFonts w:ascii="Calibri Light" w:hAnsi="Calibri Light" w:cs="Calibri Light"/>
                <w:sz w:val="24"/>
                <w:szCs w:val="24"/>
              </w:rPr>
              <w:t>effectively</w:t>
            </w:r>
            <w:r w:rsidRPr="40354858">
              <w:rPr>
                <w:rFonts w:ascii="Calibri Light" w:hAnsi="Calibri Light" w:cs="Calibri Light"/>
                <w:sz w:val="24"/>
                <w:szCs w:val="24"/>
              </w:rPr>
              <w:t xml:space="preserve"> guide 6 students in the design and development of a proposal of the scope and quality expected for masters level nursing scholarship</w:t>
            </w:r>
            <w:r w:rsidRPr="40354858" w:rsidR="00215999">
              <w:rPr>
                <w:rFonts w:ascii="Calibri Light" w:hAnsi="Calibri Light" w:cs="Calibri Light"/>
                <w:sz w:val="24"/>
                <w:szCs w:val="24"/>
              </w:rPr>
              <w:t>. As a consequence this format leads to challenges when students move on to 692 to work with their project advisor as students often require significant revisions to their proposal that would have been addressed if the project advisor had been involved in the initial proposal development. This leads to inefficiency in the process and frustration of both students and project advisors.</w:t>
            </w:r>
          </w:p>
          <w:p w:rsidRPr="008818DA" w:rsidR="00215999" w:rsidRDefault="00215999" w14:paraId="24AB84EF" w14:textId="63179811">
            <w:pPr>
              <w:spacing w:line="240" w:lineRule="auto"/>
              <w:rPr>
                <w:rFonts w:ascii="Calibri Light" w:hAnsi="Calibri Light" w:cs="Calibri Light"/>
                <w:sz w:val="24"/>
                <w:szCs w:val="24"/>
              </w:rPr>
            </w:pPr>
          </w:p>
          <w:p w:rsidRPr="008818DA" w:rsidR="00215999" w:rsidRDefault="00215999" w14:paraId="1B31BCD0" w14:textId="7FA046DC">
            <w:pPr>
              <w:spacing w:line="240" w:lineRule="auto"/>
              <w:rPr>
                <w:rFonts w:ascii="Calibri Light" w:hAnsi="Calibri Light" w:cs="Calibri Light"/>
                <w:sz w:val="24"/>
                <w:szCs w:val="24"/>
              </w:rPr>
            </w:pPr>
            <w:r w:rsidRPr="008818DA">
              <w:rPr>
                <w:rFonts w:ascii="Calibri Light" w:hAnsi="Calibri Light" w:cs="Calibri Light"/>
                <w:sz w:val="24"/>
                <w:szCs w:val="24"/>
              </w:rPr>
              <w:t xml:space="preserve">The proposed revision will allow for a course lead to be responsible for the overall course design (syllabi, blackboard, rubric, etc) and facilitation of project seminars which will involve the entire class. Students will be paired with their project advisor immediately in NURS 509, allowing for the more individualized guidance and support required in the proposal development stage. These changes will also facilitate the implementation of group projects </w:t>
            </w:r>
          </w:p>
          <w:p w:rsidRPr="008818DA" w:rsidR="00F63845" w:rsidRDefault="00F63845" w14:paraId="173B428E" w14:textId="57750DC9">
            <w:pPr>
              <w:spacing w:line="240" w:lineRule="auto"/>
              <w:rPr>
                <w:rFonts w:ascii="Calibri Light" w:hAnsi="Calibri Light" w:cs="Calibri Light"/>
                <w:sz w:val="24"/>
                <w:szCs w:val="24"/>
              </w:rPr>
            </w:pPr>
          </w:p>
          <w:p w:rsidRPr="008818DA" w:rsidR="00F63845" w:rsidRDefault="00F63845" w14:paraId="2E912656" w14:textId="11787D99">
            <w:pPr>
              <w:spacing w:line="240" w:lineRule="auto"/>
              <w:rPr>
                <w:rFonts w:ascii="Calibri Light" w:hAnsi="Calibri Light" w:cs="Calibri Light"/>
                <w:sz w:val="24"/>
                <w:szCs w:val="24"/>
              </w:rPr>
            </w:pPr>
            <w:r w:rsidRPr="008818DA">
              <w:rPr>
                <w:rFonts w:ascii="Calibri Light" w:hAnsi="Calibri Light" w:cs="Calibri Light"/>
                <w:sz w:val="24"/>
                <w:szCs w:val="24"/>
              </w:rPr>
              <w:t>This proposal is part of a broader proposal intended to improve the overall MSN project to improve student and faculty satisfaction, student learning outcomes, overall program quality and the financial bottom line.</w:t>
            </w:r>
          </w:p>
          <w:p w:rsidRPr="008818DA" w:rsidR="00F64260" w:rsidP="00946B20" w:rsidRDefault="00F64260" w14:paraId="05EEBBB2" w14:textId="77777777">
            <w:pPr>
              <w:rPr>
                <w:rFonts w:ascii="Calibri Light" w:hAnsi="Calibri Light" w:cs="Calibri Light"/>
                <w:sz w:val="24"/>
                <w:szCs w:val="24"/>
              </w:rPr>
            </w:pPr>
          </w:p>
        </w:tc>
      </w:tr>
      <w:tr w:rsidRPr="008818DA" w:rsidR="00047BBA" w:rsidTr="40354858" w14:paraId="16E2A762" w14:textId="77777777">
        <w:trPr>
          <w:cantSplit/>
        </w:trPr>
        <w:tc>
          <w:tcPr>
            <w:tcW w:w="1111" w:type="pct"/>
            <w:vAlign w:val="center"/>
          </w:tcPr>
          <w:p w:rsidRPr="008818DA" w:rsidR="000357A5" w:rsidP="000357A5" w:rsidRDefault="000357A5" w14:paraId="0EB96960" w14:textId="35796B4B">
            <w:pPr>
              <w:rPr>
                <w:rFonts w:ascii="Calibri Light" w:hAnsi="Calibri Light" w:cs="Calibri Light"/>
                <w:sz w:val="24"/>
                <w:szCs w:val="24"/>
              </w:rPr>
            </w:pPr>
            <w:r w:rsidRPr="008818DA">
              <w:rPr>
                <w:rFonts w:ascii="Calibri Light" w:hAnsi="Calibri Light" w:cs="Calibri Light"/>
                <w:sz w:val="24"/>
                <w:szCs w:val="24"/>
              </w:rPr>
              <w:t xml:space="preserve">A.5. </w:t>
            </w:r>
            <w:hyperlink w:tooltip="How many students, from which programs will be affected? Will they pay more or stay in school longer? What is the plan to minimize potential negative impact? Don't forget to include positive impact, too." w:history="1" w:anchor="student_impact">
              <w:r w:rsidRPr="008818DA">
                <w:rPr>
                  <w:rStyle w:val="Hyperlink"/>
                  <w:rFonts w:ascii="Calibri Light" w:hAnsi="Calibri Light" w:cs="Calibri Light"/>
                  <w:color w:val="auto"/>
                  <w:sz w:val="24"/>
                  <w:szCs w:val="24"/>
                </w:rPr>
                <w:t>Student impact</w:t>
              </w:r>
            </w:hyperlink>
          </w:p>
        </w:tc>
        <w:tc>
          <w:tcPr>
            <w:tcW w:w="3889" w:type="pct"/>
            <w:gridSpan w:val="6"/>
          </w:tcPr>
          <w:p w:rsidRPr="008818DA" w:rsidR="000357A5" w:rsidP="00B862BF" w:rsidRDefault="00F63845" w14:paraId="29CC1F8A" w14:textId="50B744AB">
            <w:pPr>
              <w:rPr>
                <w:rFonts w:ascii="Calibri Light" w:hAnsi="Calibri Light" w:cs="Calibri Light"/>
                <w:sz w:val="24"/>
                <w:szCs w:val="24"/>
              </w:rPr>
            </w:pPr>
            <w:r w:rsidRPr="008818DA">
              <w:rPr>
                <w:rFonts w:ascii="Calibri Light" w:hAnsi="Calibri Light" w:cs="Calibri Light"/>
                <w:sz w:val="24"/>
                <w:szCs w:val="24"/>
              </w:rPr>
              <w:t xml:space="preserve">When considered in context of a separate program-level proposal </w:t>
            </w:r>
            <w:r w:rsidRPr="008818DA" w:rsidR="00151069">
              <w:rPr>
                <w:rFonts w:ascii="Calibri Light" w:hAnsi="Calibri Light" w:cs="Calibri Light"/>
                <w:sz w:val="24"/>
                <w:szCs w:val="24"/>
              </w:rPr>
              <w:t xml:space="preserve">to improve the MSN project and remove NURS 512, these changes will have a net neutral impact on the total credit load. These changes are further expected to optimize student satisfaction and student learning outcomes and are expected to have a positive impact on student recruitment as our current masters project requirements are often a deterrent. </w:t>
            </w:r>
          </w:p>
        </w:tc>
      </w:tr>
      <w:tr w:rsidRPr="008818DA" w:rsidR="00047BBA" w:rsidTr="40354858" w14:paraId="6C5E3AB5" w14:textId="77777777">
        <w:trPr>
          <w:cantSplit/>
        </w:trPr>
        <w:tc>
          <w:tcPr>
            <w:tcW w:w="1111" w:type="pct"/>
            <w:vAlign w:val="center"/>
          </w:tcPr>
          <w:p w:rsidRPr="008818DA" w:rsidR="000357A5" w:rsidP="000357A5" w:rsidRDefault="000357A5" w14:paraId="34020C66" w14:textId="2770AF60">
            <w:pPr>
              <w:rPr>
                <w:rFonts w:ascii="Calibri Light" w:hAnsi="Calibri Light" w:cs="Calibri Light"/>
                <w:sz w:val="24"/>
                <w:szCs w:val="24"/>
              </w:rPr>
            </w:pPr>
            <w:r w:rsidRPr="008818DA">
              <w:rPr>
                <w:rFonts w:ascii="Calibri Light" w:hAnsi="Calibri Light" w:cs="Calibri Light"/>
                <w:sz w:val="24"/>
                <w:szCs w:val="24"/>
              </w:rPr>
              <w:t xml:space="preserve">A.6. </w:t>
            </w:r>
            <w:hyperlink w:tooltip="List all departments, programs, and offices that may be affected by this change. Note, acknowledgment signatures of Chairs of all affected departments are required (and their Deans). " w:history="1" w:anchor="impact">
              <w:r w:rsidRPr="008818DA" w:rsidR="004301A3">
                <w:rPr>
                  <w:rStyle w:val="Hyperlink"/>
                  <w:rFonts w:ascii="Calibri Light" w:hAnsi="Calibri Light" w:cs="Calibri Light"/>
                  <w:color w:val="auto"/>
                  <w:sz w:val="24"/>
                  <w:szCs w:val="24"/>
                </w:rPr>
                <w:t>Impact on other programs</w:t>
              </w:r>
            </w:hyperlink>
          </w:p>
        </w:tc>
        <w:tc>
          <w:tcPr>
            <w:tcW w:w="3889" w:type="pct"/>
            <w:gridSpan w:val="6"/>
          </w:tcPr>
          <w:p w:rsidRPr="008818DA" w:rsidR="000357A5" w:rsidP="00B862BF" w:rsidRDefault="00151069" w14:paraId="4DA2748E" w14:textId="1372A2AE">
            <w:pPr>
              <w:rPr>
                <w:rFonts w:ascii="Calibri Light" w:hAnsi="Calibri Light" w:cs="Calibri Light"/>
                <w:sz w:val="24"/>
                <w:szCs w:val="24"/>
              </w:rPr>
            </w:pPr>
            <w:r w:rsidRPr="008818DA">
              <w:rPr>
                <w:rFonts w:ascii="Calibri Light" w:hAnsi="Calibri Light" w:cs="Calibri Light"/>
                <w:sz w:val="24"/>
                <w:szCs w:val="24"/>
              </w:rPr>
              <w:t>None</w:t>
            </w:r>
          </w:p>
        </w:tc>
      </w:tr>
      <w:tr w:rsidRPr="008818DA" w:rsidR="00047BBA" w:rsidTr="40354858" w14:paraId="2AC7A995" w14:textId="77777777">
        <w:trPr>
          <w:cantSplit/>
        </w:trPr>
        <w:tc>
          <w:tcPr>
            <w:tcW w:w="1111" w:type="pct"/>
            <w:vMerge w:val="restart"/>
            <w:vAlign w:val="center"/>
          </w:tcPr>
          <w:p w:rsidRPr="008818DA" w:rsidR="00B07266" w:rsidP="00010085" w:rsidRDefault="00B07266" w14:paraId="4D4A0D44" w14:textId="42E92028">
            <w:pPr>
              <w:rPr>
                <w:rFonts w:ascii="Calibri Light" w:hAnsi="Calibri Light" w:cs="Calibri Light"/>
                <w:sz w:val="24"/>
                <w:szCs w:val="24"/>
              </w:rPr>
            </w:pPr>
            <w:r w:rsidRPr="008818DA">
              <w:rPr>
                <w:rFonts w:ascii="Calibri Light" w:hAnsi="Calibri Light" w:cs="Calibri Light"/>
                <w:sz w:val="24"/>
                <w:szCs w:val="24"/>
              </w:rPr>
              <w:t xml:space="preserve">A.7. </w:t>
            </w:r>
            <w:hyperlink w:tooltip="Provide statements on resource impact, including the need for full time and part-time faculty. If no impact, explain why." w:history="1" w:anchor="Resource">
              <w:r w:rsidRPr="008818DA">
                <w:rPr>
                  <w:rStyle w:val="Hyperlink"/>
                  <w:rFonts w:ascii="Calibri Light" w:hAnsi="Calibri Light" w:cs="Calibri Light"/>
                  <w:color w:val="auto"/>
                  <w:sz w:val="24"/>
                  <w:szCs w:val="24"/>
                </w:rPr>
                <w:t>Resource impact</w:t>
              </w:r>
            </w:hyperlink>
          </w:p>
        </w:tc>
        <w:bookmarkStart w:name="Resource" w:id="8"/>
        <w:tc>
          <w:tcPr>
            <w:tcW w:w="817" w:type="pct"/>
          </w:tcPr>
          <w:p w:rsidRPr="008818DA" w:rsidR="00B07266" w:rsidP="00C25F9D" w:rsidRDefault="00B07266" w14:paraId="2CEBB622" w14:textId="77777777">
            <w:pPr>
              <w:rPr>
                <w:rFonts w:ascii="Calibri Light" w:hAnsi="Calibri Light" w:cs="Calibri Light"/>
                <w:sz w:val="24"/>
                <w:szCs w:val="24"/>
              </w:rPr>
            </w:pPr>
            <w:r w:rsidRPr="008818DA">
              <w:rPr>
                <w:rFonts w:ascii="Calibri Light" w:hAnsi="Calibri Light" w:cs="Calibri Light"/>
                <w:sz w:val="24"/>
                <w:szCs w:val="24"/>
              </w:rPr>
              <w:fldChar w:fldCharType="begin"/>
            </w:r>
            <w:r w:rsidRPr="008818DA">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8818DA">
              <w:rPr>
                <w:rFonts w:ascii="Calibri Light" w:hAnsi="Calibri Light" w:cs="Calibri Light"/>
                <w:sz w:val="24"/>
                <w:szCs w:val="24"/>
              </w:rPr>
              <w:fldChar w:fldCharType="separate"/>
            </w:r>
            <w:r w:rsidRPr="008818DA">
              <w:rPr>
                <w:rStyle w:val="Hyperlink"/>
                <w:rFonts w:ascii="Calibri Light" w:hAnsi="Calibri Light" w:cs="Calibri Light"/>
                <w:color w:val="auto"/>
                <w:sz w:val="24"/>
                <w:szCs w:val="24"/>
              </w:rPr>
              <w:t>Faculty</w:t>
            </w:r>
            <w:bookmarkEnd w:id="8"/>
            <w:r w:rsidRPr="008818DA">
              <w:rPr>
                <w:rStyle w:val="Hyperlink"/>
                <w:rFonts w:ascii="Calibri Light" w:hAnsi="Calibri Light" w:cs="Calibri Light"/>
                <w:color w:val="auto"/>
                <w:sz w:val="24"/>
                <w:szCs w:val="24"/>
              </w:rPr>
              <w:t xml:space="preserve"> PT &amp; FT</w:t>
            </w:r>
            <w:r w:rsidRPr="008818DA">
              <w:rPr>
                <w:rFonts w:ascii="Calibri Light" w:hAnsi="Calibri Light" w:cs="Calibri Light"/>
                <w:sz w:val="24"/>
                <w:szCs w:val="24"/>
              </w:rPr>
              <w:fldChar w:fldCharType="end"/>
            </w:r>
            <w:r w:rsidRPr="008818DA">
              <w:rPr>
                <w:rFonts w:ascii="Calibri Light" w:hAnsi="Calibri Light" w:cs="Calibri Light"/>
                <w:sz w:val="24"/>
                <w:szCs w:val="24"/>
              </w:rPr>
              <w:t xml:space="preserve">: </w:t>
            </w:r>
          </w:p>
        </w:tc>
        <w:tc>
          <w:tcPr>
            <w:tcW w:w="3072" w:type="pct"/>
            <w:gridSpan w:val="5"/>
          </w:tcPr>
          <w:p w:rsidRPr="008818DA" w:rsidR="00B07266" w:rsidP="00C25F9D" w:rsidRDefault="00151069" w14:paraId="69B6F451" w14:textId="63CD5D7D">
            <w:pPr>
              <w:rPr>
                <w:rFonts w:ascii="Calibri Light" w:hAnsi="Calibri Light" w:cs="Calibri Light"/>
                <w:sz w:val="24"/>
                <w:szCs w:val="24"/>
              </w:rPr>
            </w:pPr>
            <w:bookmarkStart w:name="faculty" w:id="9"/>
            <w:bookmarkEnd w:id="9"/>
            <w:r w:rsidRPr="008818DA">
              <w:rPr>
                <w:rFonts w:ascii="Calibri Light" w:hAnsi="Calibri Light" w:cs="Calibri Light"/>
                <w:sz w:val="24"/>
                <w:szCs w:val="24"/>
              </w:rPr>
              <w:t>None</w:t>
            </w:r>
          </w:p>
        </w:tc>
      </w:tr>
      <w:tr w:rsidRPr="008818DA" w:rsidR="00047BBA" w:rsidTr="40354858" w14:paraId="696EB52B" w14:textId="77777777">
        <w:trPr>
          <w:cantSplit/>
        </w:trPr>
        <w:tc>
          <w:tcPr>
            <w:tcW w:w="1111" w:type="pct"/>
            <w:vMerge/>
            <w:vAlign w:val="center"/>
          </w:tcPr>
          <w:p w:rsidRPr="008818DA" w:rsidR="00B07266" w:rsidP="00010085" w:rsidRDefault="00B07266" w14:paraId="48C19105" w14:textId="77777777">
            <w:pPr>
              <w:rPr>
                <w:rFonts w:ascii="Calibri Light" w:hAnsi="Calibri Light" w:cs="Calibri Light"/>
                <w:sz w:val="24"/>
                <w:szCs w:val="24"/>
              </w:rPr>
            </w:pPr>
          </w:p>
        </w:tc>
        <w:tc>
          <w:tcPr>
            <w:tcW w:w="817" w:type="pct"/>
          </w:tcPr>
          <w:p w:rsidRPr="008818DA" w:rsidR="00B07266" w:rsidP="00B862BF" w:rsidRDefault="007D31DE" w14:paraId="44E54921" w14:textId="77777777">
            <w:pPr>
              <w:rPr>
                <w:rFonts w:ascii="Calibri Light" w:hAnsi="Calibri Light" w:cs="Calibri Light"/>
                <w:sz w:val="24"/>
                <w:szCs w:val="24"/>
              </w:rPr>
            </w:pPr>
            <w:hyperlink w:tooltip="What books, journals, and digital library resources will students need? Consult the Library Director, especially with graduate courses/programs. If additional resources will be required, then include an acknowledgment signature from the Library Director." w:history="1" w:anchor="library">
              <w:r w:rsidRPr="008818DA" w:rsidR="00B07266">
                <w:rPr>
                  <w:rStyle w:val="Hyperlink"/>
                  <w:rFonts w:ascii="Calibri Light" w:hAnsi="Calibri Light" w:cs="Calibri Light"/>
                  <w:color w:val="auto"/>
                  <w:sz w:val="24"/>
                  <w:szCs w:val="24"/>
                </w:rPr>
                <w:t>Library:</w:t>
              </w:r>
            </w:hyperlink>
          </w:p>
        </w:tc>
        <w:tc>
          <w:tcPr>
            <w:tcW w:w="3072" w:type="pct"/>
            <w:gridSpan w:val="5"/>
          </w:tcPr>
          <w:p w:rsidRPr="008818DA" w:rsidR="00B07266" w:rsidP="00C25F9D" w:rsidRDefault="00151069" w14:paraId="2B334870" w14:textId="1C96E669">
            <w:pPr>
              <w:rPr>
                <w:rFonts w:ascii="Calibri Light" w:hAnsi="Calibri Light" w:cs="Calibri Light"/>
                <w:sz w:val="24"/>
                <w:szCs w:val="24"/>
              </w:rPr>
            </w:pPr>
            <w:bookmarkStart w:name="library" w:id="10"/>
            <w:bookmarkEnd w:id="10"/>
            <w:r w:rsidRPr="008818DA">
              <w:rPr>
                <w:rFonts w:ascii="Calibri Light" w:hAnsi="Calibri Light" w:cs="Calibri Light"/>
                <w:sz w:val="24"/>
                <w:szCs w:val="24"/>
              </w:rPr>
              <w:t>None</w:t>
            </w:r>
          </w:p>
        </w:tc>
      </w:tr>
      <w:tr w:rsidRPr="008818DA" w:rsidR="00047BBA" w:rsidTr="40354858" w14:paraId="229433C0" w14:textId="77777777">
        <w:trPr>
          <w:cantSplit/>
        </w:trPr>
        <w:tc>
          <w:tcPr>
            <w:tcW w:w="1111" w:type="pct"/>
            <w:vMerge/>
            <w:vAlign w:val="center"/>
          </w:tcPr>
          <w:p w:rsidRPr="008818DA" w:rsidR="00B07266" w:rsidP="00010085" w:rsidRDefault="00B07266" w14:paraId="57293392" w14:textId="77777777">
            <w:pPr>
              <w:rPr>
                <w:rFonts w:ascii="Calibri Light" w:hAnsi="Calibri Light" w:cs="Calibri Light"/>
                <w:sz w:val="24"/>
                <w:szCs w:val="24"/>
              </w:rPr>
            </w:pPr>
          </w:p>
        </w:tc>
        <w:tc>
          <w:tcPr>
            <w:tcW w:w="817" w:type="pct"/>
          </w:tcPr>
          <w:p w:rsidRPr="008818DA" w:rsidR="00B07266" w:rsidP="00B862BF" w:rsidRDefault="007D31DE" w14:paraId="62AC5907" w14:textId="0403B504">
            <w:pPr>
              <w:rPr>
                <w:rFonts w:ascii="Calibri Light" w:hAnsi="Calibri Light" w:cs="Calibri Light"/>
                <w:sz w:val="24"/>
                <w:szCs w:val="24"/>
              </w:rPr>
            </w:pPr>
            <w:hyperlink w:tooltip="Consider computers, software, computer lab time, equipment, etc. If proposal requires resources managed through Information Services, the VP of IS must be consulted prior to submission, and his/her acknowledgement signature should be included." w:history="1" w:anchor="technology">
              <w:r w:rsidRPr="008818DA" w:rsidR="00B07266">
                <w:rPr>
                  <w:rStyle w:val="Hyperlink"/>
                  <w:rFonts w:ascii="Calibri Light" w:hAnsi="Calibri Light" w:cs="Calibri Light"/>
                  <w:color w:val="auto"/>
                  <w:sz w:val="24"/>
                  <w:szCs w:val="24"/>
                </w:rPr>
                <w:t>Technology</w:t>
              </w:r>
            </w:hyperlink>
          </w:p>
        </w:tc>
        <w:tc>
          <w:tcPr>
            <w:tcW w:w="3072" w:type="pct"/>
            <w:gridSpan w:val="5"/>
          </w:tcPr>
          <w:p w:rsidRPr="008818DA" w:rsidR="00B07266" w:rsidP="00C25F9D" w:rsidRDefault="00151069" w14:paraId="08E05E74" w14:textId="094651E7">
            <w:pPr>
              <w:rPr>
                <w:rFonts w:ascii="Calibri Light" w:hAnsi="Calibri Light" w:cs="Calibri Light"/>
                <w:sz w:val="24"/>
                <w:szCs w:val="24"/>
              </w:rPr>
            </w:pPr>
            <w:bookmarkStart w:name="technology" w:id="11"/>
            <w:bookmarkEnd w:id="11"/>
            <w:r w:rsidRPr="008818DA">
              <w:rPr>
                <w:rFonts w:ascii="Calibri Light" w:hAnsi="Calibri Light" w:cs="Calibri Light"/>
                <w:sz w:val="24"/>
                <w:szCs w:val="24"/>
              </w:rPr>
              <w:t>None</w:t>
            </w:r>
          </w:p>
        </w:tc>
      </w:tr>
      <w:tr w:rsidRPr="008818DA" w:rsidR="00047BBA" w:rsidTr="40354858" w14:paraId="5A1D36F2" w14:textId="77777777">
        <w:trPr>
          <w:cantSplit/>
        </w:trPr>
        <w:tc>
          <w:tcPr>
            <w:tcW w:w="1111" w:type="pct"/>
            <w:vMerge/>
            <w:vAlign w:val="center"/>
          </w:tcPr>
          <w:p w:rsidRPr="008818DA" w:rsidR="00B07266" w:rsidP="00010085" w:rsidRDefault="00B07266" w14:paraId="2A921BA7" w14:textId="77777777">
            <w:pPr>
              <w:rPr>
                <w:rFonts w:ascii="Calibri Light" w:hAnsi="Calibri Light" w:cs="Calibri Light"/>
                <w:sz w:val="24"/>
                <w:szCs w:val="24"/>
              </w:rPr>
            </w:pPr>
          </w:p>
        </w:tc>
        <w:tc>
          <w:tcPr>
            <w:tcW w:w="817" w:type="pct"/>
          </w:tcPr>
          <w:p w:rsidRPr="008818DA" w:rsidR="00B07266" w:rsidP="00B862BF" w:rsidRDefault="007D31DE" w14:paraId="423B9369" w14:textId="77777777">
            <w:pPr>
              <w:rPr>
                <w:rFonts w:ascii="Calibri Light" w:hAnsi="Calibri Light" w:cs="Calibri Light"/>
                <w:sz w:val="24"/>
                <w:szCs w:val="24"/>
              </w:rPr>
            </w:pPr>
            <w:hyperlink w:tooltip="Any special facilities needs? Out-of-pattern scheduling? Other?" w:history="1" w:anchor="facilities">
              <w:r w:rsidRPr="008818DA" w:rsidR="00B07266">
                <w:rPr>
                  <w:rStyle w:val="Hyperlink"/>
                  <w:rFonts w:ascii="Calibri Light" w:hAnsi="Calibri Light" w:cs="Calibri Light"/>
                  <w:color w:val="auto"/>
                  <w:sz w:val="24"/>
                  <w:szCs w:val="24"/>
                </w:rPr>
                <w:t>Facilities</w:t>
              </w:r>
            </w:hyperlink>
            <w:r w:rsidRPr="008818DA" w:rsidR="00B07266">
              <w:rPr>
                <w:rFonts w:ascii="Calibri Light" w:hAnsi="Calibri Light" w:cs="Calibri Light"/>
                <w:sz w:val="24"/>
                <w:szCs w:val="24"/>
              </w:rPr>
              <w:t>:</w:t>
            </w:r>
          </w:p>
        </w:tc>
        <w:tc>
          <w:tcPr>
            <w:tcW w:w="3072" w:type="pct"/>
            <w:gridSpan w:val="5"/>
          </w:tcPr>
          <w:p w:rsidRPr="008818DA" w:rsidR="00B07266" w:rsidP="00C25F9D" w:rsidRDefault="00151069" w14:paraId="0292F066" w14:textId="09C0E962">
            <w:pPr>
              <w:rPr>
                <w:rFonts w:ascii="Calibri Light" w:hAnsi="Calibri Light" w:cs="Calibri Light"/>
                <w:sz w:val="24"/>
                <w:szCs w:val="24"/>
              </w:rPr>
            </w:pPr>
            <w:bookmarkStart w:name="facilities" w:id="12"/>
            <w:bookmarkEnd w:id="12"/>
            <w:r w:rsidRPr="008818DA">
              <w:rPr>
                <w:rFonts w:ascii="Calibri Light" w:hAnsi="Calibri Light" w:cs="Calibri Light"/>
                <w:sz w:val="24"/>
                <w:szCs w:val="24"/>
              </w:rPr>
              <w:t>None</w:t>
            </w:r>
          </w:p>
        </w:tc>
      </w:tr>
      <w:tr w:rsidRPr="008818DA" w:rsidR="000357A5" w:rsidTr="40354858" w14:paraId="45835EBD" w14:textId="4DFDEEF9">
        <w:trPr>
          <w:cantSplit/>
        </w:trPr>
        <w:tc>
          <w:tcPr>
            <w:tcW w:w="1111" w:type="pct"/>
            <w:vAlign w:val="center"/>
          </w:tcPr>
          <w:p w:rsidRPr="008818DA" w:rsidR="000357A5" w:rsidP="000357A5" w:rsidRDefault="000357A5" w14:paraId="2DD1BD1B" w14:textId="490231F0">
            <w:pPr>
              <w:rPr>
                <w:rFonts w:ascii="Calibri Light" w:hAnsi="Calibri Light" w:cs="Calibri Light"/>
                <w:sz w:val="24"/>
                <w:szCs w:val="24"/>
              </w:rPr>
            </w:pPr>
            <w:r w:rsidRPr="008818DA">
              <w:rPr>
                <w:rFonts w:ascii="Calibri Light" w:hAnsi="Calibri Light" w:cs="Calibri Light"/>
                <w:sz w:val="24"/>
                <w:szCs w:val="24"/>
              </w:rPr>
              <w:t xml:space="preserve">A.8. </w:t>
            </w:r>
            <w:hyperlink w:tooltip="Except in extenuating circumstances, all proposals should ask for implementation the following Fall to maintain pace with annual catalog updates. If this date is other than the next Fall, include justification in your rationale." w:history="1" w:anchor="Semester_effective">
              <w:r w:rsidRPr="008818DA">
                <w:rPr>
                  <w:rStyle w:val="Hyperlink"/>
                  <w:rFonts w:ascii="Calibri Light" w:hAnsi="Calibri Light" w:cs="Calibri Light"/>
                  <w:color w:val="auto"/>
                  <w:sz w:val="24"/>
                  <w:szCs w:val="24"/>
                </w:rPr>
                <w:t>Semester effective</w:t>
              </w:r>
            </w:hyperlink>
          </w:p>
        </w:tc>
        <w:tc>
          <w:tcPr>
            <w:tcW w:w="817" w:type="pct"/>
            <w:tcBorders>
              <w:right w:val="single" w:color="auto" w:sz="4" w:space="0"/>
            </w:tcBorders>
          </w:tcPr>
          <w:p w:rsidRPr="008818DA" w:rsidR="000357A5" w:rsidP="00C25F9D" w:rsidRDefault="00151069" w14:paraId="62508175" w14:textId="3AFD7F18">
            <w:pPr>
              <w:rPr>
                <w:rFonts w:ascii="Calibri Light" w:hAnsi="Calibri Light" w:cs="Calibri Light"/>
                <w:sz w:val="24"/>
                <w:szCs w:val="24"/>
              </w:rPr>
            </w:pPr>
            <w:bookmarkStart w:name="prog_impact" w:id="13"/>
            <w:bookmarkEnd w:id="13"/>
            <w:r w:rsidRPr="008818DA">
              <w:rPr>
                <w:rFonts w:ascii="Calibri Light" w:hAnsi="Calibri Light" w:cs="Calibri Light"/>
                <w:sz w:val="24"/>
                <w:szCs w:val="24"/>
              </w:rPr>
              <w:t>Fall 2022</w:t>
            </w:r>
          </w:p>
        </w:tc>
        <w:tc>
          <w:tcPr>
            <w:tcW w:w="981" w:type="pct"/>
            <w:gridSpan w:val="2"/>
            <w:tcBorders>
              <w:left w:val="single" w:color="auto" w:sz="4" w:space="0"/>
              <w:right w:val="single" w:color="auto" w:sz="4" w:space="0"/>
            </w:tcBorders>
          </w:tcPr>
          <w:p w:rsidRPr="008818DA" w:rsidR="000357A5" w:rsidP="00C25F9D" w:rsidRDefault="000357A5" w14:paraId="6ACBC078" w14:textId="1BE8EB6C">
            <w:pPr>
              <w:rPr>
                <w:rFonts w:ascii="Calibri Light" w:hAnsi="Calibri Light" w:cs="Calibri Light"/>
                <w:sz w:val="24"/>
                <w:szCs w:val="24"/>
              </w:rPr>
            </w:pPr>
            <w:r w:rsidRPr="008818DA">
              <w:rPr>
                <w:rFonts w:ascii="Calibri Light" w:hAnsi="Calibri Light" w:cs="Calibri Light"/>
                <w:sz w:val="24"/>
                <w:szCs w:val="24"/>
              </w:rPr>
              <w:t>A.9.</w:t>
            </w:r>
            <w:r w:rsidRPr="008818DA" w:rsidR="004301A3">
              <w:rPr>
                <w:rStyle w:val="Hyperlink"/>
                <w:rFonts w:ascii="Calibri Light" w:hAnsi="Calibri Light" w:cs="Calibri Light"/>
                <w:color w:val="auto"/>
                <w:sz w:val="24"/>
                <w:szCs w:val="24"/>
              </w:rPr>
              <w:t xml:space="preserve"> </w:t>
            </w:r>
            <w:hyperlink w:tooltip="Except in extenuating circumstances, all proposals should ask for an implementation the following Fall to maintain pace with annual catalog updates. If this date is other than the next Fall, include justification here." w:history="1" w:anchor="Semester_effective">
              <w:r w:rsidRPr="008818DA" w:rsidR="004301A3">
                <w:rPr>
                  <w:rStyle w:val="Hyperlink"/>
                  <w:rFonts w:ascii="Calibri Light" w:hAnsi="Calibri Light" w:cs="Calibri Light"/>
                  <w:color w:val="auto"/>
                  <w:sz w:val="24"/>
                  <w:szCs w:val="24"/>
                </w:rPr>
                <w:t>Rationale if sooner than next Fall</w:t>
              </w:r>
            </w:hyperlink>
          </w:p>
        </w:tc>
        <w:tc>
          <w:tcPr>
            <w:tcW w:w="2091" w:type="pct"/>
            <w:gridSpan w:val="3"/>
            <w:tcBorders>
              <w:left w:val="single" w:color="auto" w:sz="4" w:space="0"/>
            </w:tcBorders>
          </w:tcPr>
          <w:p w:rsidRPr="008818DA" w:rsidR="000357A5" w:rsidP="00C25F9D" w:rsidRDefault="000357A5" w14:paraId="21C59C8D" w14:textId="77777777">
            <w:pPr>
              <w:rPr>
                <w:rFonts w:ascii="Calibri Light" w:hAnsi="Calibri Light" w:cs="Calibri Light"/>
                <w:sz w:val="24"/>
                <w:szCs w:val="24"/>
              </w:rPr>
            </w:pPr>
          </w:p>
        </w:tc>
      </w:tr>
      <w:tr w:rsidRPr="008818DA" w:rsidR="00547B0D" w:rsidTr="40354858" w14:paraId="329AA85F" w14:textId="77777777">
        <w:trPr>
          <w:cantSplit/>
        </w:trPr>
        <w:tc>
          <w:tcPr>
            <w:tcW w:w="1111" w:type="pct"/>
            <w:vAlign w:val="center"/>
          </w:tcPr>
          <w:p w:rsidRPr="008818DA" w:rsidR="00547B0D" w:rsidP="000357A5" w:rsidRDefault="00547B0D" w14:paraId="4535C077" w14:textId="1FECC08F">
            <w:pPr>
              <w:rPr>
                <w:rFonts w:ascii="Calibri Light" w:hAnsi="Calibri Light" w:cs="Calibri Light"/>
                <w:sz w:val="24"/>
                <w:szCs w:val="24"/>
              </w:rPr>
            </w:pPr>
            <w:r w:rsidRPr="008818DA">
              <w:rPr>
                <w:rFonts w:ascii="Calibri Light" w:hAnsi="Calibri Light" w:cs="Calibri Light"/>
                <w:sz w:val="24"/>
                <w:szCs w:val="24"/>
              </w:rPr>
              <w:t xml:space="preserve">A.10 </w:t>
            </w:r>
            <w:hyperlink w:tooltip="List here (with the relevant urls), any RIC website pages that will need to be updated (to which your department does not have access) with an explanation as to what needs to be revised:" w:history="1" w:anchor="Signature_2">
              <w:r w:rsidRPr="008818DA">
                <w:rPr>
                  <w:rStyle w:val="Hyperlink"/>
                  <w:rFonts w:ascii="Calibri Light" w:hAnsi="Calibri Light" w:cs="Calibri Light"/>
                  <w:color w:val="auto"/>
                  <w:sz w:val="24"/>
                  <w:szCs w:val="24"/>
                </w:rPr>
                <w:t>Changes to the website</w:t>
              </w:r>
            </w:hyperlink>
          </w:p>
        </w:tc>
        <w:tc>
          <w:tcPr>
            <w:tcW w:w="3889" w:type="pct"/>
            <w:gridSpan w:val="6"/>
          </w:tcPr>
          <w:p w:rsidRPr="008818DA" w:rsidR="00547B0D" w:rsidP="00C25F9D" w:rsidRDefault="00151069" w14:paraId="5C93F13D" w14:textId="294FB864">
            <w:pPr>
              <w:rPr>
                <w:rFonts w:ascii="Calibri Light" w:hAnsi="Calibri Light" w:cs="Calibri Light"/>
                <w:sz w:val="24"/>
                <w:szCs w:val="24"/>
              </w:rPr>
            </w:pPr>
            <w:r w:rsidRPr="008818DA">
              <w:rPr>
                <w:rFonts w:ascii="Calibri Light" w:hAnsi="Calibri Light" w:cs="Calibri Light"/>
                <w:sz w:val="24"/>
                <w:szCs w:val="24"/>
              </w:rPr>
              <w:t>None</w:t>
            </w:r>
          </w:p>
        </w:tc>
      </w:tr>
    </w:tbl>
    <w:p w:rsidRPr="008818DA" w:rsidR="00F64260" w:rsidP="00B862BF" w:rsidRDefault="00F64260" w14:paraId="14CFF84D" w14:textId="77777777">
      <w:pPr>
        <w:rPr>
          <w:rFonts w:ascii="Calibri Light" w:hAnsi="Calibri Light" w:cs="Calibri Light"/>
          <w:sz w:val="24"/>
          <w:szCs w:val="24"/>
        </w:rPr>
      </w:pPr>
    </w:p>
    <w:p w:rsidRPr="008818DA" w:rsidR="00047BBA" w:rsidRDefault="00047BBA" w14:paraId="08F9A60A" w14:textId="77777777">
      <w:pPr>
        <w:rPr>
          <w:rFonts w:ascii="Calibri Light" w:hAnsi="Calibri Light" w:cs="Calibri Light"/>
          <w:sz w:val="24"/>
          <w:szCs w:val="24"/>
        </w:rPr>
      </w:pPr>
      <w:r w:rsidRPr="008818DA">
        <w:rPr>
          <w:rFonts w:ascii="Calibri Light" w:hAnsi="Calibri Light" w:cs="Calibri Light"/>
          <w:sz w:val="24"/>
          <w:szCs w:val="24"/>
        </w:rPr>
        <w:br w:type="page"/>
      </w:r>
    </w:p>
    <w:p w:rsidRPr="008818DA" w:rsidR="00047BBA" w:rsidP="00047BBA" w:rsidRDefault="00047BBA" w14:paraId="0205B710" w14:textId="2A45699C">
      <w:pPr>
        <w:pStyle w:val="Heading2"/>
        <w:jc w:val="left"/>
        <w:rPr>
          <w:rFonts w:ascii="Calibri Light" w:hAnsi="Calibri Light" w:cs="Calibri Light"/>
          <w:color w:val="auto"/>
        </w:rPr>
      </w:pPr>
      <w:r w:rsidRPr="008818DA">
        <w:rPr>
          <w:rFonts w:ascii="Calibri Light" w:hAnsi="Calibri Light" w:cs="Calibri Light"/>
          <w:color w:val="auto"/>
        </w:rPr>
        <w:t xml:space="preserve">B. </w:t>
      </w:r>
      <w:r w:rsidRPr="008818DA" w:rsidR="00F70192">
        <w:rPr>
          <w:rFonts w:ascii="Calibri Light" w:hAnsi="Calibri Light" w:cs="Calibri Light"/>
          <w:color w:val="auto"/>
        </w:rPr>
        <w:t>NEW OR REVISED COURSES</w:t>
      </w:r>
    </w:p>
    <w:p w:rsidRPr="008818DA" w:rsidR="0038716E" w:rsidP="008847FE" w:rsidRDefault="0038716E" w14:paraId="4EC31D55" w14:textId="77777777">
      <w:pPr>
        <w:keepNext/>
        <w:rPr>
          <w:rFonts w:ascii="Calibri Light" w:hAnsi="Calibri Light" w:cs="Calibri Light"/>
          <w:sz w:val="24"/>
          <w:szCs w:val="24"/>
        </w:rPr>
      </w:pPr>
    </w:p>
    <w:tbl>
      <w:tblPr>
        <w:tblStyle w:val="TableGrid"/>
        <w:tblW w:w="5000"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ayout w:type="fixed"/>
        <w:tblLook w:val="00A0" w:firstRow="1" w:lastRow="0" w:firstColumn="1" w:lastColumn="0" w:noHBand="0" w:noVBand="0"/>
      </w:tblPr>
      <w:tblGrid>
        <w:gridCol w:w="3100"/>
        <w:gridCol w:w="3840"/>
        <w:gridCol w:w="3840"/>
      </w:tblGrid>
      <w:tr w:rsidRPr="008818DA" w:rsidR="00047BBA" w:rsidTr="40354858" w14:paraId="3273EA00" w14:textId="77777777">
        <w:trPr>
          <w:tblHeader/>
        </w:trPr>
        <w:tc>
          <w:tcPr>
            <w:tcW w:w="3100" w:type="dxa"/>
            <w:shd w:val="clear" w:color="auto" w:fill="auto"/>
            <w:noWrap/>
            <w:vAlign w:val="center"/>
          </w:tcPr>
          <w:p w:rsidRPr="008818DA" w:rsidR="00F64260" w:rsidP="008847FE" w:rsidRDefault="00F64260" w14:paraId="774A5834" w14:textId="77777777">
            <w:pPr>
              <w:pStyle w:val="Heading5"/>
              <w:keepNext/>
              <w:spacing w:before="0" w:after="0" w:line="240" w:lineRule="auto"/>
              <w:rPr>
                <w:rFonts w:ascii="Calibri Light" w:hAnsi="Calibri Light" w:cs="Calibri Light"/>
                <w:color w:val="auto"/>
                <w:sz w:val="24"/>
                <w:szCs w:val="24"/>
              </w:rPr>
            </w:pPr>
          </w:p>
        </w:tc>
        <w:tc>
          <w:tcPr>
            <w:tcW w:w="3840" w:type="dxa"/>
            <w:shd w:val="clear" w:color="auto" w:fill="auto"/>
            <w:noWrap/>
          </w:tcPr>
          <w:p w:rsidRPr="008818DA" w:rsidR="00F64260" w:rsidP="0064791E" w:rsidRDefault="00F64260" w14:paraId="1484D108" w14:textId="303B370F">
            <w:pPr>
              <w:pStyle w:val="Heading5"/>
              <w:keepNext/>
              <w:spacing w:before="0" w:after="0" w:line="240" w:lineRule="auto"/>
              <w:jc w:val="center"/>
              <w:rPr>
                <w:rFonts w:ascii="Calibri Light" w:hAnsi="Calibri Light" w:cs="Calibri Light"/>
                <w:color w:val="auto"/>
                <w:sz w:val="24"/>
                <w:szCs w:val="24"/>
              </w:rPr>
            </w:pPr>
            <w:r w:rsidRPr="008818DA">
              <w:rPr>
                <w:rFonts w:ascii="Calibri Light" w:hAnsi="Calibri Light" w:cs="Calibri Light"/>
                <w:color w:val="auto"/>
                <w:sz w:val="24"/>
                <w:szCs w:val="24"/>
              </w:rPr>
              <w:t xml:space="preserve">Old </w:t>
            </w:r>
            <w:r w:rsidRPr="008818DA" w:rsidR="0064791E">
              <w:rPr>
                <w:rFonts w:ascii="Calibri Light" w:hAnsi="Calibri Light" w:cs="Calibri Light"/>
                <w:color w:val="auto"/>
                <w:sz w:val="24"/>
                <w:szCs w:val="24"/>
              </w:rPr>
              <w:t>(</w:t>
            </w:r>
            <w:hyperlink w:tooltip="If you are changing the title, number AND description of a course, then you should treat this as a new course. Even if not changing prefix/title, always include these here for reference." w:history="1" w:anchor="Revisions">
              <w:r w:rsidRPr="008818DA" w:rsidR="0064791E">
                <w:rPr>
                  <w:rStyle w:val="Hyperlink"/>
                  <w:rFonts w:ascii="Calibri Light" w:hAnsi="Calibri Light" w:cs="Calibri Light"/>
                  <w:color w:val="auto"/>
                  <w:sz w:val="24"/>
                  <w:szCs w:val="24"/>
                </w:rPr>
                <w:t>for revisions only</w:t>
              </w:r>
            </w:hyperlink>
            <w:r w:rsidRPr="008818DA" w:rsidR="0064791E">
              <w:rPr>
                <w:rFonts w:ascii="Calibri Light" w:hAnsi="Calibri Light" w:cs="Calibri Light"/>
                <w:color w:val="auto"/>
                <w:sz w:val="24"/>
                <w:szCs w:val="24"/>
              </w:rPr>
              <w:t>)</w:t>
            </w:r>
          </w:p>
          <w:p w:rsidRPr="008818DA" w:rsidR="0064791E" w:rsidP="0064791E" w:rsidRDefault="0064791E" w14:paraId="7A26B05C" w14:textId="4653D747">
            <w:pPr>
              <w:rPr>
                <w:rFonts w:ascii="Calibri Light" w:hAnsi="Calibri Light" w:cs="Calibri Light"/>
                <w:sz w:val="24"/>
                <w:szCs w:val="24"/>
              </w:rPr>
            </w:pPr>
            <w:r w:rsidRPr="008818DA">
              <w:rPr>
                <w:rFonts w:ascii="Calibri Light" w:hAnsi="Calibri Light" w:cs="Calibri Light"/>
                <w:sz w:val="24"/>
                <w:szCs w:val="24"/>
              </w:rPr>
              <w:t>ONLY include information that is being revised, otherwise leave blank</w:t>
            </w:r>
          </w:p>
        </w:tc>
        <w:tc>
          <w:tcPr>
            <w:tcW w:w="3840" w:type="dxa"/>
            <w:shd w:val="clear" w:color="auto" w:fill="auto"/>
            <w:noWrap/>
          </w:tcPr>
          <w:p w:rsidRPr="008818DA" w:rsidR="00F64260" w:rsidP="008847FE" w:rsidRDefault="00F64260" w14:paraId="0FE354DA" w14:textId="77777777">
            <w:pPr>
              <w:pStyle w:val="Heading5"/>
              <w:keepNext/>
              <w:spacing w:before="0" w:after="0" w:line="240" w:lineRule="auto"/>
              <w:jc w:val="center"/>
              <w:rPr>
                <w:rFonts w:ascii="Calibri Light" w:hAnsi="Calibri Light" w:cs="Calibri Light"/>
                <w:color w:val="auto"/>
                <w:sz w:val="24"/>
                <w:szCs w:val="24"/>
              </w:rPr>
            </w:pPr>
            <w:r w:rsidRPr="008818DA">
              <w:rPr>
                <w:rFonts w:ascii="Calibri Light" w:hAnsi="Calibri Light" w:cs="Calibri Light"/>
                <w:color w:val="auto"/>
                <w:sz w:val="24"/>
                <w:szCs w:val="24"/>
              </w:rPr>
              <w:t>New</w:t>
            </w:r>
          </w:p>
          <w:p w:rsidRPr="008818DA" w:rsidR="0064791E" w:rsidP="0064791E" w:rsidRDefault="0064791E" w14:paraId="3948A1CC" w14:textId="1F3AE273">
            <w:pPr>
              <w:rPr>
                <w:rFonts w:ascii="Calibri Light" w:hAnsi="Calibri Light" w:cs="Calibri Light"/>
                <w:sz w:val="24"/>
                <w:szCs w:val="24"/>
              </w:rPr>
            </w:pPr>
            <w:r w:rsidRPr="008818DA">
              <w:rPr>
                <w:rFonts w:ascii="Calibri Light" w:hAnsi="Calibri Light" w:cs="Calibri Light"/>
                <w:sz w:val="24"/>
                <w:szCs w:val="24"/>
              </w:rPr>
              <w:t>Examples are provided within some of the boxes for guidance, delete just the examples that do not apply.</w:t>
            </w:r>
          </w:p>
        </w:tc>
      </w:tr>
      <w:tr w:rsidRPr="008818DA" w:rsidR="00553E30" w:rsidTr="40354858" w14:paraId="21BAA84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c>
          <w:tcPr>
            <w:tcW w:w="3100" w:type="dxa"/>
            <w:tcBorders>
              <w:top w:val="single" w:color="auto" w:sz="4" w:space="0"/>
              <w:left w:val="single" w:color="auto" w:sz="4" w:space="0"/>
              <w:bottom w:val="single" w:color="auto" w:sz="4" w:space="0"/>
              <w:right w:val="single" w:color="auto" w:sz="4" w:space="0"/>
            </w:tcBorders>
            <w:noWrap/>
            <w:hideMark/>
          </w:tcPr>
          <w:p w:rsidRPr="008818DA" w:rsidR="00553E30" w:rsidRDefault="00553E30" w14:paraId="7345AEBA" w14:textId="77777777">
            <w:pPr>
              <w:spacing w:line="240" w:lineRule="auto"/>
              <w:rPr>
                <w:rFonts w:ascii="Calibri Light" w:hAnsi="Calibri Light" w:cs="Calibri Light"/>
                <w:sz w:val="24"/>
                <w:szCs w:val="24"/>
              </w:rPr>
            </w:pPr>
            <w:r w:rsidRPr="008818DA">
              <w:rPr>
                <w:rFonts w:ascii="Calibri Light" w:hAnsi="Calibri Light" w:cs="Calibri Light"/>
                <w:sz w:val="24"/>
                <w:szCs w:val="24"/>
              </w:rPr>
              <w:t xml:space="preserve">B.3. </w:t>
            </w:r>
            <w:hyperlink w:tooltip="Limit to 6 words. Bulletin includes only the first three, so bear that in mind when composing the title." w:history="1" w:anchor="title" r:id="rId8">
              <w:r w:rsidRPr="008818DA">
                <w:rPr>
                  <w:rStyle w:val="Hyperlink"/>
                  <w:rFonts w:ascii="Calibri Light" w:hAnsi="Calibri Light" w:cs="Calibri Light"/>
                  <w:sz w:val="24"/>
                  <w:szCs w:val="24"/>
                </w:rPr>
                <w:t>Course title</w:t>
              </w:r>
            </w:hyperlink>
            <w:r w:rsidRPr="008818DA">
              <w:rPr>
                <w:rFonts w:ascii="Calibri Light" w:hAnsi="Calibri Light" w:cs="Calibri Light"/>
                <w:sz w:val="24"/>
                <w:szCs w:val="24"/>
              </w:rPr>
              <w:t xml:space="preserve"> </w:t>
            </w:r>
          </w:p>
        </w:tc>
        <w:tc>
          <w:tcPr>
            <w:tcW w:w="3840" w:type="dxa"/>
            <w:tcBorders>
              <w:top w:val="single" w:color="auto" w:sz="4" w:space="0"/>
              <w:left w:val="single" w:color="auto" w:sz="4" w:space="0"/>
              <w:bottom w:val="single" w:color="auto" w:sz="4" w:space="0"/>
              <w:right w:val="single" w:color="auto" w:sz="4" w:space="0"/>
            </w:tcBorders>
            <w:noWrap/>
          </w:tcPr>
          <w:p w:rsidRPr="008818DA" w:rsidR="00553E30" w:rsidRDefault="00553E30" w14:paraId="534D13C0" w14:textId="244A7E89">
            <w:pPr>
              <w:spacing w:line="240" w:lineRule="auto"/>
              <w:rPr>
                <w:rFonts w:ascii="Calibri Light" w:hAnsi="Calibri Light" w:cs="Calibri Light"/>
                <w:sz w:val="24"/>
                <w:szCs w:val="24"/>
              </w:rPr>
            </w:pPr>
            <w:bookmarkStart w:name="title" w:id="14"/>
            <w:bookmarkEnd w:id="14"/>
            <w:r w:rsidRPr="008818DA">
              <w:rPr>
                <w:rFonts w:ascii="Calibri Light" w:hAnsi="Calibri Light" w:cs="Calibri Light"/>
                <w:sz w:val="24"/>
                <w:szCs w:val="24"/>
              </w:rPr>
              <w:t>Professional Project Seminar</w:t>
            </w:r>
          </w:p>
        </w:tc>
        <w:tc>
          <w:tcPr>
            <w:tcW w:w="3840" w:type="dxa"/>
            <w:tcBorders>
              <w:top w:val="single" w:color="auto" w:sz="4" w:space="0"/>
              <w:left w:val="single" w:color="auto" w:sz="4" w:space="0"/>
              <w:bottom w:val="single" w:color="auto" w:sz="4" w:space="0"/>
              <w:right w:val="single" w:color="auto" w:sz="4" w:space="0"/>
            </w:tcBorders>
            <w:noWrap/>
          </w:tcPr>
          <w:p w:rsidRPr="008818DA" w:rsidR="00553E30" w:rsidRDefault="00553E30" w14:paraId="4EFB8218" w14:textId="117EFE9D">
            <w:pPr>
              <w:spacing w:line="240" w:lineRule="auto"/>
              <w:rPr>
                <w:rFonts w:ascii="Calibri Light" w:hAnsi="Calibri Light" w:cs="Calibri Light"/>
                <w:sz w:val="24"/>
                <w:szCs w:val="24"/>
              </w:rPr>
            </w:pPr>
            <w:r w:rsidRPr="008818DA">
              <w:rPr>
                <w:rFonts w:ascii="Calibri Light" w:hAnsi="Calibri Light" w:cs="Calibri Light"/>
                <w:sz w:val="24"/>
                <w:szCs w:val="24"/>
              </w:rPr>
              <w:t>EBP for ANP Seminar I</w:t>
            </w:r>
          </w:p>
        </w:tc>
      </w:tr>
      <w:tr w:rsidRPr="008818DA" w:rsidR="00047BBA" w:rsidTr="40354858" w14:paraId="5164065A" w14:textId="77777777">
        <w:tc>
          <w:tcPr>
            <w:tcW w:w="3100" w:type="dxa"/>
            <w:shd w:val="clear" w:color="auto" w:fill="auto"/>
            <w:noWrap/>
            <w:vAlign w:val="center"/>
          </w:tcPr>
          <w:p w:rsidRPr="008818DA" w:rsidR="00F64260" w:rsidP="00013152" w:rsidRDefault="00F64260" w14:paraId="33DD585B" w14:textId="700A591D">
            <w:pPr>
              <w:spacing w:line="240" w:lineRule="auto"/>
              <w:rPr>
                <w:rFonts w:ascii="Calibri Light" w:hAnsi="Calibri Light" w:cs="Calibri Light"/>
                <w:sz w:val="24"/>
                <w:szCs w:val="24"/>
              </w:rPr>
            </w:pPr>
            <w:r w:rsidRPr="008818DA">
              <w:rPr>
                <w:rFonts w:ascii="Calibri Light" w:hAnsi="Calibri Light" w:cs="Calibri Light"/>
                <w:sz w:val="24"/>
                <w:szCs w:val="24"/>
              </w:rPr>
              <w:t xml:space="preserve">B.4. </w:t>
            </w:r>
            <w:hyperlink w:tooltip="Limit to 30 words, excluding credit hours, prerequisites, semester hours, when the course is offered, exclusions, former course numbers and titles, or course repetition. " w:history="1" w:anchor="description">
              <w:r w:rsidRPr="008818DA">
                <w:rPr>
                  <w:rStyle w:val="Hyperlink"/>
                  <w:rFonts w:ascii="Calibri Light" w:hAnsi="Calibri Light" w:cs="Calibri Light"/>
                  <w:color w:val="auto"/>
                  <w:sz w:val="24"/>
                  <w:szCs w:val="24"/>
                </w:rPr>
                <w:t>Course description</w:t>
              </w:r>
            </w:hyperlink>
            <w:r w:rsidRPr="008818DA">
              <w:rPr>
                <w:rFonts w:ascii="Calibri Light" w:hAnsi="Calibri Light" w:cs="Calibri Light"/>
                <w:sz w:val="24"/>
                <w:szCs w:val="24"/>
              </w:rPr>
              <w:t xml:space="preserve"> </w:t>
            </w:r>
          </w:p>
        </w:tc>
        <w:tc>
          <w:tcPr>
            <w:tcW w:w="3840" w:type="dxa"/>
            <w:shd w:val="clear" w:color="auto" w:fill="auto"/>
            <w:noWrap/>
          </w:tcPr>
          <w:p w:rsidRPr="00222DC6" w:rsidR="00F64260" w:rsidP="009F029C" w:rsidRDefault="008B1CFF" w14:paraId="4D9379C4" w14:textId="69F6580E">
            <w:pPr>
              <w:tabs>
                <w:tab w:val="left" w:pos="690"/>
              </w:tabs>
              <w:spacing w:line="240" w:lineRule="auto"/>
              <w:rPr>
                <w:rFonts w:ascii="Calibri Light" w:hAnsi="Calibri Light" w:cs="Calibri Light"/>
                <w:sz w:val="24"/>
                <w:szCs w:val="24"/>
              </w:rPr>
            </w:pPr>
            <w:bookmarkStart w:name="description" w:id="15"/>
            <w:bookmarkEnd w:id="15"/>
            <w:r w:rsidRPr="00222DC6">
              <w:rPr>
                <w:rFonts w:ascii="Calibri Light" w:hAnsi="Calibri Light" w:cs="Calibri Light"/>
                <w:sz w:val="24"/>
                <w:szCs w:val="24"/>
              </w:rPr>
              <w:t>Students develop plans for a comprehensive project in the form of research, program design, or grant preparation. Planning includes literature review and exploration of resources</w:t>
            </w:r>
          </w:p>
        </w:tc>
        <w:tc>
          <w:tcPr>
            <w:tcW w:w="3840" w:type="dxa"/>
            <w:shd w:val="clear" w:color="auto" w:fill="auto"/>
            <w:noWrap/>
          </w:tcPr>
          <w:p w:rsidRPr="008818DA" w:rsidR="007D7D9D" w:rsidP="40354858" w:rsidRDefault="1DAA9F7A" w14:paraId="54B964D3" w14:textId="7C4BC0BF">
            <w:pPr>
              <w:pStyle w:val="sc-BodyText"/>
              <w:rPr>
                <w:rFonts w:ascii="Calibri Light" w:hAnsi="Calibri Light" w:cs="Calibri Light"/>
                <w:sz w:val="24"/>
              </w:rPr>
            </w:pPr>
            <w:r w:rsidRPr="40354858">
              <w:rPr>
                <w:rFonts w:ascii="Calibri Light" w:hAnsi="Calibri Light" w:cs="Calibri Light"/>
                <w:sz w:val="24"/>
              </w:rPr>
              <w:t xml:space="preserve">This course develops </w:t>
            </w:r>
            <w:r w:rsidRPr="40354858" w:rsidR="72054BB0">
              <w:rPr>
                <w:rFonts w:ascii="Calibri Light" w:hAnsi="Calibri Light" w:cs="Calibri Light"/>
                <w:sz w:val="24"/>
              </w:rPr>
              <w:t xml:space="preserve">skills for the effective translation of evidence into practice in the students intended advanced nursing practice role to optimize health outcomes. </w:t>
            </w:r>
          </w:p>
          <w:p w:rsidRPr="008818DA" w:rsidR="00F64260" w:rsidP="001429AA" w:rsidRDefault="00F64260" w14:paraId="2DB344D2" w14:textId="77777777">
            <w:pPr>
              <w:spacing w:line="240" w:lineRule="auto"/>
              <w:rPr>
                <w:rFonts w:ascii="Calibri Light" w:hAnsi="Calibri Light" w:cs="Calibri Light"/>
                <w:sz w:val="24"/>
                <w:szCs w:val="24"/>
              </w:rPr>
            </w:pPr>
          </w:p>
        </w:tc>
      </w:tr>
      <w:tr w:rsidRPr="008818DA" w:rsidR="00151069" w:rsidTr="40354858" w14:paraId="33B99A97" w14:textId="77777777">
        <w:tc>
          <w:tcPr>
            <w:tcW w:w="3100" w:type="dxa"/>
            <w:shd w:val="clear" w:color="auto" w:fill="auto"/>
            <w:noWrap/>
            <w:vAlign w:val="center"/>
          </w:tcPr>
          <w:p w:rsidRPr="008818DA" w:rsidR="00151069" w:rsidP="00151069" w:rsidRDefault="00151069" w14:paraId="6B4EE104" w14:textId="77777777">
            <w:pPr>
              <w:spacing w:line="240" w:lineRule="auto"/>
              <w:rPr>
                <w:rFonts w:ascii="Calibri Light" w:hAnsi="Calibri Light" w:cs="Calibri Light"/>
                <w:sz w:val="24"/>
                <w:szCs w:val="24"/>
              </w:rPr>
            </w:pPr>
            <w:r w:rsidRPr="008818DA">
              <w:rPr>
                <w:rFonts w:ascii="Calibri Light" w:hAnsi="Calibri Light" w:cs="Calibri Light"/>
                <w:sz w:val="24"/>
                <w:szCs w:val="24"/>
              </w:rPr>
              <w:t xml:space="preserve">B.8. </w:t>
            </w:r>
            <w:hyperlink w:tooltip="Number of credit hours awarded to students per semester. A credit hour means meeting for 50 minutes per week for 15 week semester, plus two hours of homework for each hour of class time." w:history="1" w:anchor="credits">
              <w:r w:rsidRPr="008818DA">
                <w:rPr>
                  <w:rStyle w:val="Hyperlink"/>
                  <w:rFonts w:ascii="Calibri Light" w:hAnsi="Calibri Light" w:cs="Calibri Light"/>
                  <w:color w:val="auto"/>
                  <w:sz w:val="24"/>
                  <w:szCs w:val="24"/>
                </w:rPr>
                <w:t>Credit hours</w:t>
              </w:r>
            </w:hyperlink>
          </w:p>
        </w:tc>
        <w:tc>
          <w:tcPr>
            <w:tcW w:w="3840" w:type="dxa"/>
            <w:shd w:val="clear" w:color="auto" w:fill="auto"/>
            <w:noWrap/>
          </w:tcPr>
          <w:p w:rsidRPr="008818DA" w:rsidR="00151069" w:rsidP="00151069" w:rsidRDefault="00151069" w14:paraId="4C1B53F5" w14:textId="0A362316">
            <w:pPr>
              <w:spacing w:line="240" w:lineRule="auto"/>
              <w:rPr>
                <w:rFonts w:ascii="Calibri Light" w:hAnsi="Calibri Light" w:cs="Calibri Light"/>
                <w:sz w:val="24"/>
                <w:szCs w:val="24"/>
              </w:rPr>
            </w:pPr>
            <w:bookmarkStart w:name="credits" w:id="16"/>
            <w:bookmarkEnd w:id="16"/>
            <w:r w:rsidRPr="008818DA">
              <w:rPr>
                <w:rFonts w:ascii="Calibri Light" w:hAnsi="Calibri Light" w:cs="Calibri Light"/>
                <w:sz w:val="24"/>
                <w:szCs w:val="24"/>
              </w:rPr>
              <w:t>1</w:t>
            </w:r>
          </w:p>
        </w:tc>
        <w:tc>
          <w:tcPr>
            <w:tcW w:w="3840" w:type="dxa"/>
            <w:shd w:val="clear" w:color="auto" w:fill="auto"/>
            <w:noWrap/>
          </w:tcPr>
          <w:p w:rsidRPr="008818DA" w:rsidR="00151069" w:rsidP="00151069" w:rsidRDefault="00151069" w14:paraId="4F70C16F" w14:textId="59ECCC0C">
            <w:pPr>
              <w:spacing w:line="240" w:lineRule="auto"/>
              <w:rPr>
                <w:rFonts w:ascii="Calibri Light" w:hAnsi="Calibri Light" w:cs="Calibri Light"/>
                <w:sz w:val="24"/>
                <w:szCs w:val="24"/>
              </w:rPr>
            </w:pPr>
            <w:r w:rsidRPr="008818DA">
              <w:rPr>
                <w:rFonts w:ascii="Calibri Light" w:hAnsi="Calibri Light" w:cs="Calibri Light"/>
                <w:sz w:val="24"/>
                <w:szCs w:val="24"/>
              </w:rPr>
              <w:t>3</w:t>
            </w:r>
          </w:p>
        </w:tc>
      </w:tr>
      <w:tr w:rsidRPr="008818DA" w:rsidR="00151069" w:rsidTr="40354858" w14:paraId="4CBDFD46" w14:textId="77777777">
        <w:tc>
          <w:tcPr>
            <w:tcW w:w="3100" w:type="dxa"/>
            <w:shd w:val="clear" w:color="auto" w:fill="auto"/>
            <w:noWrap/>
            <w:vAlign w:val="center"/>
          </w:tcPr>
          <w:p w:rsidRPr="008818DA" w:rsidR="00151069" w:rsidP="00151069" w:rsidRDefault="00151069" w14:paraId="726C4F78" w14:textId="75E699EC">
            <w:pPr>
              <w:spacing w:line="240" w:lineRule="auto"/>
              <w:rPr>
                <w:rFonts w:ascii="Calibri Light" w:hAnsi="Calibri Light" w:cs="Calibri Light"/>
                <w:sz w:val="24"/>
                <w:szCs w:val="24"/>
              </w:rPr>
            </w:pPr>
            <w:r w:rsidRPr="008818DA">
              <w:rPr>
                <w:rFonts w:ascii="Calibri Light" w:hAnsi="Calibri Light" w:cs="Calibri Light"/>
                <w:sz w:val="24"/>
                <w:szCs w:val="24"/>
              </w:rPr>
              <w:t>B.9.</w:t>
            </w:r>
            <w:hyperlink w:tooltip="Justify any differences between contact and credit hours. Contact hours may exceed credit hours only in certain types of classes (e.g. studio, practicum, laboratory)." w:history="1" w:anchor="differences">
              <w:r w:rsidRPr="008818DA">
                <w:rPr>
                  <w:rStyle w:val="Hyperlink"/>
                  <w:rFonts w:ascii="Calibri Light" w:hAnsi="Calibri Light" w:cs="Calibri Light"/>
                  <w:color w:val="auto"/>
                  <w:sz w:val="24"/>
                  <w:szCs w:val="24"/>
                </w:rPr>
                <w:t xml:space="preserve"> Justify differences if any</w:t>
              </w:r>
            </w:hyperlink>
          </w:p>
        </w:tc>
        <w:tc>
          <w:tcPr>
            <w:tcW w:w="7680" w:type="dxa"/>
            <w:gridSpan w:val="2"/>
            <w:shd w:val="clear" w:color="auto" w:fill="auto"/>
            <w:noWrap/>
          </w:tcPr>
          <w:p w:rsidRPr="008818DA" w:rsidR="00151069" w:rsidP="00151069" w:rsidRDefault="00151069" w14:paraId="3E25899B" w14:textId="77777777">
            <w:pPr>
              <w:spacing w:line="240" w:lineRule="auto"/>
              <w:rPr>
                <w:rFonts w:ascii="Calibri Light" w:hAnsi="Calibri Light" w:cs="Calibri Light"/>
                <w:sz w:val="24"/>
                <w:szCs w:val="24"/>
              </w:rPr>
            </w:pPr>
            <w:bookmarkStart w:name="differences" w:id="17"/>
            <w:bookmarkEnd w:id="17"/>
            <w:r w:rsidRPr="008818DA">
              <w:rPr>
                <w:rFonts w:ascii="Calibri Light" w:hAnsi="Calibri Light" w:cs="Calibri Light"/>
                <w:sz w:val="24"/>
                <w:szCs w:val="24"/>
              </w:rPr>
              <w:t xml:space="preserve">NURS 509 is currently listed as a 1 credit course. This does not reflect the expected workload of students or faculty. The proposed change is to increase the credit load from 1 to 3 credits to more accurately reflect the workload of the class. </w:t>
            </w:r>
          </w:p>
          <w:p w:rsidRPr="008818DA" w:rsidR="00151069" w:rsidP="00151069" w:rsidRDefault="00151069" w14:paraId="4031ACC6" w14:textId="77777777">
            <w:pPr>
              <w:spacing w:line="240" w:lineRule="auto"/>
              <w:rPr>
                <w:rStyle w:val="TEXT"/>
                <w:rFonts w:ascii="Calibri Light" w:hAnsi="Calibri Light" w:cs="Calibri Light"/>
                <w:b w:val="0"/>
                <w:szCs w:val="24"/>
              </w:rPr>
            </w:pPr>
          </w:p>
        </w:tc>
      </w:tr>
    </w:tbl>
    <w:p w:rsidRPr="008818DA" w:rsidR="00F64260" w:rsidRDefault="00F64260" w14:paraId="27D09BDD" w14:textId="77777777">
      <w:pPr>
        <w:spacing w:line="240" w:lineRule="auto"/>
        <w:rPr>
          <w:rFonts w:ascii="Calibri Light" w:hAnsi="Calibri Light" w:cs="Calibri Light"/>
          <w:sz w:val="24"/>
          <w:szCs w:val="24"/>
        </w:rPr>
      </w:pPr>
    </w:p>
    <w:p w:rsidRPr="008818DA" w:rsidR="00A90A26" w:rsidRDefault="00A90A26" w14:paraId="17C69138" w14:textId="3BBA0B72">
      <w:pPr>
        <w:spacing w:line="240" w:lineRule="auto"/>
        <w:rPr>
          <w:rFonts w:ascii="Calibri Light" w:hAnsi="Calibri Light" w:cs="Calibri Light"/>
          <w:sz w:val="24"/>
          <w:szCs w:val="24"/>
        </w:rPr>
      </w:pPr>
    </w:p>
    <w:tbl>
      <w:tblPr>
        <w:tblStyle w:val="TableGrid"/>
        <w:tblW w:w="5000"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5496"/>
        <w:gridCol w:w="1616"/>
        <w:gridCol w:w="3668"/>
      </w:tblGrid>
      <w:tr w:rsidRPr="008818DA" w:rsidR="00047BBA" w14:paraId="04B456C7" w14:textId="77777777">
        <w:trPr>
          <w:cantSplit/>
          <w:tblHeader/>
        </w:trPr>
        <w:tc>
          <w:tcPr>
            <w:tcW w:w="4518" w:type="dxa"/>
          </w:tcPr>
          <w:p w:rsidRPr="008818DA" w:rsidR="00F64260" w:rsidP="00BC42EB" w:rsidRDefault="00896897" w14:paraId="08F83F6A" w14:textId="4BBDA84C">
            <w:pPr>
              <w:spacing w:line="240" w:lineRule="auto"/>
              <w:rPr>
                <w:rFonts w:ascii="Calibri Light" w:hAnsi="Calibri Light" w:cs="Calibri Light"/>
                <w:sz w:val="24"/>
                <w:szCs w:val="24"/>
              </w:rPr>
            </w:pPr>
            <w:r w:rsidRPr="008818DA">
              <w:rPr>
                <w:rFonts w:ascii="Calibri Light" w:hAnsi="Calibri Light" w:cs="Calibri Light"/>
                <w:sz w:val="24"/>
                <w:szCs w:val="24"/>
              </w:rPr>
              <w:t>B.16</w:t>
            </w:r>
            <w:r w:rsidRPr="008818DA" w:rsidR="00F64260">
              <w:rPr>
                <w:rFonts w:ascii="Calibri Light" w:hAnsi="Calibri Light" w:cs="Calibri Light"/>
                <w:sz w:val="24"/>
                <w:szCs w:val="24"/>
              </w:rPr>
              <w:t xml:space="preserve">. </w:t>
            </w:r>
            <w:hyperlink w:tooltip="Indicate the knowledge and/or skills that students will learn in this course." w:history="1" w:anchor="outcomes">
              <w:r w:rsidRPr="008818DA" w:rsidR="00F64260">
                <w:rPr>
                  <w:rStyle w:val="Hyperlink"/>
                  <w:rFonts w:ascii="Calibri Light" w:hAnsi="Calibri Light" w:cs="Calibri Light"/>
                  <w:color w:val="auto"/>
                  <w:sz w:val="24"/>
                  <w:szCs w:val="24"/>
                </w:rPr>
                <w:t>Course learning outcomes</w:t>
              </w:r>
            </w:hyperlink>
            <w:r w:rsidRPr="008818DA" w:rsidR="00BC42EB">
              <w:rPr>
                <w:rStyle w:val="Hyperlink"/>
                <w:rFonts w:ascii="Calibri Light" w:hAnsi="Calibri Light" w:cs="Calibri Light"/>
                <w:color w:val="auto"/>
                <w:sz w:val="24"/>
                <w:szCs w:val="24"/>
              </w:rPr>
              <w:t>: List each outcome in a separate row</w:t>
            </w:r>
          </w:p>
        </w:tc>
        <w:tc>
          <w:tcPr>
            <w:tcW w:w="1710" w:type="dxa"/>
          </w:tcPr>
          <w:p w:rsidRPr="008818DA" w:rsidR="00F64260" w:rsidP="00BC42EB" w:rsidRDefault="007D31DE" w14:paraId="36A56C9F" w14:textId="6AF50228">
            <w:pPr>
              <w:spacing w:line="240" w:lineRule="auto"/>
              <w:rPr>
                <w:rFonts w:ascii="Calibri Light" w:hAnsi="Calibri Light" w:cs="Calibri Light"/>
                <w:sz w:val="24"/>
                <w:szCs w:val="24"/>
              </w:rPr>
            </w:pPr>
            <w:hyperlink w:tooltip="Enter numbers/codes of program outcomes, professional organization standards, or any other standards you use, if applicable." w:history="1" w:anchor="standards">
              <w:r w:rsidRPr="008818DA" w:rsidR="00BC42EB">
                <w:rPr>
                  <w:rStyle w:val="Hyperlink"/>
                  <w:rFonts w:ascii="Calibri Light" w:hAnsi="Calibri Light" w:cs="Calibri Light"/>
                  <w:color w:val="auto"/>
                  <w:sz w:val="24"/>
                  <w:szCs w:val="24"/>
                </w:rPr>
                <w:t>Professional organization s</w:t>
              </w:r>
              <w:r w:rsidRPr="008818DA" w:rsidR="00F64260">
                <w:rPr>
                  <w:rStyle w:val="Hyperlink"/>
                  <w:rFonts w:ascii="Calibri Light" w:hAnsi="Calibri Light" w:cs="Calibri Light"/>
                  <w:color w:val="auto"/>
                  <w:sz w:val="24"/>
                  <w:szCs w:val="24"/>
                </w:rPr>
                <w:t>tandard(s)</w:t>
              </w:r>
            </w:hyperlink>
            <w:r w:rsidRPr="008818DA" w:rsidR="00BC42EB">
              <w:rPr>
                <w:rStyle w:val="Hyperlink"/>
                <w:rFonts w:ascii="Calibri Light" w:hAnsi="Calibri Light" w:cs="Calibri Light"/>
                <w:color w:val="auto"/>
                <w:sz w:val="24"/>
                <w:szCs w:val="24"/>
              </w:rPr>
              <w:t xml:space="preserve">, if relevant </w:t>
            </w:r>
          </w:p>
        </w:tc>
        <w:tc>
          <w:tcPr>
            <w:tcW w:w="4788" w:type="dxa"/>
          </w:tcPr>
          <w:p w:rsidRPr="008818DA" w:rsidR="00F64260" w:rsidP="00A358E9" w:rsidRDefault="007D31DE" w14:paraId="0344E290" w14:textId="1BF724AC">
            <w:pPr>
              <w:spacing w:line="240" w:lineRule="auto"/>
              <w:rPr>
                <w:rFonts w:ascii="Calibri Light" w:hAnsi="Calibri Light" w:cs="Calibri Light"/>
                <w:sz w:val="24"/>
                <w:szCs w:val="24"/>
              </w:rPr>
            </w:pPr>
            <w:hyperlink w:tooltip="Are there any means you will be employing to assess these outcomes in addition to what you have listed in B. 13? If so, list them here." w:history="1" w:anchor="measured">
              <w:r w:rsidRPr="008818DA" w:rsidR="00F64260">
                <w:rPr>
                  <w:rStyle w:val="Hyperlink"/>
                  <w:rFonts w:ascii="Calibri Light" w:hAnsi="Calibri Light" w:cs="Calibri Light"/>
                  <w:color w:val="auto"/>
                  <w:sz w:val="24"/>
                  <w:szCs w:val="24"/>
                </w:rPr>
                <w:t xml:space="preserve">How will </w:t>
              </w:r>
              <w:r w:rsidRPr="008818DA" w:rsidR="00A358E9">
                <w:rPr>
                  <w:rStyle w:val="Hyperlink"/>
                  <w:rFonts w:ascii="Calibri Light" w:hAnsi="Calibri Light" w:cs="Calibri Light"/>
                  <w:color w:val="auto"/>
                  <w:sz w:val="24"/>
                  <w:szCs w:val="24"/>
                </w:rPr>
                <w:t>each</w:t>
              </w:r>
              <w:r w:rsidRPr="008818DA" w:rsidR="00BC42EB">
                <w:rPr>
                  <w:rStyle w:val="Hyperlink"/>
                  <w:rFonts w:ascii="Calibri Light" w:hAnsi="Calibri Light" w:cs="Calibri Light"/>
                  <w:color w:val="auto"/>
                  <w:sz w:val="24"/>
                  <w:szCs w:val="24"/>
                </w:rPr>
                <w:t xml:space="preserve"> outcome</w:t>
              </w:r>
              <w:r w:rsidRPr="008818DA" w:rsidR="00F64260">
                <w:rPr>
                  <w:rStyle w:val="Hyperlink"/>
                  <w:rFonts w:ascii="Calibri Light" w:hAnsi="Calibri Light" w:cs="Calibri Light"/>
                  <w:color w:val="auto"/>
                  <w:sz w:val="24"/>
                  <w:szCs w:val="24"/>
                </w:rPr>
                <w:t xml:space="preserve"> be measured?</w:t>
              </w:r>
            </w:hyperlink>
          </w:p>
        </w:tc>
      </w:tr>
      <w:tr w:rsidRPr="008818DA" w:rsidR="00047BBA" w14:paraId="7B7D4A96" w14:textId="77777777">
        <w:trPr>
          <w:cantSplit/>
        </w:trPr>
        <w:tc>
          <w:tcPr>
            <w:tcW w:w="4518" w:type="dxa"/>
          </w:tcPr>
          <w:p w:rsidRPr="008818DA" w:rsidR="000E497F" w:rsidP="000D1EE3" w:rsidRDefault="000E497F" w14:paraId="43790896" w14:textId="7826179B">
            <w:pPr>
              <w:pStyle w:val="paragraph"/>
              <w:spacing w:before="0" w:beforeAutospacing="0" w:after="0" w:afterAutospacing="0"/>
              <w:textAlignment w:val="baseline"/>
              <w:rPr>
                <w:rFonts w:ascii="Calibri Light" w:hAnsi="Calibri Light" w:cs="Calibri Light"/>
                <w:sz w:val="18"/>
                <w:szCs w:val="18"/>
              </w:rPr>
            </w:pPr>
            <w:r w:rsidRPr="008818DA">
              <w:rPr>
                <w:rStyle w:val="normaltextrun"/>
                <w:rFonts w:ascii="Calibri Light" w:hAnsi="Calibri Light" w:cs="Calibri Light"/>
              </w:rPr>
              <w:t>Complete a comprehensive review of the literature specific to the identified</w:t>
            </w:r>
            <w:r w:rsidRPr="008818DA" w:rsidR="000D1EE3">
              <w:rPr>
                <w:rStyle w:val="normaltextrun"/>
                <w:rFonts w:ascii="Calibri Light" w:hAnsi="Calibri Light" w:cs="Calibri Light"/>
              </w:rPr>
              <w:t xml:space="preserve"> </w:t>
            </w:r>
            <w:r w:rsidRPr="008818DA">
              <w:rPr>
                <w:rStyle w:val="normaltextrun"/>
                <w:rFonts w:ascii="Calibri Light" w:hAnsi="Calibri Light" w:cs="Calibri Light"/>
              </w:rPr>
              <w:t>area of interest </w:t>
            </w:r>
            <w:r w:rsidRPr="008818DA">
              <w:rPr>
                <w:rStyle w:val="eop"/>
                <w:rFonts w:ascii="Calibri Light" w:hAnsi="Calibri Light" w:cs="Calibri Light"/>
              </w:rPr>
              <w:t> </w:t>
            </w:r>
          </w:p>
          <w:p w:rsidRPr="008818DA" w:rsidR="00F64260" w:rsidRDefault="00F64260" w14:paraId="1571C712" w14:textId="77777777">
            <w:pPr>
              <w:spacing w:line="240" w:lineRule="auto"/>
              <w:rPr>
                <w:rFonts w:ascii="Calibri Light" w:hAnsi="Calibri Light" w:cs="Calibri Light"/>
                <w:sz w:val="24"/>
                <w:szCs w:val="24"/>
              </w:rPr>
            </w:pPr>
          </w:p>
        </w:tc>
        <w:tc>
          <w:tcPr>
            <w:tcW w:w="1710" w:type="dxa"/>
          </w:tcPr>
          <w:p w:rsidRPr="008818DA" w:rsidR="00F64260" w:rsidRDefault="00F64260" w14:paraId="48EEBF8B" w14:textId="77777777">
            <w:pPr>
              <w:spacing w:line="240" w:lineRule="auto"/>
              <w:rPr>
                <w:rFonts w:ascii="Calibri Light" w:hAnsi="Calibri Light" w:cs="Calibri Light"/>
                <w:sz w:val="24"/>
                <w:szCs w:val="24"/>
              </w:rPr>
            </w:pPr>
            <w:bookmarkStart w:name="standards" w:id="18"/>
            <w:bookmarkEnd w:id="18"/>
          </w:p>
        </w:tc>
        <w:tc>
          <w:tcPr>
            <w:tcW w:w="4788" w:type="dxa"/>
          </w:tcPr>
          <w:p w:rsidRPr="008818DA" w:rsidR="00F64260" w:rsidRDefault="00F64260" w14:paraId="0A370311" w14:textId="445E9551">
            <w:pPr>
              <w:spacing w:line="240" w:lineRule="auto"/>
              <w:rPr>
                <w:rFonts w:ascii="Calibri Light" w:hAnsi="Calibri Light" w:cs="Calibri Light"/>
                <w:sz w:val="24"/>
                <w:szCs w:val="24"/>
              </w:rPr>
            </w:pPr>
            <w:bookmarkStart w:name="measured" w:id="19"/>
            <w:bookmarkEnd w:id="19"/>
          </w:p>
        </w:tc>
      </w:tr>
      <w:tr w:rsidRPr="008818DA" w:rsidR="00047BBA" w14:paraId="73043584" w14:textId="77777777">
        <w:trPr>
          <w:cantSplit/>
        </w:trPr>
        <w:tc>
          <w:tcPr>
            <w:tcW w:w="4518" w:type="dxa"/>
          </w:tcPr>
          <w:p w:rsidRPr="008818DA" w:rsidR="00F64260" w:rsidRDefault="000E497F" w14:paraId="10A34B2A" w14:textId="1EFCCBA5">
            <w:pPr>
              <w:spacing w:line="240" w:lineRule="auto"/>
              <w:rPr>
                <w:rFonts w:ascii="Calibri Light" w:hAnsi="Calibri Light" w:cs="Calibri Light"/>
                <w:sz w:val="24"/>
                <w:szCs w:val="24"/>
              </w:rPr>
            </w:pPr>
            <w:r w:rsidRPr="008818DA">
              <w:rPr>
                <w:rStyle w:val="normaltextrun"/>
                <w:rFonts w:ascii="Calibri Light" w:hAnsi="Calibri Light" w:cs="Calibri Light"/>
                <w:color w:val="000000"/>
                <w:bdr w:val="none" w:color="auto" w:sz="0" w:space="0" w:frame="1"/>
              </w:rPr>
              <w:t>Critically evaluate</w:t>
            </w:r>
            <w:r w:rsidRPr="008818DA" w:rsidR="000D1EE3">
              <w:rPr>
                <w:rStyle w:val="normaltextrun"/>
                <w:rFonts w:ascii="Calibri Light" w:hAnsi="Calibri Light" w:cs="Calibri Light"/>
                <w:color w:val="000000"/>
                <w:bdr w:val="none" w:color="auto" w:sz="0" w:space="0" w:frame="1"/>
              </w:rPr>
              <w:t xml:space="preserve">, </w:t>
            </w:r>
            <w:r w:rsidRPr="008818DA" w:rsidR="00B61C56">
              <w:rPr>
                <w:rStyle w:val="normaltextrun"/>
                <w:rFonts w:ascii="Calibri Light" w:hAnsi="Calibri Light" w:cs="Calibri Light"/>
                <w:color w:val="000000"/>
                <w:bdr w:val="none" w:color="auto" w:sz="0" w:space="0" w:frame="1"/>
              </w:rPr>
              <w:t>synthesize,</w:t>
            </w:r>
            <w:r w:rsidRPr="008818DA">
              <w:rPr>
                <w:rStyle w:val="normaltextrun"/>
                <w:rFonts w:ascii="Calibri Light" w:hAnsi="Calibri Light" w:cs="Calibri Light"/>
                <w:color w:val="000000"/>
                <w:bdr w:val="none" w:color="auto" w:sz="0" w:space="0" w:frame="1"/>
              </w:rPr>
              <w:t xml:space="preserve"> and summarize the relevant literature</w:t>
            </w:r>
          </w:p>
        </w:tc>
        <w:tc>
          <w:tcPr>
            <w:tcW w:w="1710" w:type="dxa"/>
          </w:tcPr>
          <w:p w:rsidRPr="008818DA" w:rsidR="00F64260" w:rsidRDefault="00F64260" w14:paraId="638748AC" w14:textId="77777777">
            <w:pPr>
              <w:spacing w:line="240" w:lineRule="auto"/>
              <w:rPr>
                <w:rFonts w:ascii="Calibri Light" w:hAnsi="Calibri Light" w:cs="Calibri Light"/>
                <w:sz w:val="24"/>
                <w:szCs w:val="24"/>
              </w:rPr>
            </w:pPr>
          </w:p>
        </w:tc>
        <w:tc>
          <w:tcPr>
            <w:tcW w:w="4788" w:type="dxa"/>
          </w:tcPr>
          <w:p w:rsidRPr="008818DA" w:rsidR="00F64260" w:rsidRDefault="00F64260" w14:paraId="57FBD416" w14:textId="77777777">
            <w:pPr>
              <w:spacing w:line="240" w:lineRule="auto"/>
              <w:rPr>
                <w:rFonts w:ascii="Calibri Light" w:hAnsi="Calibri Light" w:cs="Calibri Light"/>
                <w:sz w:val="24"/>
                <w:szCs w:val="24"/>
              </w:rPr>
            </w:pPr>
          </w:p>
        </w:tc>
      </w:tr>
      <w:tr w:rsidRPr="008818DA" w:rsidR="00F64260" w14:paraId="373F39F0" w14:textId="77777777">
        <w:trPr>
          <w:cantSplit/>
        </w:trPr>
        <w:tc>
          <w:tcPr>
            <w:tcW w:w="4518" w:type="dxa"/>
          </w:tcPr>
          <w:p w:rsidRPr="008818DA" w:rsidR="000D1EE3" w:rsidP="000D1EE3" w:rsidRDefault="000D1EE3" w14:paraId="447D2293" w14:textId="40BCAF63">
            <w:pPr>
              <w:pStyle w:val="paragraph"/>
              <w:spacing w:before="0" w:beforeAutospacing="0" w:after="0" w:afterAutospacing="0"/>
              <w:textAlignment w:val="baseline"/>
              <w:rPr>
                <w:rFonts w:ascii="Calibri Light" w:hAnsi="Calibri Light" w:cs="Calibri Light"/>
                <w:sz w:val="18"/>
                <w:szCs w:val="18"/>
              </w:rPr>
            </w:pPr>
            <w:r w:rsidRPr="008818DA">
              <w:rPr>
                <w:rStyle w:val="normaltextrun"/>
                <w:rFonts w:ascii="Calibri Light" w:hAnsi="Calibri Light" w:cs="Calibri Light"/>
              </w:rPr>
              <w:t>Synthesize knowledge derived from the review of the literature to construct a refined, clearly articulated problem statement</w:t>
            </w:r>
            <w:r w:rsidRPr="008818DA">
              <w:rPr>
                <w:rStyle w:val="eop"/>
                <w:rFonts w:ascii="Calibri Light" w:hAnsi="Calibri Light" w:cs="Calibri Light"/>
              </w:rPr>
              <w:t> </w:t>
            </w:r>
          </w:p>
          <w:p w:rsidRPr="008818DA" w:rsidR="00F64260" w:rsidRDefault="00F64260" w14:paraId="03860DE1" w14:textId="77777777">
            <w:pPr>
              <w:spacing w:line="240" w:lineRule="auto"/>
              <w:rPr>
                <w:rFonts w:ascii="Calibri Light" w:hAnsi="Calibri Light" w:cs="Calibri Light"/>
                <w:sz w:val="24"/>
                <w:szCs w:val="24"/>
              </w:rPr>
            </w:pPr>
          </w:p>
        </w:tc>
        <w:tc>
          <w:tcPr>
            <w:tcW w:w="1710" w:type="dxa"/>
          </w:tcPr>
          <w:p w:rsidRPr="008818DA" w:rsidR="00F64260" w:rsidRDefault="00F64260" w14:paraId="48CF2D35" w14:textId="77777777">
            <w:pPr>
              <w:spacing w:line="240" w:lineRule="auto"/>
              <w:rPr>
                <w:rFonts w:ascii="Calibri Light" w:hAnsi="Calibri Light" w:cs="Calibri Light"/>
                <w:sz w:val="24"/>
                <w:szCs w:val="24"/>
              </w:rPr>
            </w:pPr>
          </w:p>
        </w:tc>
        <w:tc>
          <w:tcPr>
            <w:tcW w:w="4788" w:type="dxa"/>
          </w:tcPr>
          <w:p w:rsidRPr="008818DA" w:rsidR="00F64260" w:rsidP="00AE7A3D" w:rsidRDefault="00F64260" w14:paraId="4F061422" w14:textId="7B9319B1">
            <w:pPr>
              <w:spacing w:line="240" w:lineRule="auto"/>
              <w:rPr>
                <w:rFonts w:ascii="Calibri Light" w:hAnsi="Calibri Light" w:cs="Calibri Light"/>
                <w:sz w:val="24"/>
                <w:szCs w:val="24"/>
              </w:rPr>
            </w:pPr>
          </w:p>
        </w:tc>
      </w:tr>
      <w:tr w:rsidRPr="008818DA" w:rsidR="00B61C56" w14:paraId="127D9CB0" w14:textId="77777777">
        <w:trPr>
          <w:cantSplit/>
        </w:trPr>
        <w:tc>
          <w:tcPr>
            <w:tcW w:w="4518" w:type="dxa"/>
          </w:tcPr>
          <w:p w:rsidRPr="008818DA" w:rsidR="00B61C56" w:rsidP="00B61C56" w:rsidRDefault="00B61C56" w14:paraId="33E50962" w14:textId="5BC8C00B">
            <w:pPr>
              <w:pStyle w:val="paragraph"/>
              <w:spacing w:before="0" w:beforeAutospacing="0" w:after="0" w:afterAutospacing="0"/>
              <w:textAlignment w:val="baseline"/>
              <w:rPr>
                <w:rFonts w:ascii="Calibri Light" w:hAnsi="Calibri Light" w:cs="Calibri Light"/>
                <w:sz w:val="18"/>
                <w:szCs w:val="18"/>
              </w:rPr>
            </w:pPr>
            <w:r w:rsidRPr="008818DA">
              <w:rPr>
                <w:rStyle w:val="normaltextrun"/>
                <w:rFonts w:ascii="Calibri Light" w:hAnsi="Calibri Light" w:cs="Calibri Light"/>
              </w:rPr>
              <w:t>Synthesize knowledge derived from the review of the literature to construct a refined, clearly articulated focus for the project</w:t>
            </w:r>
          </w:p>
          <w:p w:rsidRPr="008818DA" w:rsidR="00B61C56" w:rsidP="000D1EE3" w:rsidRDefault="00B61C56" w14:paraId="300657D8" w14:textId="0D0D9C78">
            <w:pPr>
              <w:pStyle w:val="paragraph"/>
              <w:spacing w:before="0" w:beforeAutospacing="0" w:after="0" w:afterAutospacing="0"/>
              <w:textAlignment w:val="baseline"/>
              <w:rPr>
                <w:rStyle w:val="normaltextrun"/>
                <w:rFonts w:ascii="Calibri Light" w:hAnsi="Calibri Light" w:cs="Calibri Light"/>
              </w:rPr>
            </w:pPr>
          </w:p>
        </w:tc>
        <w:tc>
          <w:tcPr>
            <w:tcW w:w="1710" w:type="dxa"/>
          </w:tcPr>
          <w:p w:rsidRPr="008818DA" w:rsidR="00B61C56" w:rsidRDefault="00B61C56" w14:paraId="7E64D374" w14:textId="77777777">
            <w:pPr>
              <w:spacing w:line="240" w:lineRule="auto"/>
              <w:rPr>
                <w:rFonts w:ascii="Calibri Light" w:hAnsi="Calibri Light" w:cs="Calibri Light"/>
                <w:sz w:val="24"/>
                <w:szCs w:val="24"/>
              </w:rPr>
            </w:pPr>
          </w:p>
        </w:tc>
        <w:tc>
          <w:tcPr>
            <w:tcW w:w="4788" w:type="dxa"/>
          </w:tcPr>
          <w:p w:rsidRPr="008818DA" w:rsidR="00B61C56" w:rsidP="00AE7A3D" w:rsidRDefault="00B61C56" w14:paraId="7D110F1C" w14:textId="77777777">
            <w:pPr>
              <w:spacing w:line="240" w:lineRule="auto"/>
              <w:rPr>
                <w:rFonts w:ascii="Calibri Light" w:hAnsi="Calibri Light" w:cs="Calibri Light"/>
                <w:sz w:val="24"/>
                <w:szCs w:val="24"/>
              </w:rPr>
            </w:pPr>
          </w:p>
        </w:tc>
      </w:tr>
      <w:tr w:rsidRPr="008818DA" w:rsidR="000D1EE3" w14:paraId="4DC182A9" w14:textId="77777777">
        <w:trPr>
          <w:cantSplit/>
        </w:trPr>
        <w:tc>
          <w:tcPr>
            <w:tcW w:w="4518" w:type="dxa"/>
          </w:tcPr>
          <w:p w:rsidRPr="008818DA" w:rsidR="000D1EE3" w:rsidP="000D1EE3" w:rsidRDefault="000D1EE3" w14:paraId="5F71D046" w14:textId="77777777">
            <w:pPr>
              <w:spacing w:line="240" w:lineRule="auto"/>
              <w:ind w:left="360"/>
              <w:textAlignment w:val="baseline"/>
              <w:rPr>
                <w:rFonts w:ascii="Calibri Light" w:hAnsi="Calibri Light" w:cs="Calibri Light"/>
                <w:sz w:val="18"/>
                <w:szCs w:val="18"/>
              </w:rPr>
            </w:pPr>
            <w:r w:rsidRPr="008818DA">
              <w:rPr>
                <w:rFonts w:ascii="Calibri Light" w:hAnsi="Calibri Light" w:cs="Calibri Light"/>
                <w:sz w:val="24"/>
                <w:szCs w:val="24"/>
              </w:rPr>
              <w:t>.  Complete a project plan that includes consideration of:  </w:t>
            </w:r>
          </w:p>
          <w:p w:rsidRPr="008818DA" w:rsidR="000D1EE3" w:rsidP="000D1EE3" w:rsidRDefault="000D1EE3" w14:paraId="2C5008D7" w14:textId="77777777">
            <w:pPr>
              <w:numPr>
                <w:ilvl w:val="0"/>
                <w:numId w:val="13"/>
              </w:numPr>
              <w:spacing w:line="240" w:lineRule="auto"/>
              <w:ind w:left="2160" w:firstLine="0"/>
              <w:textAlignment w:val="baseline"/>
              <w:rPr>
                <w:rFonts w:ascii="Calibri Light" w:hAnsi="Calibri Light" w:cs="Calibri Light"/>
                <w:sz w:val="24"/>
                <w:szCs w:val="24"/>
              </w:rPr>
            </w:pPr>
            <w:r w:rsidRPr="008818DA">
              <w:rPr>
                <w:rFonts w:ascii="Calibri Light" w:hAnsi="Calibri Light" w:cs="Calibri Light"/>
                <w:sz w:val="24"/>
                <w:szCs w:val="24"/>
              </w:rPr>
              <w:t>Scientific background for practice (Essential I: Background for Practice from Sciences &amp; Humanities) </w:t>
            </w:r>
          </w:p>
          <w:p w:rsidRPr="008818DA" w:rsidR="000D1EE3" w:rsidP="000D1EE3" w:rsidRDefault="000D1EE3" w14:paraId="156FD9CE" w14:textId="77777777">
            <w:pPr>
              <w:numPr>
                <w:ilvl w:val="0"/>
                <w:numId w:val="14"/>
              </w:numPr>
              <w:spacing w:line="240" w:lineRule="auto"/>
              <w:ind w:left="2160" w:firstLine="0"/>
              <w:textAlignment w:val="baseline"/>
              <w:rPr>
                <w:rFonts w:ascii="Calibri Light" w:hAnsi="Calibri Light" w:cs="Calibri Light"/>
                <w:sz w:val="24"/>
                <w:szCs w:val="24"/>
              </w:rPr>
            </w:pPr>
            <w:r w:rsidRPr="008818DA">
              <w:rPr>
                <w:rFonts w:ascii="Calibri Light" w:hAnsi="Calibri Light" w:cs="Calibri Light"/>
                <w:sz w:val="24"/>
                <w:szCs w:val="24"/>
              </w:rPr>
              <w:t>Systems/organizational issues (Essential II: Organizational &amp; Systems Leadership) </w:t>
            </w:r>
          </w:p>
          <w:p w:rsidRPr="008818DA" w:rsidR="000D1EE3" w:rsidP="000D1EE3" w:rsidRDefault="000D1EE3" w14:paraId="7F036210" w14:textId="77777777">
            <w:pPr>
              <w:numPr>
                <w:ilvl w:val="0"/>
                <w:numId w:val="14"/>
              </w:numPr>
              <w:spacing w:line="240" w:lineRule="auto"/>
              <w:ind w:left="2160" w:firstLine="0"/>
              <w:textAlignment w:val="baseline"/>
              <w:rPr>
                <w:rFonts w:ascii="Calibri Light" w:hAnsi="Calibri Light" w:cs="Calibri Light"/>
                <w:sz w:val="24"/>
                <w:szCs w:val="24"/>
              </w:rPr>
            </w:pPr>
            <w:r w:rsidRPr="008818DA">
              <w:rPr>
                <w:rFonts w:ascii="Calibri Light" w:hAnsi="Calibri Light" w:cs="Calibri Light"/>
                <w:sz w:val="24"/>
                <w:szCs w:val="24"/>
              </w:rPr>
              <w:t>Quality, safety, and cost (Essential III: Quality Improvement &amp; Safety) </w:t>
            </w:r>
          </w:p>
          <w:p w:rsidRPr="008818DA" w:rsidR="000D1EE3" w:rsidP="000D1EE3" w:rsidRDefault="000D1EE3" w14:paraId="3FD602CA" w14:textId="77777777">
            <w:pPr>
              <w:numPr>
                <w:ilvl w:val="0"/>
                <w:numId w:val="14"/>
              </w:numPr>
              <w:spacing w:line="240" w:lineRule="auto"/>
              <w:ind w:left="2160" w:firstLine="0"/>
              <w:textAlignment w:val="baseline"/>
              <w:rPr>
                <w:rFonts w:ascii="Calibri Light" w:hAnsi="Calibri Light" w:cs="Calibri Light"/>
                <w:sz w:val="24"/>
                <w:szCs w:val="24"/>
              </w:rPr>
            </w:pPr>
            <w:r w:rsidRPr="008818DA">
              <w:rPr>
                <w:rFonts w:ascii="Calibri Light" w:hAnsi="Calibri Light" w:cs="Calibri Light"/>
                <w:sz w:val="24"/>
                <w:szCs w:val="24"/>
              </w:rPr>
              <w:t>Evidence-based practice (Essential IV: Translating and Integrating Scholarship into Practice)  </w:t>
            </w:r>
          </w:p>
          <w:p w:rsidRPr="008818DA" w:rsidR="000D1EE3" w:rsidP="000D1EE3" w:rsidRDefault="000D1EE3" w14:paraId="1035C658" w14:textId="77777777">
            <w:pPr>
              <w:numPr>
                <w:ilvl w:val="0"/>
                <w:numId w:val="14"/>
              </w:numPr>
              <w:spacing w:line="240" w:lineRule="auto"/>
              <w:ind w:left="2160" w:firstLine="0"/>
              <w:textAlignment w:val="baseline"/>
              <w:rPr>
                <w:rFonts w:ascii="Calibri Light" w:hAnsi="Calibri Light" w:cs="Calibri Light"/>
                <w:sz w:val="24"/>
                <w:szCs w:val="24"/>
              </w:rPr>
            </w:pPr>
            <w:r w:rsidRPr="008818DA">
              <w:rPr>
                <w:rFonts w:ascii="Calibri Light" w:hAnsi="Calibri Light" w:cs="Calibri Light"/>
                <w:sz w:val="24"/>
                <w:szCs w:val="24"/>
              </w:rPr>
              <w:t>Innovative healthcare technologies and informatics (Essential V: Informatics </w:t>
            </w:r>
          </w:p>
          <w:p w:rsidRPr="008818DA" w:rsidR="000D1EE3" w:rsidP="000D1EE3" w:rsidRDefault="000D1EE3" w14:paraId="7A06D1F7" w14:textId="77777777">
            <w:pPr>
              <w:spacing w:line="240" w:lineRule="auto"/>
              <w:ind w:left="1800"/>
              <w:textAlignment w:val="baseline"/>
              <w:rPr>
                <w:rFonts w:ascii="Calibri Light" w:hAnsi="Calibri Light" w:cs="Calibri Light"/>
                <w:sz w:val="18"/>
                <w:szCs w:val="18"/>
              </w:rPr>
            </w:pPr>
            <w:r w:rsidRPr="008818DA">
              <w:rPr>
                <w:rFonts w:ascii="Calibri Light" w:hAnsi="Calibri Light" w:cs="Calibri Light"/>
                <w:sz w:val="24"/>
                <w:szCs w:val="24"/>
              </w:rPr>
              <w:t>&amp; Healthcare Technologies)  </w:t>
            </w:r>
          </w:p>
          <w:p w:rsidRPr="008818DA" w:rsidR="000D1EE3" w:rsidP="000D1EE3" w:rsidRDefault="000D1EE3" w14:paraId="72B1F32E" w14:textId="77777777">
            <w:pPr>
              <w:numPr>
                <w:ilvl w:val="0"/>
                <w:numId w:val="15"/>
              </w:numPr>
              <w:spacing w:line="240" w:lineRule="auto"/>
              <w:ind w:left="2160" w:firstLine="0"/>
              <w:textAlignment w:val="baseline"/>
              <w:rPr>
                <w:rFonts w:ascii="Calibri Light" w:hAnsi="Calibri Light" w:cs="Calibri Light"/>
                <w:sz w:val="24"/>
                <w:szCs w:val="24"/>
              </w:rPr>
            </w:pPr>
            <w:r w:rsidRPr="008818DA">
              <w:rPr>
                <w:rFonts w:ascii="Calibri Light" w:hAnsi="Calibri Light" w:cs="Calibri Light"/>
                <w:sz w:val="24"/>
                <w:szCs w:val="24"/>
              </w:rPr>
              <w:t>Healthcare policy/advocacy implications (Essential VI: Healthcare Policy &amp; Advocacy) </w:t>
            </w:r>
          </w:p>
          <w:p w:rsidRPr="008818DA" w:rsidR="000D1EE3" w:rsidP="000D1EE3" w:rsidRDefault="000D1EE3" w14:paraId="2FCB0EB1" w14:textId="77777777">
            <w:pPr>
              <w:numPr>
                <w:ilvl w:val="0"/>
                <w:numId w:val="15"/>
              </w:numPr>
              <w:spacing w:line="240" w:lineRule="auto"/>
              <w:ind w:left="2160" w:firstLine="0"/>
              <w:textAlignment w:val="baseline"/>
              <w:rPr>
                <w:rFonts w:ascii="Calibri Light" w:hAnsi="Calibri Light" w:cs="Calibri Light"/>
                <w:sz w:val="24"/>
                <w:szCs w:val="24"/>
              </w:rPr>
            </w:pPr>
            <w:r w:rsidRPr="008818DA">
              <w:rPr>
                <w:rFonts w:ascii="Calibri Light" w:hAnsi="Calibri Light" w:cs="Calibri Light"/>
                <w:sz w:val="24"/>
                <w:szCs w:val="24"/>
              </w:rPr>
              <w:t>Interprofessional/collaborative practice (Essential VII Interprofessional Collaboration for Improving Patient &amp; Population Health Outcomes) </w:t>
            </w:r>
          </w:p>
          <w:p w:rsidRPr="008818DA" w:rsidR="000D1EE3" w:rsidP="000D1EE3" w:rsidRDefault="000D1EE3" w14:paraId="1BFF7432" w14:textId="77777777">
            <w:pPr>
              <w:numPr>
                <w:ilvl w:val="0"/>
                <w:numId w:val="15"/>
              </w:numPr>
              <w:spacing w:line="240" w:lineRule="auto"/>
              <w:ind w:left="2160" w:firstLine="0"/>
              <w:textAlignment w:val="baseline"/>
              <w:rPr>
                <w:rFonts w:ascii="Calibri Light" w:hAnsi="Calibri Light" w:cs="Calibri Light"/>
                <w:sz w:val="24"/>
                <w:szCs w:val="24"/>
              </w:rPr>
            </w:pPr>
            <w:r w:rsidRPr="008818DA">
              <w:rPr>
                <w:rFonts w:ascii="Calibri Light" w:hAnsi="Calibri Light" w:cs="Calibri Light"/>
                <w:sz w:val="24"/>
                <w:szCs w:val="24"/>
              </w:rPr>
              <w:t>Clinical prevention and population health (Essential VIII: Clinical Prevention &amp; Population Health Outcomes) </w:t>
            </w:r>
          </w:p>
          <w:p w:rsidRPr="008818DA" w:rsidR="000D1EE3" w:rsidP="000D1EE3" w:rsidRDefault="000D1EE3" w14:paraId="3219581D" w14:textId="77777777">
            <w:pPr>
              <w:numPr>
                <w:ilvl w:val="0"/>
                <w:numId w:val="15"/>
              </w:numPr>
              <w:spacing w:line="240" w:lineRule="auto"/>
              <w:ind w:left="2160" w:firstLine="0"/>
              <w:textAlignment w:val="baseline"/>
              <w:rPr>
                <w:rFonts w:ascii="Calibri Light" w:hAnsi="Calibri Light" w:cs="Calibri Light"/>
                <w:sz w:val="24"/>
                <w:szCs w:val="24"/>
              </w:rPr>
            </w:pPr>
            <w:r w:rsidRPr="008818DA">
              <w:rPr>
                <w:rFonts w:ascii="Calibri Light" w:hAnsi="Calibri Light" w:cs="Calibri Light"/>
                <w:sz w:val="24"/>
                <w:szCs w:val="24"/>
              </w:rPr>
              <w:t>Essential IX:  Master’s-Level Nursing Practice </w:t>
            </w:r>
          </w:p>
          <w:p w:rsidRPr="008818DA" w:rsidR="000D1EE3" w:rsidP="000D1EE3" w:rsidRDefault="000D1EE3" w14:paraId="115621FC" w14:textId="77777777">
            <w:pPr>
              <w:numPr>
                <w:ilvl w:val="0"/>
                <w:numId w:val="15"/>
              </w:numPr>
              <w:spacing w:line="240" w:lineRule="auto"/>
              <w:ind w:left="2160" w:firstLine="0"/>
              <w:textAlignment w:val="baseline"/>
              <w:rPr>
                <w:rFonts w:ascii="Calibri Light" w:hAnsi="Calibri Light" w:cs="Calibri Light"/>
                <w:sz w:val="24"/>
                <w:szCs w:val="24"/>
              </w:rPr>
            </w:pPr>
            <w:r w:rsidRPr="008818DA">
              <w:rPr>
                <w:rFonts w:ascii="Calibri Light" w:hAnsi="Calibri Light" w:cs="Calibri Light"/>
                <w:sz w:val="24"/>
                <w:szCs w:val="24"/>
              </w:rPr>
              <w:t>Diversity, social, and ethical issues (MSN Program Goal: Cultural </w:t>
            </w:r>
          </w:p>
          <w:p w:rsidRPr="008818DA" w:rsidR="000D1EE3" w:rsidP="000D1EE3" w:rsidRDefault="000D1EE3" w14:paraId="30628508" w14:textId="77777777">
            <w:pPr>
              <w:spacing w:line="240" w:lineRule="auto"/>
              <w:ind w:left="1800"/>
              <w:textAlignment w:val="baseline"/>
              <w:rPr>
                <w:rFonts w:ascii="Calibri Light" w:hAnsi="Calibri Light" w:cs="Calibri Light"/>
                <w:sz w:val="18"/>
                <w:szCs w:val="18"/>
              </w:rPr>
            </w:pPr>
            <w:r w:rsidRPr="008818DA">
              <w:rPr>
                <w:rFonts w:ascii="Calibri Light" w:hAnsi="Calibri Light" w:cs="Calibri Light"/>
                <w:sz w:val="24"/>
                <w:szCs w:val="24"/>
              </w:rPr>
              <w:t>Sensitivity and Diversity; Ethics)  </w:t>
            </w:r>
          </w:p>
          <w:p w:rsidRPr="008818DA" w:rsidR="000D1EE3" w:rsidP="000D1EE3" w:rsidRDefault="000D1EE3" w14:paraId="4E965E7E" w14:textId="77777777">
            <w:pPr>
              <w:spacing w:line="240" w:lineRule="auto"/>
              <w:ind w:left="1800"/>
              <w:textAlignment w:val="baseline"/>
              <w:rPr>
                <w:rFonts w:ascii="Calibri Light" w:hAnsi="Calibri Light" w:cs="Calibri Light"/>
                <w:sz w:val="18"/>
                <w:szCs w:val="18"/>
              </w:rPr>
            </w:pPr>
            <w:r w:rsidRPr="008818DA">
              <w:rPr>
                <w:rFonts w:ascii="Calibri Light" w:hAnsi="Calibri Light" w:cs="Calibri Light"/>
                <w:sz w:val="24"/>
                <w:szCs w:val="24"/>
              </w:rPr>
              <w:t>Relevance to APRN role and specialty (MSN Program Goal: Advanced Practice Role) </w:t>
            </w:r>
          </w:p>
          <w:p w:rsidRPr="008818DA" w:rsidR="000D1EE3" w:rsidRDefault="000D1EE3" w14:paraId="20A1B4AB" w14:textId="77777777">
            <w:pPr>
              <w:spacing w:line="240" w:lineRule="auto"/>
              <w:rPr>
                <w:rFonts w:ascii="Calibri Light" w:hAnsi="Calibri Light" w:cs="Calibri Light"/>
                <w:sz w:val="24"/>
                <w:szCs w:val="24"/>
              </w:rPr>
            </w:pPr>
          </w:p>
        </w:tc>
        <w:tc>
          <w:tcPr>
            <w:tcW w:w="1710" w:type="dxa"/>
          </w:tcPr>
          <w:p w:rsidRPr="008818DA" w:rsidR="000D1EE3" w:rsidRDefault="000D1EE3" w14:paraId="769CBD5D" w14:textId="77777777">
            <w:pPr>
              <w:spacing w:line="240" w:lineRule="auto"/>
              <w:rPr>
                <w:rFonts w:ascii="Calibri Light" w:hAnsi="Calibri Light" w:cs="Calibri Light"/>
                <w:sz w:val="24"/>
                <w:szCs w:val="24"/>
              </w:rPr>
            </w:pPr>
          </w:p>
        </w:tc>
        <w:tc>
          <w:tcPr>
            <w:tcW w:w="4788" w:type="dxa"/>
          </w:tcPr>
          <w:p w:rsidRPr="008818DA" w:rsidR="000D1EE3" w:rsidP="00AE7A3D" w:rsidRDefault="000D1EE3" w14:paraId="7619904B" w14:textId="77777777">
            <w:pPr>
              <w:spacing w:line="240" w:lineRule="auto"/>
              <w:rPr>
                <w:rFonts w:ascii="Calibri Light" w:hAnsi="Calibri Light" w:cs="Calibri Light"/>
                <w:sz w:val="24"/>
                <w:szCs w:val="24"/>
              </w:rPr>
            </w:pPr>
          </w:p>
        </w:tc>
      </w:tr>
    </w:tbl>
    <w:p w:rsidRPr="008818DA" w:rsidR="00A90A26" w:rsidRDefault="00A90A26" w14:paraId="120281BA" w14:textId="77777777">
      <w:pPr>
        <w:rPr>
          <w:rFonts w:ascii="Calibri Light" w:hAnsi="Calibri Light" w:cs="Calibri Light"/>
          <w:sz w:val="24"/>
          <w:szCs w:val="24"/>
        </w:rPr>
      </w:pPr>
    </w:p>
    <w:p w:rsidRPr="008818DA" w:rsidR="00A8451E" w:rsidRDefault="00A8451E" w14:paraId="5503D275" w14:textId="77777777">
      <w:pPr>
        <w:rPr>
          <w:rFonts w:ascii="Calibri Light" w:hAnsi="Calibri Light" w:cs="Calibri Light"/>
          <w:sz w:val="24"/>
          <w:szCs w:val="24"/>
        </w:rPr>
      </w:pPr>
    </w:p>
    <w:tbl>
      <w:tblPr>
        <w:tblStyle w:val="TableGrid"/>
        <w:tblW w:w="0" w:type="auto"/>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10780"/>
      </w:tblGrid>
      <w:tr w:rsidRPr="008818DA" w:rsidR="00047BBA" w14:paraId="680A3CB2" w14:textId="77777777">
        <w:trPr>
          <w:tblHeader/>
        </w:trPr>
        <w:tc>
          <w:tcPr>
            <w:tcW w:w="11016" w:type="dxa"/>
          </w:tcPr>
          <w:p w:rsidRPr="008818DA" w:rsidR="00F64260" w:rsidP="000556B3" w:rsidRDefault="00786121" w14:paraId="4EC7F4E1" w14:textId="0B7FA45E">
            <w:pPr>
              <w:keepNext/>
              <w:spacing w:line="240" w:lineRule="auto"/>
              <w:rPr>
                <w:rFonts w:ascii="Calibri Light" w:hAnsi="Calibri Light" w:cs="Calibri Light"/>
                <w:sz w:val="24"/>
                <w:szCs w:val="24"/>
              </w:rPr>
            </w:pPr>
            <w:r w:rsidRPr="008818DA">
              <w:rPr>
                <w:rFonts w:ascii="Calibri Light" w:hAnsi="Calibri Light" w:cs="Calibri Light"/>
                <w:sz w:val="24"/>
                <w:szCs w:val="24"/>
              </w:rPr>
              <w:t>B.17</w:t>
            </w:r>
            <w:r w:rsidRPr="008818DA" w:rsidR="00F64260">
              <w:rPr>
                <w:rFonts w:ascii="Calibri Light" w:hAnsi="Calibri Light" w:cs="Calibri Light"/>
                <w:sz w:val="24"/>
                <w:szCs w:val="24"/>
              </w:rPr>
              <w:t xml:space="preserve">. </w:t>
            </w:r>
            <w:hyperlink w:tooltip="Paste here a two-level topical outline of the proposed course. Please omit course policies and other syllabus materials that are not relevant for the purposes of curriculum review." w:history="1" w:anchor="outline">
              <w:r w:rsidRPr="008818DA" w:rsidR="00F64260">
                <w:rPr>
                  <w:rStyle w:val="Hyperlink"/>
                  <w:rFonts w:ascii="Calibri Light" w:hAnsi="Calibri Light" w:cs="Calibri Light"/>
                  <w:color w:val="auto"/>
                  <w:sz w:val="24"/>
                  <w:szCs w:val="24"/>
                  <w:u w:val="none"/>
                </w:rPr>
                <w:t>Topical outline</w:t>
              </w:r>
            </w:hyperlink>
            <w:r w:rsidRPr="008818DA" w:rsidR="00C629CB">
              <w:rPr>
                <w:rStyle w:val="Hyperlink"/>
                <w:rFonts w:ascii="Calibri Light" w:hAnsi="Calibri Light" w:cs="Calibri Light"/>
                <w:color w:val="auto"/>
                <w:sz w:val="24"/>
                <w:szCs w:val="24"/>
                <w:u w:val="none"/>
              </w:rPr>
              <w:t xml:space="preserve">:  </w:t>
            </w:r>
            <w:r w:rsidRPr="008818DA" w:rsidR="00F70192">
              <w:rPr>
                <w:rStyle w:val="Hyperlink"/>
                <w:rFonts w:ascii="Calibri Light" w:hAnsi="Calibri Light" w:cs="Calibri Light"/>
                <w:color w:val="auto"/>
                <w:sz w:val="24"/>
                <w:szCs w:val="24"/>
                <w:u w:val="none"/>
              </w:rPr>
              <w:t xml:space="preserve">Please do not include </w:t>
            </w:r>
            <w:r w:rsidRPr="008818DA" w:rsidR="00C629CB">
              <w:rPr>
                <w:rStyle w:val="Hyperlink"/>
                <w:rFonts w:ascii="Calibri Light" w:hAnsi="Calibri Light" w:cs="Calibri Light"/>
                <w:color w:val="auto"/>
                <w:sz w:val="24"/>
                <w:szCs w:val="24"/>
                <w:u w:val="none"/>
              </w:rPr>
              <w:t>a full syllabus</w:t>
            </w:r>
          </w:p>
        </w:tc>
      </w:tr>
      <w:tr w:rsidRPr="008818DA" w:rsidR="00F64260" w14:paraId="12F1D273" w14:textId="77777777">
        <w:tc>
          <w:tcPr>
            <w:tcW w:w="11016" w:type="dxa"/>
          </w:tcPr>
          <w:p w:rsidRPr="008818DA" w:rsidR="00B61C56" w:rsidP="006124A4" w:rsidRDefault="00B61C56" w14:paraId="1E7A45EF" w14:textId="079FF95A">
            <w:pPr>
              <w:pStyle w:val="ListParagraph"/>
              <w:numPr>
                <w:ilvl w:val="0"/>
                <w:numId w:val="16"/>
              </w:numPr>
              <w:spacing w:line="240" w:lineRule="auto"/>
              <w:rPr>
                <w:rFonts w:ascii="Calibri Light" w:hAnsi="Calibri Light" w:cs="Calibri Light"/>
                <w:sz w:val="24"/>
                <w:szCs w:val="24"/>
              </w:rPr>
            </w:pPr>
            <w:bookmarkStart w:name="outline" w:id="20"/>
            <w:bookmarkEnd w:id="20"/>
            <w:r w:rsidRPr="008818DA">
              <w:rPr>
                <w:rFonts w:ascii="Calibri Light" w:hAnsi="Calibri Light" w:cs="Calibri Light"/>
                <w:sz w:val="24"/>
                <w:szCs w:val="24"/>
              </w:rPr>
              <w:t>Overview of the masters project</w:t>
            </w:r>
          </w:p>
          <w:p w:rsidRPr="008818DA" w:rsidR="00B61C56" w:rsidP="006124A4" w:rsidRDefault="00B61C56" w14:paraId="1F2DA4E0" w14:textId="07339D6B">
            <w:pPr>
              <w:pStyle w:val="ListParagraph"/>
              <w:numPr>
                <w:ilvl w:val="0"/>
                <w:numId w:val="16"/>
              </w:numPr>
              <w:spacing w:line="240" w:lineRule="auto"/>
              <w:rPr>
                <w:rFonts w:ascii="Calibri Light" w:hAnsi="Calibri Light" w:cs="Calibri Light"/>
                <w:sz w:val="24"/>
                <w:szCs w:val="24"/>
              </w:rPr>
            </w:pPr>
            <w:r w:rsidRPr="008818DA">
              <w:rPr>
                <w:rFonts w:ascii="Calibri Light" w:hAnsi="Calibri Light" w:cs="Calibri Light"/>
                <w:sz w:val="24"/>
                <w:szCs w:val="24"/>
              </w:rPr>
              <w:t>Project process and course sequence</w:t>
            </w:r>
          </w:p>
          <w:p w:rsidRPr="008818DA" w:rsidR="006124A4" w:rsidP="006124A4" w:rsidRDefault="00B61C56" w14:paraId="019B0EF6" w14:textId="718A4F1A">
            <w:pPr>
              <w:pStyle w:val="ListParagraph"/>
              <w:numPr>
                <w:ilvl w:val="0"/>
                <w:numId w:val="16"/>
              </w:numPr>
              <w:spacing w:line="240" w:lineRule="auto"/>
              <w:rPr>
                <w:rFonts w:ascii="Calibri Light" w:hAnsi="Calibri Light" w:cs="Calibri Light"/>
                <w:sz w:val="24"/>
                <w:szCs w:val="24"/>
              </w:rPr>
            </w:pPr>
            <w:r w:rsidRPr="008818DA">
              <w:rPr>
                <w:rFonts w:ascii="Calibri Light" w:hAnsi="Calibri Light" w:cs="Calibri Light"/>
                <w:sz w:val="24"/>
                <w:szCs w:val="24"/>
              </w:rPr>
              <w:t>The literature review</w:t>
            </w:r>
          </w:p>
          <w:p w:rsidRPr="008818DA" w:rsidR="006124A4" w:rsidP="006124A4" w:rsidRDefault="006124A4" w14:paraId="62098B15" w14:textId="614A146D">
            <w:pPr>
              <w:pStyle w:val="ListParagraph"/>
              <w:numPr>
                <w:ilvl w:val="1"/>
                <w:numId w:val="16"/>
              </w:numPr>
              <w:spacing w:line="240" w:lineRule="auto"/>
              <w:rPr>
                <w:rFonts w:ascii="Calibri Light" w:hAnsi="Calibri Light" w:cs="Calibri Light"/>
                <w:sz w:val="24"/>
                <w:szCs w:val="24"/>
              </w:rPr>
            </w:pPr>
            <w:r w:rsidRPr="008818DA">
              <w:rPr>
                <w:rFonts w:ascii="Calibri Light" w:hAnsi="Calibri Light" w:cs="Calibri Light"/>
                <w:sz w:val="24"/>
                <w:szCs w:val="24"/>
              </w:rPr>
              <w:t>Sources of evidence</w:t>
            </w:r>
          </w:p>
          <w:p w:rsidRPr="008818DA" w:rsidR="006124A4" w:rsidP="006124A4" w:rsidRDefault="006124A4" w14:paraId="71FE7E99" w14:textId="028C0D1A">
            <w:pPr>
              <w:pStyle w:val="ListParagraph"/>
              <w:numPr>
                <w:ilvl w:val="1"/>
                <w:numId w:val="16"/>
              </w:numPr>
              <w:spacing w:line="240" w:lineRule="auto"/>
              <w:rPr>
                <w:rFonts w:ascii="Calibri Light" w:hAnsi="Calibri Light" w:cs="Calibri Light"/>
                <w:sz w:val="24"/>
                <w:szCs w:val="24"/>
              </w:rPr>
            </w:pPr>
            <w:r w:rsidRPr="008818DA">
              <w:rPr>
                <w:rFonts w:ascii="Calibri Light" w:hAnsi="Calibri Light" w:cs="Calibri Light"/>
                <w:sz w:val="24"/>
                <w:szCs w:val="24"/>
              </w:rPr>
              <w:t>Critically appraising the evidence</w:t>
            </w:r>
          </w:p>
          <w:p w:rsidRPr="008818DA" w:rsidR="006124A4" w:rsidP="006124A4" w:rsidRDefault="006124A4" w14:paraId="5F8F22DE" w14:textId="2FD0E189">
            <w:pPr>
              <w:pStyle w:val="ListParagraph"/>
              <w:numPr>
                <w:ilvl w:val="1"/>
                <w:numId w:val="16"/>
              </w:numPr>
              <w:spacing w:line="240" w:lineRule="auto"/>
              <w:rPr>
                <w:rFonts w:ascii="Calibri Light" w:hAnsi="Calibri Light" w:cs="Calibri Light"/>
                <w:sz w:val="24"/>
                <w:szCs w:val="24"/>
              </w:rPr>
            </w:pPr>
            <w:r w:rsidRPr="008818DA">
              <w:rPr>
                <w:rFonts w:ascii="Calibri Light" w:hAnsi="Calibri Light" w:cs="Calibri Light"/>
                <w:sz w:val="24"/>
                <w:szCs w:val="24"/>
              </w:rPr>
              <w:t>Synthesizing and summarizing the evidence</w:t>
            </w:r>
          </w:p>
          <w:p w:rsidRPr="008818DA" w:rsidR="00B61C56" w:rsidP="00CD6145" w:rsidRDefault="00B61C56" w14:paraId="6D3BAA91" w14:textId="19EA5BCA">
            <w:pPr>
              <w:pStyle w:val="ListParagraph"/>
              <w:numPr>
                <w:ilvl w:val="0"/>
                <w:numId w:val="16"/>
              </w:numPr>
              <w:spacing w:line="240" w:lineRule="auto"/>
              <w:rPr>
                <w:rFonts w:ascii="Calibri Light" w:hAnsi="Calibri Light" w:cs="Calibri Light"/>
                <w:sz w:val="24"/>
                <w:szCs w:val="24"/>
              </w:rPr>
            </w:pPr>
            <w:r w:rsidRPr="008818DA">
              <w:rPr>
                <w:rFonts w:ascii="Calibri Light" w:hAnsi="Calibri Light" w:cs="Calibri Light"/>
                <w:sz w:val="24"/>
                <w:szCs w:val="24"/>
              </w:rPr>
              <w:t>Establishing the backgro</w:t>
            </w:r>
            <w:r w:rsidRPr="008818DA" w:rsidR="006124A4">
              <w:rPr>
                <w:rFonts w:ascii="Calibri Light" w:hAnsi="Calibri Light" w:cs="Calibri Light"/>
                <w:sz w:val="24"/>
                <w:szCs w:val="24"/>
              </w:rPr>
              <w:t>und a</w:t>
            </w:r>
            <w:r w:rsidRPr="008818DA">
              <w:rPr>
                <w:rFonts w:ascii="Calibri Light" w:hAnsi="Calibri Light" w:cs="Calibri Light"/>
                <w:sz w:val="24"/>
                <w:szCs w:val="24"/>
              </w:rPr>
              <w:t>nd significance</w:t>
            </w:r>
          </w:p>
          <w:p w:rsidRPr="008818DA" w:rsidR="00B61C56" w:rsidP="006124A4" w:rsidRDefault="00B61C56" w14:paraId="1E9D96DD" w14:textId="18EECEB7">
            <w:pPr>
              <w:pStyle w:val="ListParagraph"/>
              <w:numPr>
                <w:ilvl w:val="0"/>
                <w:numId w:val="16"/>
              </w:numPr>
              <w:spacing w:line="240" w:lineRule="auto"/>
              <w:rPr>
                <w:rFonts w:ascii="Calibri Light" w:hAnsi="Calibri Light" w:cs="Calibri Light"/>
                <w:sz w:val="24"/>
                <w:szCs w:val="24"/>
              </w:rPr>
            </w:pPr>
            <w:r w:rsidRPr="008818DA">
              <w:rPr>
                <w:rFonts w:ascii="Calibri Light" w:hAnsi="Calibri Light" w:cs="Calibri Light"/>
                <w:sz w:val="24"/>
                <w:szCs w:val="24"/>
              </w:rPr>
              <w:t>Establishing the problem</w:t>
            </w:r>
          </w:p>
          <w:p w:rsidRPr="008818DA" w:rsidR="00B61C56" w:rsidP="006124A4" w:rsidRDefault="00B61C56" w14:paraId="1C7CF7E8" w14:textId="672EC574">
            <w:pPr>
              <w:pStyle w:val="ListParagraph"/>
              <w:numPr>
                <w:ilvl w:val="0"/>
                <w:numId w:val="16"/>
              </w:numPr>
              <w:spacing w:line="240" w:lineRule="auto"/>
              <w:rPr>
                <w:rFonts w:ascii="Calibri Light" w:hAnsi="Calibri Light" w:cs="Calibri Light"/>
                <w:sz w:val="24"/>
                <w:szCs w:val="24"/>
              </w:rPr>
            </w:pPr>
            <w:r w:rsidRPr="008818DA">
              <w:rPr>
                <w:rFonts w:ascii="Calibri Light" w:hAnsi="Calibri Light" w:cs="Calibri Light"/>
                <w:sz w:val="24"/>
                <w:szCs w:val="24"/>
              </w:rPr>
              <w:t>Determining the purpose</w:t>
            </w:r>
          </w:p>
          <w:p w:rsidRPr="008818DA" w:rsidR="006124A4" w:rsidP="006124A4" w:rsidRDefault="006124A4" w14:paraId="0859E4BC" w14:textId="4ED01D4A">
            <w:pPr>
              <w:pStyle w:val="ListParagraph"/>
              <w:numPr>
                <w:ilvl w:val="0"/>
                <w:numId w:val="16"/>
              </w:numPr>
              <w:spacing w:line="240" w:lineRule="auto"/>
              <w:rPr>
                <w:rFonts w:ascii="Calibri Light" w:hAnsi="Calibri Light" w:cs="Calibri Light"/>
                <w:sz w:val="24"/>
                <w:szCs w:val="24"/>
              </w:rPr>
            </w:pPr>
            <w:r w:rsidRPr="008818DA">
              <w:rPr>
                <w:rFonts w:ascii="Calibri Light" w:hAnsi="Calibri Light" w:cs="Calibri Light"/>
                <w:sz w:val="24"/>
                <w:szCs w:val="24"/>
              </w:rPr>
              <w:t>Identifying outcome measures</w:t>
            </w:r>
          </w:p>
          <w:p w:rsidRPr="008818DA" w:rsidR="006124A4" w:rsidP="006124A4" w:rsidRDefault="006124A4" w14:paraId="21006F9C" w14:textId="75637AAD">
            <w:pPr>
              <w:pStyle w:val="ListParagraph"/>
              <w:numPr>
                <w:ilvl w:val="0"/>
                <w:numId w:val="16"/>
              </w:numPr>
              <w:spacing w:line="240" w:lineRule="auto"/>
              <w:rPr>
                <w:rFonts w:ascii="Calibri Light" w:hAnsi="Calibri Light" w:cs="Calibri Light"/>
                <w:sz w:val="24"/>
                <w:szCs w:val="24"/>
              </w:rPr>
            </w:pPr>
            <w:r w:rsidRPr="008818DA">
              <w:rPr>
                <w:rFonts w:ascii="Calibri Light" w:hAnsi="Calibri Light" w:cs="Calibri Light"/>
                <w:sz w:val="24"/>
                <w:szCs w:val="24"/>
              </w:rPr>
              <w:t>Ethical considerations</w:t>
            </w:r>
          </w:p>
          <w:p w:rsidRPr="008818DA" w:rsidR="006124A4" w:rsidP="00B61C56" w:rsidRDefault="006124A4" w14:paraId="3F1A0F1F" w14:textId="77777777">
            <w:pPr>
              <w:spacing w:line="240" w:lineRule="auto"/>
              <w:rPr>
                <w:rFonts w:ascii="Calibri Light" w:hAnsi="Calibri Light" w:cs="Calibri Light"/>
                <w:sz w:val="24"/>
                <w:szCs w:val="24"/>
              </w:rPr>
            </w:pPr>
          </w:p>
          <w:p w:rsidRPr="008818DA" w:rsidR="00C629CB" w:rsidP="00B61C56" w:rsidRDefault="00C629CB" w14:paraId="0AB31323" w14:textId="04664220">
            <w:pPr>
              <w:spacing w:line="240" w:lineRule="auto"/>
              <w:rPr>
                <w:rFonts w:ascii="Calibri Light" w:hAnsi="Calibri Light" w:cs="Calibri Light"/>
                <w:sz w:val="24"/>
                <w:szCs w:val="24"/>
              </w:rPr>
            </w:pPr>
          </w:p>
        </w:tc>
      </w:tr>
      <w:tr w:rsidRPr="008818DA" w:rsidR="006124A4" w14:paraId="4D452ADD" w14:textId="77777777">
        <w:tc>
          <w:tcPr>
            <w:tcW w:w="11016" w:type="dxa"/>
          </w:tcPr>
          <w:p w:rsidRPr="008818DA" w:rsidR="006124A4" w:rsidP="00F7079D" w:rsidRDefault="006124A4" w14:paraId="7E84F202" w14:textId="77777777">
            <w:pPr>
              <w:spacing w:line="240" w:lineRule="auto"/>
              <w:rPr>
                <w:rFonts w:ascii="Calibri Light" w:hAnsi="Calibri Light" w:cs="Calibri Light"/>
                <w:sz w:val="24"/>
                <w:szCs w:val="24"/>
              </w:rPr>
            </w:pPr>
          </w:p>
        </w:tc>
      </w:tr>
    </w:tbl>
    <w:p w:rsidRPr="008818DA" w:rsidR="00F64260" w:rsidRDefault="00F64260" w14:paraId="62234A1C" w14:textId="77777777">
      <w:pPr>
        <w:spacing w:line="240" w:lineRule="auto"/>
        <w:rPr>
          <w:rFonts w:ascii="Calibri Light" w:hAnsi="Calibri Light" w:cs="Calibri Light"/>
          <w:sz w:val="24"/>
          <w:szCs w:val="24"/>
        </w:rPr>
      </w:pPr>
    </w:p>
    <w:p w:rsidRPr="008818DA" w:rsidR="00ED0EE7" w:rsidP="00BD763C" w:rsidRDefault="0038716E" w14:paraId="33A59450" w14:textId="1FC7D486">
      <w:pPr>
        <w:pStyle w:val="Heading2"/>
        <w:jc w:val="left"/>
        <w:rPr>
          <w:rFonts w:ascii="Calibri Light" w:hAnsi="Calibri Light" w:cs="Calibri Light"/>
          <w:color w:val="auto"/>
        </w:rPr>
      </w:pPr>
      <w:r w:rsidRPr="008818DA">
        <w:rPr>
          <w:rFonts w:ascii="Calibri Light" w:hAnsi="Calibri Light" w:cs="Calibri Light"/>
          <w:color w:val="auto"/>
        </w:rPr>
        <w:br w:type="page"/>
      </w:r>
    </w:p>
    <w:p w:rsidRPr="008818DA" w:rsidR="00ED0EE7" w:rsidP="00ED0EE7" w:rsidRDefault="00ED0EE7" w14:paraId="72379E7F" w14:textId="77777777">
      <w:pPr>
        <w:pStyle w:val="Heading5"/>
        <w:rPr>
          <w:rFonts w:ascii="Calibri Light" w:hAnsi="Calibri Light" w:cs="Calibri Light"/>
          <w:color w:val="auto"/>
          <w:sz w:val="24"/>
          <w:szCs w:val="24"/>
        </w:rPr>
      </w:pPr>
      <w:r w:rsidRPr="008818DA">
        <w:rPr>
          <w:rFonts w:ascii="Calibri Light" w:hAnsi="Calibri Light" w:cs="Calibri Light"/>
          <w:color w:val="auto"/>
          <w:sz w:val="24"/>
          <w:szCs w:val="24"/>
        </w:rPr>
        <w:t xml:space="preserve">D.1. Approvals:   </w:t>
      </w:r>
    </w:p>
    <w:p w:rsidRPr="008818DA" w:rsidR="00ED0EE7" w:rsidP="00ED0EE7" w:rsidRDefault="00ED0EE7" w14:paraId="5AC85B62" w14:textId="77777777">
      <w:pPr>
        <w:pStyle w:val="Heading5"/>
        <w:rPr>
          <w:rFonts w:ascii="Calibri Light" w:hAnsi="Calibri Light" w:cs="Calibri Light"/>
          <w:caps w:val="0"/>
          <w:color w:val="auto"/>
          <w:sz w:val="24"/>
          <w:szCs w:val="24"/>
        </w:rPr>
      </w:pPr>
      <w:r w:rsidRPr="008818DA">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3131"/>
        <w:gridCol w:w="3235"/>
        <w:gridCol w:w="3172"/>
        <w:gridCol w:w="1242"/>
      </w:tblGrid>
      <w:tr w:rsidRPr="008818DA" w:rsidR="00944CCA" w:rsidTr="00CD6145" w14:paraId="30458EF5" w14:textId="77777777">
        <w:trPr>
          <w:cantSplit/>
          <w:tblHeader/>
        </w:trPr>
        <w:tc>
          <w:tcPr>
            <w:tcW w:w="3279" w:type="dxa"/>
            <w:vAlign w:val="center"/>
          </w:tcPr>
          <w:p w:rsidRPr="008818DA" w:rsidR="00ED0EE7" w:rsidP="00CD6145" w:rsidRDefault="00ED0EE7" w14:paraId="53669225" w14:textId="77777777">
            <w:pPr>
              <w:pStyle w:val="Heading5"/>
              <w:jc w:val="center"/>
              <w:rPr>
                <w:rFonts w:ascii="Calibri Light" w:hAnsi="Calibri Light" w:cs="Calibri Light"/>
                <w:color w:val="auto"/>
                <w:sz w:val="24"/>
                <w:szCs w:val="24"/>
              </w:rPr>
            </w:pPr>
            <w:r w:rsidRPr="008818DA">
              <w:rPr>
                <w:rFonts w:ascii="Calibri Light" w:hAnsi="Calibri Light" w:cs="Calibri Light"/>
                <w:color w:val="auto"/>
                <w:sz w:val="24"/>
                <w:szCs w:val="24"/>
              </w:rPr>
              <w:t>Name</w:t>
            </w:r>
          </w:p>
        </w:tc>
        <w:tc>
          <w:tcPr>
            <w:tcW w:w="3279" w:type="dxa"/>
            <w:vAlign w:val="center"/>
          </w:tcPr>
          <w:p w:rsidRPr="008818DA" w:rsidR="00ED0EE7" w:rsidP="00CD6145" w:rsidRDefault="00ED0EE7" w14:paraId="21018397" w14:textId="77777777">
            <w:pPr>
              <w:pStyle w:val="Heading5"/>
              <w:jc w:val="center"/>
              <w:rPr>
                <w:rFonts w:ascii="Calibri Light" w:hAnsi="Calibri Light" w:cs="Calibri Light"/>
                <w:color w:val="auto"/>
                <w:sz w:val="24"/>
                <w:szCs w:val="24"/>
              </w:rPr>
            </w:pPr>
            <w:r w:rsidRPr="008818DA">
              <w:rPr>
                <w:rFonts w:ascii="Calibri Light" w:hAnsi="Calibri Light" w:cs="Calibri Light"/>
                <w:color w:val="auto"/>
                <w:sz w:val="24"/>
                <w:szCs w:val="24"/>
              </w:rPr>
              <w:t>Position/affiliation</w:t>
            </w:r>
          </w:p>
        </w:tc>
        <w:bookmarkStart w:name="_Signature" w:id="21"/>
        <w:bookmarkEnd w:id="21"/>
        <w:tc>
          <w:tcPr>
            <w:tcW w:w="3280" w:type="dxa"/>
            <w:vAlign w:val="center"/>
          </w:tcPr>
          <w:p w:rsidRPr="008818DA" w:rsidR="00ED0EE7" w:rsidP="00CD6145" w:rsidRDefault="00ED0EE7" w14:paraId="5221EBC8" w14:textId="77777777">
            <w:pPr>
              <w:pStyle w:val="Heading5"/>
              <w:jc w:val="center"/>
              <w:rPr>
                <w:rFonts w:ascii="Calibri Light" w:hAnsi="Calibri Light" w:cs="Calibri Light"/>
                <w:color w:val="auto"/>
                <w:sz w:val="24"/>
                <w:szCs w:val="24"/>
              </w:rPr>
            </w:pPr>
            <w:r w:rsidRPr="008818DA">
              <w:rPr>
                <w:rFonts w:ascii="Calibri Light" w:hAnsi="Calibri Light" w:cs="Calibri Light"/>
                <w:color w:val="auto"/>
                <w:sz w:val="24"/>
                <w:szCs w:val="24"/>
              </w:rPr>
              <w:fldChar w:fldCharType="begin"/>
            </w:r>
            <w:r w:rsidRPr="008818DA">
              <w:rPr>
                <w:rFonts w:ascii="Calibri Light" w:hAnsi="Calibri Light" w:cs="Calibri Light"/>
                <w:color w:val="auto"/>
                <w:sz w:val="24"/>
                <w:szCs w:val="24"/>
              </w:rPr>
              <w:instrText>HYPERLINK  \l "_Signature" \o "Insert electronic signature, if available, in this column"</w:instrText>
            </w:r>
            <w:r w:rsidRPr="008818DA">
              <w:rPr>
                <w:rFonts w:ascii="Calibri Light" w:hAnsi="Calibri Light" w:cs="Calibri Light"/>
                <w:color w:val="auto"/>
                <w:sz w:val="24"/>
                <w:szCs w:val="24"/>
              </w:rPr>
              <w:fldChar w:fldCharType="separate"/>
            </w:r>
            <w:r w:rsidRPr="008818DA">
              <w:rPr>
                <w:rStyle w:val="Hyperlink"/>
                <w:rFonts w:ascii="Calibri Light" w:hAnsi="Calibri Light" w:cs="Calibri Light"/>
                <w:color w:val="auto"/>
                <w:sz w:val="24"/>
                <w:szCs w:val="24"/>
              </w:rPr>
              <w:t>Signature</w:t>
            </w:r>
            <w:r w:rsidRPr="008818DA">
              <w:rPr>
                <w:rFonts w:ascii="Calibri Light" w:hAnsi="Calibri Light" w:cs="Calibri Light"/>
                <w:color w:val="auto"/>
                <w:sz w:val="24"/>
                <w:szCs w:val="24"/>
              </w:rPr>
              <w:fldChar w:fldCharType="end"/>
            </w:r>
          </w:p>
        </w:tc>
        <w:tc>
          <w:tcPr>
            <w:tcW w:w="1178" w:type="dxa"/>
            <w:vAlign w:val="center"/>
          </w:tcPr>
          <w:p w:rsidRPr="008818DA" w:rsidR="00ED0EE7" w:rsidP="00CD6145" w:rsidRDefault="00ED0EE7" w14:paraId="7A5F2CC6" w14:textId="77777777">
            <w:pPr>
              <w:pStyle w:val="Heading5"/>
              <w:jc w:val="center"/>
              <w:rPr>
                <w:rFonts w:ascii="Calibri Light" w:hAnsi="Calibri Light" w:cs="Calibri Light"/>
                <w:color w:val="auto"/>
                <w:sz w:val="24"/>
                <w:szCs w:val="24"/>
              </w:rPr>
            </w:pPr>
            <w:r w:rsidRPr="008818DA">
              <w:rPr>
                <w:rFonts w:ascii="Calibri Light" w:hAnsi="Calibri Light" w:cs="Calibri Light"/>
                <w:color w:val="auto"/>
                <w:sz w:val="24"/>
                <w:szCs w:val="24"/>
              </w:rPr>
              <w:t>Date</w:t>
            </w:r>
          </w:p>
        </w:tc>
      </w:tr>
      <w:tr w:rsidRPr="008818DA" w:rsidR="00944CCA" w:rsidTr="00CD6145" w14:paraId="7B636F37" w14:textId="77777777">
        <w:trPr>
          <w:cantSplit/>
          <w:trHeight w:val="489"/>
        </w:trPr>
        <w:tc>
          <w:tcPr>
            <w:tcW w:w="3279" w:type="dxa"/>
            <w:vAlign w:val="center"/>
          </w:tcPr>
          <w:p w:rsidRPr="008818DA" w:rsidR="00ED0EE7" w:rsidP="00CD6145" w:rsidRDefault="00DE1E2F" w14:paraId="778A1D8C" w14:textId="07D3D7BE">
            <w:pPr>
              <w:spacing w:line="240" w:lineRule="auto"/>
              <w:rPr>
                <w:rFonts w:ascii="Calibri Light" w:hAnsi="Calibri Light" w:cs="Calibri Light"/>
                <w:sz w:val="24"/>
                <w:szCs w:val="24"/>
              </w:rPr>
            </w:pPr>
            <w:r w:rsidRPr="008818DA">
              <w:rPr>
                <w:rFonts w:ascii="Calibri Light" w:hAnsi="Calibri Light" w:cs="Calibri Light"/>
                <w:sz w:val="24"/>
                <w:szCs w:val="24"/>
              </w:rPr>
              <w:t>Patricia Molloy</w:t>
            </w:r>
          </w:p>
        </w:tc>
        <w:tc>
          <w:tcPr>
            <w:tcW w:w="3279" w:type="dxa"/>
            <w:vAlign w:val="center"/>
          </w:tcPr>
          <w:p w:rsidRPr="008818DA" w:rsidR="00ED0EE7" w:rsidP="00CD6145" w:rsidRDefault="00860E8D" w14:paraId="089C8E2E" w14:textId="5E1B3E0F">
            <w:pPr>
              <w:spacing w:line="240" w:lineRule="auto"/>
              <w:rPr>
                <w:rFonts w:ascii="Calibri Light" w:hAnsi="Calibri Light" w:cs="Calibri Light"/>
                <w:sz w:val="24"/>
                <w:szCs w:val="24"/>
              </w:rPr>
            </w:pPr>
            <w:r w:rsidRPr="008818DA">
              <w:rPr>
                <w:rFonts w:ascii="Calibri Light" w:hAnsi="Calibri Light" w:cs="Calibri Light"/>
                <w:sz w:val="24"/>
                <w:szCs w:val="24"/>
              </w:rPr>
              <w:t>MSN Program Director</w:t>
            </w:r>
          </w:p>
        </w:tc>
        <w:tc>
          <w:tcPr>
            <w:tcW w:w="3280" w:type="dxa"/>
            <w:vAlign w:val="center"/>
          </w:tcPr>
          <w:p w:rsidRPr="008818DA" w:rsidR="00ED0EE7" w:rsidP="00CD6145" w:rsidRDefault="00944CCA" w14:paraId="79073A2C" w14:textId="129E7D6D">
            <w:pPr>
              <w:spacing w:line="240" w:lineRule="auto"/>
              <w:rPr>
                <w:rFonts w:ascii="Calibri Light" w:hAnsi="Calibri Light" w:cs="Calibri Light"/>
                <w:sz w:val="24"/>
                <w:szCs w:val="24"/>
              </w:rPr>
            </w:pPr>
            <w:r w:rsidRPr="008818DA">
              <w:rPr>
                <w:rFonts w:ascii="Calibri Light" w:hAnsi="Calibri Light" w:cs="Calibri Light"/>
                <w:noProof/>
                <w:sz w:val="24"/>
                <w:szCs w:val="24"/>
              </w:rPr>
              <w:drawing>
                <wp:inline distT="0" distB="0" distL="0" distR="0" wp14:anchorId="653E76CB" wp14:editId="0AD6B85F">
                  <wp:extent cx="929390" cy="317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88707" cy="338074"/>
                          </a:xfrm>
                          <a:prstGeom prst="rect">
                            <a:avLst/>
                          </a:prstGeom>
                        </pic:spPr>
                      </pic:pic>
                    </a:graphicData>
                  </a:graphic>
                </wp:inline>
              </w:drawing>
            </w:r>
          </w:p>
        </w:tc>
        <w:tc>
          <w:tcPr>
            <w:tcW w:w="1178" w:type="dxa"/>
            <w:vAlign w:val="center"/>
          </w:tcPr>
          <w:p w:rsidRPr="008818DA" w:rsidR="00ED0EE7" w:rsidP="00CD6145" w:rsidRDefault="00944CCA" w14:paraId="254FA46B" w14:textId="258207EF">
            <w:pPr>
              <w:spacing w:line="240" w:lineRule="auto"/>
              <w:rPr>
                <w:rFonts w:ascii="Calibri Light" w:hAnsi="Calibri Light" w:cs="Calibri Light"/>
                <w:sz w:val="24"/>
                <w:szCs w:val="24"/>
              </w:rPr>
            </w:pPr>
            <w:r w:rsidRPr="008818DA">
              <w:rPr>
                <w:rFonts w:ascii="Calibri Light" w:hAnsi="Calibri Light" w:cs="Calibri Light"/>
                <w:sz w:val="24"/>
                <w:szCs w:val="24"/>
              </w:rPr>
              <w:t>3/29/22</w:t>
            </w:r>
          </w:p>
        </w:tc>
      </w:tr>
      <w:tr w:rsidRPr="008818DA" w:rsidR="00944CCA" w:rsidTr="00CD6145" w14:paraId="47F90142" w14:textId="77777777">
        <w:trPr>
          <w:cantSplit/>
          <w:trHeight w:val="489"/>
        </w:trPr>
        <w:tc>
          <w:tcPr>
            <w:tcW w:w="3279" w:type="dxa"/>
            <w:vAlign w:val="center"/>
          </w:tcPr>
          <w:p w:rsidRPr="008818DA" w:rsidR="00ED0EE7" w:rsidP="00CD6145" w:rsidRDefault="00DE1E2F" w14:paraId="30AE82B9" w14:textId="6739573A">
            <w:pPr>
              <w:spacing w:line="240" w:lineRule="auto"/>
              <w:rPr>
                <w:rFonts w:ascii="Calibri Light" w:hAnsi="Calibri Light" w:cs="Calibri Light"/>
                <w:sz w:val="24"/>
                <w:szCs w:val="24"/>
              </w:rPr>
            </w:pPr>
            <w:r w:rsidRPr="008818DA">
              <w:rPr>
                <w:rFonts w:ascii="Calibri Light" w:hAnsi="Calibri Light" w:cs="Calibri Light"/>
                <w:sz w:val="24"/>
                <w:szCs w:val="24"/>
              </w:rPr>
              <w:t>Justin DiLibero</w:t>
            </w:r>
          </w:p>
        </w:tc>
        <w:tc>
          <w:tcPr>
            <w:tcW w:w="3279" w:type="dxa"/>
            <w:vAlign w:val="center"/>
          </w:tcPr>
          <w:p w:rsidRPr="008818DA" w:rsidR="00ED0EE7" w:rsidP="00CD6145" w:rsidRDefault="00ED0EE7" w14:paraId="31D9C2DB" w14:textId="0E770723">
            <w:pPr>
              <w:spacing w:line="240" w:lineRule="auto"/>
              <w:rPr>
                <w:rFonts w:ascii="Calibri Light" w:hAnsi="Calibri Light" w:cs="Calibri Light"/>
                <w:sz w:val="24"/>
                <w:szCs w:val="24"/>
              </w:rPr>
            </w:pPr>
            <w:r w:rsidRPr="008818DA">
              <w:rPr>
                <w:rFonts w:ascii="Calibri Light" w:hAnsi="Calibri Light" w:cs="Calibri Light"/>
                <w:sz w:val="24"/>
                <w:szCs w:val="24"/>
              </w:rPr>
              <w:t xml:space="preserve">Chair of </w:t>
            </w:r>
            <w:r w:rsidRPr="008818DA" w:rsidR="00DE1E2F">
              <w:rPr>
                <w:rFonts w:ascii="Calibri Light" w:hAnsi="Calibri Light" w:cs="Calibri Light"/>
                <w:sz w:val="24"/>
                <w:szCs w:val="24"/>
              </w:rPr>
              <w:t>Graduate Nursing</w:t>
            </w:r>
          </w:p>
        </w:tc>
        <w:tc>
          <w:tcPr>
            <w:tcW w:w="3280" w:type="dxa"/>
            <w:vAlign w:val="center"/>
          </w:tcPr>
          <w:p w:rsidRPr="008818DA" w:rsidR="00ED0EE7" w:rsidP="00CD6145" w:rsidRDefault="00860E8D" w14:paraId="0A1528A0" w14:textId="1E1D3B81">
            <w:pPr>
              <w:spacing w:line="240" w:lineRule="auto"/>
              <w:rPr>
                <w:rFonts w:ascii="Calibri Light" w:hAnsi="Calibri Light" w:cs="Calibri Light"/>
                <w:sz w:val="24"/>
                <w:szCs w:val="24"/>
              </w:rPr>
            </w:pPr>
            <w:r w:rsidRPr="008818DA">
              <w:rPr>
                <w:rFonts w:ascii="Calibri Light" w:hAnsi="Calibri Light" w:cs="Calibri Light"/>
                <w:sz w:val="24"/>
                <w:szCs w:val="24"/>
              </w:rPr>
              <w:t>Justin DiLibero</w:t>
            </w:r>
          </w:p>
        </w:tc>
        <w:tc>
          <w:tcPr>
            <w:tcW w:w="1178" w:type="dxa"/>
            <w:vAlign w:val="center"/>
          </w:tcPr>
          <w:p w:rsidRPr="008818DA" w:rsidR="00ED0EE7" w:rsidP="00CD6145" w:rsidRDefault="00860E8D" w14:paraId="68C4262A" w14:textId="16D2A98B">
            <w:pPr>
              <w:spacing w:line="240" w:lineRule="auto"/>
              <w:rPr>
                <w:rFonts w:ascii="Calibri Light" w:hAnsi="Calibri Light" w:cs="Calibri Light"/>
                <w:sz w:val="24"/>
                <w:szCs w:val="24"/>
              </w:rPr>
            </w:pPr>
            <w:r w:rsidRPr="008818DA">
              <w:rPr>
                <w:rFonts w:ascii="Calibri Light" w:hAnsi="Calibri Light" w:cs="Calibri Light"/>
                <w:sz w:val="24"/>
                <w:szCs w:val="24"/>
              </w:rPr>
              <w:t>3/26/2022</w:t>
            </w:r>
          </w:p>
        </w:tc>
      </w:tr>
      <w:tr w:rsidRPr="008818DA" w:rsidR="00944CCA" w:rsidTr="00CD6145" w14:paraId="58D8C477" w14:textId="77777777">
        <w:trPr>
          <w:cantSplit/>
          <w:trHeight w:val="489"/>
        </w:trPr>
        <w:tc>
          <w:tcPr>
            <w:tcW w:w="3279" w:type="dxa"/>
            <w:vAlign w:val="center"/>
          </w:tcPr>
          <w:p w:rsidRPr="008818DA" w:rsidR="00ED0EE7" w:rsidP="00CD6145" w:rsidRDefault="00DE1E2F" w14:paraId="36B21F50" w14:textId="0E507257">
            <w:pPr>
              <w:spacing w:line="240" w:lineRule="auto"/>
              <w:rPr>
                <w:rFonts w:ascii="Calibri Light" w:hAnsi="Calibri Light" w:cs="Calibri Light"/>
                <w:sz w:val="24"/>
                <w:szCs w:val="24"/>
              </w:rPr>
            </w:pPr>
            <w:r w:rsidRPr="008818DA">
              <w:rPr>
                <w:rFonts w:ascii="Calibri Light" w:hAnsi="Calibri Light" w:cs="Calibri Light"/>
                <w:sz w:val="24"/>
                <w:szCs w:val="24"/>
              </w:rPr>
              <w:t>Carolynn Masters</w:t>
            </w:r>
          </w:p>
        </w:tc>
        <w:tc>
          <w:tcPr>
            <w:tcW w:w="3279" w:type="dxa"/>
            <w:vAlign w:val="center"/>
          </w:tcPr>
          <w:p w:rsidRPr="008818DA" w:rsidR="00ED0EE7" w:rsidP="00CD6145" w:rsidRDefault="00ED0EE7" w14:paraId="6A680DD6" w14:textId="268D8384">
            <w:pPr>
              <w:spacing w:line="240" w:lineRule="auto"/>
              <w:rPr>
                <w:rFonts w:ascii="Calibri Light" w:hAnsi="Calibri Light" w:cs="Calibri Light"/>
                <w:sz w:val="24"/>
                <w:szCs w:val="24"/>
              </w:rPr>
            </w:pPr>
            <w:r w:rsidRPr="008818DA">
              <w:rPr>
                <w:rFonts w:ascii="Calibri Light" w:hAnsi="Calibri Light" w:cs="Calibri Light"/>
                <w:sz w:val="24"/>
                <w:szCs w:val="24"/>
              </w:rPr>
              <w:t xml:space="preserve">Dean of </w:t>
            </w:r>
            <w:r w:rsidRPr="008818DA" w:rsidR="00DE1E2F">
              <w:rPr>
                <w:rFonts w:ascii="Calibri Light" w:hAnsi="Calibri Light" w:cs="Calibri Light"/>
                <w:sz w:val="24"/>
                <w:szCs w:val="24"/>
              </w:rPr>
              <w:t>the School of Nursing</w:t>
            </w:r>
          </w:p>
        </w:tc>
        <w:tc>
          <w:tcPr>
            <w:tcW w:w="3280" w:type="dxa"/>
            <w:vAlign w:val="center"/>
          </w:tcPr>
          <w:p w:rsidRPr="008818DA" w:rsidR="00ED0EE7" w:rsidP="00CD6145" w:rsidRDefault="00D56967" w14:paraId="34E7B96A" w14:textId="026A11A5">
            <w:pPr>
              <w:spacing w:line="240" w:lineRule="auto"/>
              <w:rPr>
                <w:rFonts w:ascii="Calibri Light" w:hAnsi="Calibri Light" w:cs="Calibri Light"/>
                <w:sz w:val="32"/>
                <w:szCs w:val="32"/>
              </w:rPr>
            </w:pPr>
            <w:r w:rsidRPr="008818DA">
              <w:rPr>
                <w:rFonts w:ascii="Calibri Light" w:hAnsi="Calibri Light" w:cs="Calibri Light"/>
                <w:sz w:val="32"/>
                <w:szCs w:val="32"/>
              </w:rPr>
              <w:t>Carolynn Masters</w:t>
            </w:r>
          </w:p>
        </w:tc>
        <w:tc>
          <w:tcPr>
            <w:tcW w:w="1178" w:type="dxa"/>
            <w:vAlign w:val="center"/>
          </w:tcPr>
          <w:p w:rsidRPr="008818DA" w:rsidR="00ED0EE7" w:rsidP="00CD6145" w:rsidRDefault="00D56967" w14:paraId="38C0D5D9" w14:textId="51811638">
            <w:pPr>
              <w:spacing w:line="240" w:lineRule="auto"/>
              <w:rPr>
                <w:rFonts w:ascii="Calibri Light" w:hAnsi="Calibri Light" w:cs="Calibri Light"/>
                <w:sz w:val="24"/>
                <w:szCs w:val="24"/>
              </w:rPr>
            </w:pPr>
            <w:r w:rsidRPr="008818DA">
              <w:rPr>
                <w:rFonts w:ascii="Calibri Light" w:hAnsi="Calibri Light" w:cs="Calibri Light"/>
                <w:sz w:val="24"/>
                <w:szCs w:val="24"/>
              </w:rPr>
              <w:t>3/30/22</w:t>
            </w:r>
          </w:p>
        </w:tc>
      </w:tr>
    </w:tbl>
    <w:p w:rsidRPr="008818DA" w:rsidR="00ED0EE7" w:rsidP="00ED0EE7" w:rsidRDefault="00ED0EE7" w14:paraId="0EF5F2E2" w14:textId="77777777">
      <w:pPr>
        <w:pStyle w:val="Heading5"/>
        <w:rPr>
          <w:rFonts w:ascii="Calibri Light" w:hAnsi="Calibri Light" w:cs="Calibri Light"/>
          <w:color w:val="auto"/>
          <w:sz w:val="24"/>
          <w:szCs w:val="24"/>
        </w:rPr>
      </w:pPr>
    </w:p>
    <w:p w:rsidRPr="008818DA" w:rsidR="00ED0EE7" w:rsidP="00ED0EE7" w:rsidRDefault="00ED0EE7" w14:paraId="2186BF51" w14:textId="77777777">
      <w:pPr>
        <w:rPr>
          <w:rFonts w:ascii="Calibri Light" w:hAnsi="Calibri Light" w:cs="Calibri Light"/>
          <w:sz w:val="24"/>
          <w:szCs w:val="24"/>
        </w:rPr>
      </w:pPr>
    </w:p>
    <w:sectPr w:rsidRPr="008818DA" w:rsidR="00ED0EE7"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6145" w:rsidP="00FA78CA" w:rsidRDefault="00CD6145" w14:paraId="274BCF52" w14:textId="77777777">
      <w:pPr>
        <w:spacing w:line="240" w:lineRule="auto"/>
      </w:pPr>
      <w:r>
        <w:separator/>
      </w:r>
    </w:p>
  </w:endnote>
  <w:endnote w:type="continuationSeparator" w:id="0">
    <w:p w:rsidR="00CD6145" w:rsidP="00FA78CA" w:rsidRDefault="00CD6145" w14:paraId="6CBDEA9D" w14:textId="77777777">
      <w:pPr>
        <w:spacing w:line="240" w:lineRule="auto"/>
      </w:pPr>
      <w:r>
        <w:continuationSeparator/>
      </w:r>
    </w:p>
  </w:endnote>
  <w:endnote w:type="continuationNotice" w:id="1">
    <w:p w:rsidR="00CD6145" w:rsidRDefault="00CD6145" w14:paraId="0DA3192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B3C" w:rsidRDefault="002C2B3C" w14:paraId="145F35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13DE0" w:rsidR="005E752D" w:rsidP="00310D95" w:rsidRDefault="00DF535D" w14:paraId="0665B7D0" w14:textId="3315536C">
    <w:pPr>
      <w:pStyle w:val="Footer"/>
      <w:pBdr>
        <w:top w:val="single" w:color="984806" w:sz="8" w:space="1"/>
      </w:pBdr>
      <w:jc w:val="right"/>
      <w:rPr>
        <w:sz w:val="16"/>
        <w:szCs w:val="16"/>
      </w:rPr>
    </w:pPr>
    <w:r w:rsidRPr="00E13DE0">
      <w:rPr>
        <w:sz w:val="16"/>
        <w:szCs w:val="16"/>
      </w:rPr>
      <w:t>Revised</w:t>
    </w:r>
    <w:r w:rsidRPr="00E13DE0" w:rsidR="005E752D">
      <w:rPr>
        <w:sz w:val="16"/>
        <w:szCs w:val="16"/>
      </w:rPr>
      <w:t xml:space="preserve">  </w:t>
    </w:r>
    <w:r w:rsidRPr="00E13DE0" w:rsidR="006F1650">
      <w:rPr>
        <w:sz w:val="16"/>
        <w:szCs w:val="16"/>
      </w:rPr>
      <w:t>0</w:t>
    </w:r>
    <w:r w:rsidR="002C2B3C">
      <w:rPr>
        <w:sz w:val="16"/>
        <w:szCs w:val="16"/>
      </w:rPr>
      <w:t>1</w:t>
    </w:r>
    <w:r w:rsidRPr="00E13DE0" w:rsidR="004301A3">
      <w:rPr>
        <w:sz w:val="16"/>
        <w:szCs w:val="16"/>
      </w:rPr>
      <w:t>/</w:t>
    </w:r>
    <w:r w:rsidRPr="00E13DE0" w:rsidR="006F1650">
      <w:rPr>
        <w:sz w:val="16"/>
        <w:szCs w:val="16"/>
      </w:rPr>
      <w:t>1</w:t>
    </w:r>
    <w:r w:rsidR="002C2B3C">
      <w:rPr>
        <w:sz w:val="16"/>
        <w:szCs w:val="16"/>
      </w:rPr>
      <w:t>9</w:t>
    </w:r>
    <w:r w:rsidRPr="00E13DE0" w:rsidR="004301A3">
      <w:rPr>
        <w:sz w:val="16"/>
        <w:szCs w:val="16"/>
      </w:rPr>
      <w:t>/202</w:t>
    </w:r>
    <w:r w:rsidR="002C2B3C">
      <w:rPr>
        <w:sz w:val="16"/>
        <w:szCs w:val="16"/>
      </w:rPr>
      <w:t>2</w:t>
    </w:r>
    <w:r w:rsidRPr="00E13DE0" w:rsidR="005E752D">
      <w:rPr>
        <w:sz w:val="16"/>
        <w:szCs w:val="16"/>
      </w:rPr>
      <w:tab/>
    </w:r>
    <w:r w:rsidRPr="00E13DE0" w:rsidR="005E752D">
      <w:rPr>
        <w:sz w:val="16"/>
        <w:szCs w:val="16"/>
      </w:rPr>
      <w:tab/>
    </w:r>
    <w:r w:rsidRPr="00E13DE0" w:rsidR="005E752D">
      <w:rPr>
        <w:sz w:val="16"/>
        <w:szCs w:val="16"/>
      </w:rPr>
      <w:tab/>
    </w:r>
    <w:r w:rsidRPr="00E13DE0" w:rsidR="005E752D">
      <w:rPr>
        <w:sz w:val="16"/>
        <w:szCs w:val="16"/>
      </w:rPr>
      <w:t xml:space="preserve">Page </w:t>
    </w:r>
    <w:r w:rsidRPr="00E13DE0" w:rsidR="005E752D">
      <w:rPr>
        <w:b/>
        <w:bCs/>
        <w:sz w:val="16"/>
        <w:szCs w:val="16"/>
      </w:rPr>
      <w:fldChar w:fldCharType="begin"/>
    </w:r>
    <w:r w:rsidRPr="00E13DE0" w:rsidR="005E752D">
      <w:rPr>
        <w:b/>
        <w:bCs/>
        <w:sz w:val="16"/>
        <w:szCs w:val="16"/>
      </w:rPr>
      <w:instrText xml:space="preserve"> PAGE </w:instrText>
    </w:r>
    <w:r w:rsidRPr="00E13DE0" w:rsidR="005E752D">
      <w:rPr>
        <w:b/>
        <w:bCs/>
        <w:sz w:val="16"/>
        <w:szCs w:val="16"/>
      </w:rPr>
      <w:fldChar w:fldCharType="separate"/>
    </w:r>
    <w:r w:rsidRPr="00E13DE0" w:rsidR="004E472D">
      <w:rPr>
        <w:b/>
        <w:bCs/>
        <w:noProof/>
        <w:sz w:val="16"/>
        <w:szCs w:val="16"/>
      </w:rPr>
      <w:t>5</w:t>
    </w:r>
    <w:r w:rsidRPr="00E13DE0" w:rsidR="005E752D">
      <w:rPr>
        <w:b/>
        <w:bCs/>
        <w:sz w:val="16"/>
        <w:szCs w:val="16"/>
      </w:rPr>
      <w:fldChar w:fldCharType="end"/>
    </w:r>
    <w:r w:rsidRPr="00E13DE0" w:rsidR="005E752D">
      <w:rPr>
        <w:sz w:val="16"/>
        <w:szCs w:val="16"/>
      </w:rPr>
      <w:t xml:space="preserve"> of </w:t>
    </w:r>
    <w:r w:rsidRPr="00E13DE0" w:rsidR="005E752D">
      <w:rPr>
        <w:b/>
        <w:bCs/>
        <w:sz w:val="16"/>
        <w:szCs w:val="16"/>
      </w:rPr>
      <w:fldChar w:fldCharType="begin"/>
    </w:r>
    <w:r w:rsidRPr="00E13DE0" w:rsidR="005E752D">
      <w:rPr>
        <w:b/>
        <w:bCs/>
        <w:sz w:val="16"/>
        <w:szCs w:val="16"/>
      </w:rPr>
      <w:instrText xml:space="preserve"> NUMPAGES  </w:instrText>
    </w:r>
    <w:r w:rsidRPr="00E13DE0" w:rsidR="005E752D">
      <w:rPr>
        <w:b/>
        <w:bCs/>
        <w:sz w:val="16"/>
        <w:szCs w:val="16"/>
      </w:rPr>
      <w:fldChar w:fldCharType="separate"/>
    </w:r>
    <w:r w:rsidRPr="00E13DE0" w:rsidR="004E472D">
      <w:rPr>
        <w:b/>
        <w:bCs/>
        <w:noProof/>
        <w:sz w:val="16"/>
        <w:szCs w:val="16"/>
      </w:rPr>
      <w:t>5</w:t>
    </w:r>
    <w:r w:rsidRPr="00E13DE0" w:rsidR="005E752D">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B3C" w:rsidRDefault="002C2B3C" w14:paraId="5F9ECDF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6145" w:rsidP="00FA78CA" w:rsidRDefault="00CD6145" w14:paraId="5FF64178" w14:textId="77777777">
      <w:pPr>
        <w:spacing w:line="240" w:lineRule="auto"/>
      </w:pPr>
      <w:r>
        <w:separator/>
      </w:r>
    </w:p>
  </w:footnote>
  <w:footnote w:type="continuationSeparator" w:id="0">
    <w:p w:rsidR="00CD6145" w:rsidP="00FA78CA" w:rsidRDefault="00CD6145" w14:paraId="2F6730EF" w14:textId="77777777">
      <w:pPr>
        <w:spacing w:line="240" w:lineRule="auto"/>
      </w:pPr>
      <w:r>
        <w:continuationSeparator/>
      </w:r>
    </w:p>
  </w:footnote>
  <w:footnote w:type="continuationNotice" w:id="1">
    <w:p w:rsidR="00CD6145" w:rsidRDefault="00CD6145" w14:paraId="6C50D43F"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B3C" w:rsidRDefault="002C2B3C" w14:paraId="39EAE6D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435B" w:rsidR="005E752D" w:rsidP="00E13DE0" w:rsidRDefault="005E752D" w14:paraId="44CC6DED" w14:textId="77777777">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For Graduate Committee use only.  Document ID #:  </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Date Received:</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rsidRPr="008745BA" w:rsidR="005E752D" w:rsidP="008745BA" w:rsidRDefault="005E752D" w14:paraId="71A1FAC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B3C" w:rsidRDefault="002C2B3C" w14:paraId="1210EEE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EEA"/>
    <w:multiLevelType w:val="hybridMultilevel"/>
    <w:tmpl w:val="46905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hint="default" w:ascii="Calibri" w:hAnsi="Calibri"/>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4" w15:restartNumberingAfterBreak="0">
    <w:nsid w:val="21B13420"/>
    <w:multiLevelType w:val="multilevel"/>
    <w:tmpl w:val="B878865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3CE52F7"/>
    <w:multiLevelType w:val="multilevel"/>
    <w:tmpl w:val="0668140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570A56"/>
    <w:multiLevelType w:val="multilevel"/>
    <w:tmpl w:val="49F006D0"/>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hint="default" w:ascii="Symbol" w:hAnsi="Symbo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hint="default" w:ascii="Courier New" w:hAnsi="Courier New"/>
      </w:rPr>
    </w:lvl>
    <w:lvl w:ilvl="1" w:tplc="04090003" w:tentative="1">
      <w:start w:val="1"/>
      <w:numFmt w:val="bullet"/>
      <w:lvlText w:val="o"/>
      <w:lvlJc w:val="left"/>
      <w:pPr>
        <w:ind w:left="2223" w:hanging="360"/>
      </w:pPr>
      <w:rPr>
        <w:rFonts w:hint="default" w:ascii="Courier New" w:hAnsi="Courier New"/>
      </w:rPr>
    </w:lvl>
    <w:lvl w:ilvl="2" w:tplc="04090005" w:tentative="1">
      <w:start w:val="1"/>
      <w:numFmt w:val="bullet"/>
      <w:lvlText w:val=""/>
      <w:lvlJc w:val="left"/>
      <w:pPr>
        <w:ind w:left="2943" w:hanging="360"/>
      </w:pPr>
      <w:rPr>
        <w:rFonts w:hint="default" w:ascii="Wingdings" w:hAnsi="Wingdings"/>
      </w:rPr>
    </w:lvl>
    <w:lvl w:ilvl="3" w:tplc="04090001" w:tentative="1">
      <w:start w:val="1"/>
      <w:numFmt w:val="bullet"/>
      <w:lvlText w:val=""/>
      <w:lvlJc w:val="left"/>
      <w:pPr>
        <w:ind w:left="3663" w:hanging="360"/>
      </w:pPr>
      <w:rPr>
        <w:rFonts w:hint="default" w:ascii="Symbol" w:hAnsi="Symbol"/>
      </w:rPr>
    </w:lvl>
    <w:lvl w:ilvl="4" w:tplc="04090003" w:tentative="1">
      <w:start w:val="1"/>
      <w:numFmt w:val="bullet"/>
      <w:lvlText w:val="o"/>
      <w:lvlJc w:val="left"/>
      <w:pPr>
        <w:ind w:left="4383" w:hanging="360"/>
      </w:pPr>
      <w:rPr>
        <w:rFonts w:hint="default" w:ascii="Courier New" w:hAnsi="Courier New"/>
      </w:rPr>
    </w:lvl>
    <w:lvl w:ilvl="5" w:tplc="04090005" w:tentative="1">
      <w:start w:val="1"/>
      <w:numFmt w:val="bullet"/>
      <w:lvlText w:val=""/>
      <w:lvlJc w:val="left"/>
      <w:pPr>
        <w:ind w:left="5103" w:hanging="360"/>
      </w:pPr>
      <w:rPr>
        <w:rFonts w:hint="default" w:ascii="Wingdings" w:hAnsi="Wingdings"/>
      </w:rPr>
    </w:lvl>
    <w:lvl w:ilvl="6" w:tplc="04090001" w:tentative="1">
      <w:start w:val="1"/>
      <w:numFmt w:val="bullet"/>
      <w:lvlText w:val=""/>
      <w:lvlJc w:val="left"/>
      <w:pPr>
        <w:ind w:left="5823" w:hanging="360"/>
      </w:pPr>
      <w:rPr>
        <w:rFonts w:hint="default" w:ascii="Symbol" w:hAnsi="Symbol"/>
      </w:rPr>
    </w:lvl>
    <w:lvl w:ilvl="7" w:tplc="04090003" w:tentative="1">
      <w:start w:val="1"/>
      <w:numFmt w:val="bullet"/>
      <w:lvlText w:val="o"/>
      <w:lvlJc w:val="left"/>
      <w:pPr>
        <w:ind w:left="6543" w:hanging="360"/>
      </w:pPr>
      <w:rPr>
        <w:rFonts w:hint="default" w:ascii="Courier New" w:hAnsi="Courier New"/>
      </w:rPr>
    </w:lvl>
    <w:lvl w:ilvl="8" w:tplc="04090005" w:tentative="1">
      <w:start w:val="1"/>
      <w:numFmt w:val="bullet"/>
      <w:lvlText w:val=""/>
      <w:lvlJc w:val="left"/>
      <w:pPr>
        <w:ind w:left="7263" w:hanging="360"/>
      </w:pPr>
      <w:rPr>
        <w:rFonts w:hint="default" w:ascii="Wingdings" w:hAnsi="Wingdings"/>
      </w:rPr>
    </w:lvl>
  </w:abstractNum>
  <w:num w:numId="1" w16cid:durableId="506292944">
    <w:abstractNumId w:val="12"/>
  </w:num>
  <w:num w:numId="2" w16cid:durableId="214507028">
    <w:abstractNumId w:val="5"/>
  </w:num>
  <w:num w:numId="3" w16cid:durableId="444547351">
    <w:abstractNumId w:val="10"/>
  </w:num>
  <w:num w:numId="4" w16cid:durableId="1124615013">
    <w:abstractNumId w:val="2"/>
  </w:num>
  <w:num w:numId="5" w16cid:durableId="955478423">
    <w:abstractNumId w:val="8"/>
  </w:num>
  <w:num w:numId="6" w16cid:durableId="89664407">
    <w:abstractNumId w:val="14"/>
  </w:num>
  <w:num w:numId="7" w16cid:durableId="142046434">
    <w:abstractNumId w:val="3"/>
  </w:num>
  <w:num w:numId="8" w16cid:durableId="1562279836">
    <w:abstractNumId w:val="9"/>
  </w:num>
  <w:num w:numId="9" w16cid:durableId="1496872224">
    <w:abstractNumId w:val="11"/>
  </w:num>
  <w:num w:numId="10" w16cid:durableId="548152666">
    <w:abstractNumId w:val="6"/>
  </w:num>
  <w:num w:numId="11" w16cid:durableId="551767532">
    <w:abstractNumId w:val="15"/>
  </w:num>
  <w:num w:numId="12" w16cid:durableId="687294890">
    <w:abstractNumId w:val="1"/>
  </w:num>
  <w:num w:numId="13" w16cid:durableId="1403791861">
    <w:abstractNumId w:val="4"/>
  </w:num>
  <w:num w:numId="14" w16cid:durableId="1287615490">
    <w:abstractNumId w:val="7"/>
  </w:num>
  <w:num w:numId="15" w16cid:durableId="973295620">
    <w:abstractNumId w:val="13"/>
  </w:num>
  <w:num w:numId="16" w16cid:durableId="160222666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28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gUAkhIbMy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3DC2"/>
    <w:rsid w:val="000810FF"/>
    <w:rsid w:val="000A36CD"/>
    <w:rsid w:val="000A72E5"/>
    <w:rsid w:val="000D1497"/>
    <w:rsid w:val="000D1EE3"/>
    <w:rsid w:val="000D21F2"/>
    <w:rsid w:val="000D2843"/>
    <w:rsid w:val="000D5929"/>
    <w:rsid w:val="000E2CBA"/>
    <w:rsid w:val="000E497F"/>
    <w:rsid w:val="000F370A"/>
    <w:rsid w:val="001010FA"/>
    <w:rsid w:val="00101BA4"/>
    <w:rsid w:val="0011690A"/>
    <w:rsid w:val="00120C12"/>
    <w:rsid w:val="001278A4"/>
    <w:rsid w:val="001304E5"/>
    <w:rsid w:val="0013176C"/>
    <w:rsid w:val="00131B87"/>
    <w:rsid w:val="0014246F"/>
    <w:rsid w:val="001429AA"/>
    <w:rsid w:val="00151069"/>
    <w:rsid w:val="00155067"/>
    <w:rsid w:val="001660E6"/>
    <w:rsid w:val="00174F20"/>
    <w:rsid w:val="00176636"/>
    <w:rsid w:val="00176C55"/>
    <w:rsid w:val="00181A4B"/>
    <w:rsid w:val="00182C94"/>
    <w:rsid w:val="00192A8A"/>
    <w:rsid w:val="001A37FB"/>
    <w:rsid w:val="001A51ED"/>
    <w:rsid w:val="001B2E3A"/>
    <w:rsid w:val="001F351F"/>
    <w:rsid w:val="0020058E"/>
    <w:rsid w:val="0021435B"/>
    <w:rsid w:val="00215999"/>
    <w:rsid w:val="00222DC6"/>
    <w:rsid w:val="00225E79"/>
    <w:rsid w:val="00235364"/>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502BE"/>
    <w:rsid w:val="00374A64"/>
    <w:rsid w:val="00376A8B"/>
    <w:rsid w:val="0038575A"/>
    <w:rsid w:val="0038716E"/>
    <w:rsid w:val="003A45F6"/>
    <w:rsid w:val="003A6696"/>
    <w:rsid w:val="003B2F7F"/>
    <w:rsid w:val="003B4A52"/>
    <w:rsid w:val="003B5C37"/>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4EFC"/>
    <w:rsid w:val="004E57C5"/>
    <w:rsid w:val="004F6658"/>
    <w:rsid w:val="00510E78"/>
    <w:rsid w:val="005174B4"/>
    <w:rsid w:val="00527D0E"/>
    <w:rsid w:val="00542564"/>
    <w:rsid w:val="005473BC"/>
    <w:rsid w:val="00547B0D"/>
    <w:rsid w:val="00553E30"/>
    <w:rsid w:val="005873E3"/>
    <w:rsid w:val="00587DC6"/>
    <w:rsid w:val="005A0011"/>
    <w:rsid w:val="005A3E53"/>
    <w:rsid w:val="005C23BD"/>
    <w:rsid w:val="005C37AA"/>
    <w:rsid w:val="005C3F83"/>
    <w:rsid w:val="005C7C5B"/>
    <w:rsid w:val="005D389E"/>
    <w:rsid w:val="005E752D"/>
    <w:rsid w:val="005F2A05"/>
    <w:rsid w:val="0060382D"/>
    <w:rsid w:val="00603C68"/>
    <w:rsid w:val="006124A4"/>
    <w:rsid w:val="0064791E"/>
    <w:rsid w:val="00663C1F"/>
    <w:rsid w:val="00670869"/>
    <w:rsid w:val="006711BE"/>
    <w:rsid w:val="006761E1"/>
    <w:rsid w:val="00683AEB"/>
    <w:rsid w:val="006970B0"/>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62B9E"/>
    <w:rsid w:val="00781686"/>
    <w:rsid w:val="00786121"/>
    <w:rsid w:val="00796AF7"/>
    <w:rsid w:val="007970C3"/>
    <w:rsid w:val="007A5702"/>
    <w:rsid w:val="007B10BE"/>
    <w:rsid w:val="007C2792"/>
    <w:rsid w:val="007C767B"/>
    <w:rsid w:val="007D31DE"/>
    <w:rsid w:val="007D7D9D"/>
    <w:rsid w:val="007E44B1"/>
    <w:rsid w:val="007E7AD3"/>
    <w:rsid w:val="007F0DAA"/>
    <w:rsid w:val="007F29A0"/>
    <w:rsid w:val="008122C6"/>
    <w:rsid w:val="00814711"/>
    <w:rsid w:val="00817CCA"/>
    <w:rsid w:val="00827C92"/>
    <w:rsid w:val="008355AF"/>
    <w:rsid w:val="0085229B"/>
    <w:rsid w:val="008555D8"/>
    <w:rsid w:val="00860E8D"/>
    <w:rsid w:val="008628B1"/>
    <w:rsid w:val="00865915"/>
    <w:rsid w:val="00867D8D"/>
    <w:rsid w:val="00872775"/>
    <w:rsid w:val="008745BA"/>
    <w:rsid w:val="008818DA"/>
    <w:rsid w:val="00881949"/>
    <w:rsid w:val="008847FE"/>
    <w:rsid w:val="00890CFD"/>
    <w:rsid w:val="0089234B"/>
    <w:rsid w:val="008927AF"/>
    <w:rsid w:val="0089400B"/>
    <w:rsid w:val="00896897"/>
    <w:rsid w:val="008A5FCC"/>
    <w:rsid w:val="008B1CFF"/>
    <w:rsid w:val="008B1F84"/>
    <w:rsid w:val="008B748A"/>
    <w:rsid w:val="008E0FCD"/>
    <w:rsid w:val="008E3EFA"/>
    <w:rsid w:val="008E48E4"/>
    <w:rsid w:val="008F0AFB"/>
    <w:rsid w:val="00905E67"/>
    <w:rsid w:val="009262CD"/>
    <w:rsid w:val="00932B72"/>
    <w:rsid w:val="00936421"/>
    <w:rsid w:val="009367B9"/>
    <w:rsid w:val="00944CCA"/>
    <w:rsid w:val="009458D2"/>
    <w:rsid w:val="00945F52"/>
    <w:rsid w:val="00946B20"/>
    <w:rsid w:val="00951288"/>
    <w:rsid w:val="009545B6"/>
    <w:rsid w:val="009573C1"/>
    <w:rsid w:val="00962121"/>
    <w:rsid w:val="0098046D"/>
    <w:rsid w:val="00985192"/>
    <w:rsid w:val="00995D8F"/>
    <w:rsid w:val="009A05F7"/>
    <w:rsid w:val="009A204C"/>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4EEB"/>
    <w:rsid w:val="00AC3032"/>
    <w:rsid w:val="00AD63F1"/>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1C56"/>
    <w:rsid w:val="00B649C4"/>
    <w:rsid w:val="00B82B64"/>
    <w:rsid w:val="00B862BF"/>
    <w:rsid w:val="00B87B39"/>
    <w:rsid w:val="00BB11B9"/>
    <w:rsid w:val="00BB165D"/>
    <w:rsid w:val="00BC42B6"/>
    <w:rsid w:val="00BC42EB"/>
    <w:rsid w:val="00BC51D6"/>
    <w:rsid w:val="00BD40C6"/>
    <w:rsid w:val="00BD763C"/>
    <w:rsid w:val="00BE15E0"/>
    <w:rsid w:val="00BF1795"/>
    <w:rsid w:val="00C0654C"/>
    <w:rsid w:val="00C11283"/>
    <w:rsid w:val="00C17744"/>
    <w:rsid w:val="00C21405"/>
    <w:rsid w:val="00C25F9D"/>
    <w:rsid w:val="00C31E83"/>
    <w:rsid w:val="00C32C7F"/>
    <w:rsid w:val="00C518C1"/>
    <w:rsid w:val="00C53751"/>
    <w:rsid w:val="00C629CB"/>
    <w:rsid w:val="00C63F4F"/>
    <w:rsid w:val="00C94576"/>
    <w:rsid w:val="00C969FA"/>
    <w:rsid w:val="00C97577"/>
    <w:rsid w:val="00CA71A8"/>
    <w:rsid w:val="00CB4CB9"/>
    <w:rsid w:val="00CC3E7A"/>
    <w:rsid w:val="00CD18DD"/>
    <w:rsid w:val="00CD6145"/>
    <w:rsid w:val="00CE12C9"/>
    <w:rsid w:val="00D0289C"/>
    <w:rsid w:val="00D33944"/>
    <w:rsid w:val="00D50FE1"/>
    <w:rsid w:val="00D56967"/>
    <w:rsid w:val="00D56C09"/>
    <w:rsid w:val="00D64DF4"/>
    <w:rsid w:val="00D65A71"/>
    <w:rsid w:val="00D65F02"/>
    <w:rsid w:val="00D75FF8"/>
    <w:rsid w:val="00DA73A0"/>
    <w:rsid w:val="00DB23D4"/>
    <w:rsid w:val="00DB6226"/>
    <w:rsid w:val="00DB63D4"/>
    <w:rsid w:val="00DD69AE"/>
    <w:rsid w:val="00DE1E2F"/>
    <w:rsid w:val="00DE2B7A"/>
    <w:rsid w:val="00DF06F0"/>
    <w:rsid w:val="00DF4FCD"/>
    <w:rsid w:val="00DF535D"/>
    <w:rsid w:val="00DF7C07"/>
    <w:rsid w:val="00E13DE0"/>
    <w:rsid w:val="00E36AF7"/>
    <w:rsid w:val="00E42292"/>
    <w:rsid w:val="00E4755D"/>
    <w:rsid w:val="00E47897"/>
    <w:rsid w:val="00E521CF"/>
    <w:rsid w:val="00E641DE"/>
    <w:rsid w:val="00E805F2"/>
    <w:rsid w:val="00E84DA2"/>
    <w:rsid w:val="00E93A54"/>
    <w:rsid w:val="00EB33FD"/>
    <w:rsid w:val="00EC63A4"/>
    <w:rsid w:val="00EC7B24"/>
    <w:rsid w:val="00ED0EE7"/>
    <w:rsid w:val="00ED10F6"/>
    <w:rsid w:val="00ED1712"/>
    <w:rsid w:val="00ED1BF0"/>
    <w:rsid w:val="00EF3B20"/>
    <w:rsid w:val="00F15B95"/>
    <w:rsid w:val="00F32980"/>
    <w:rsid w:val="00F56CE6"/>
    <w:rsid w:val="00F63845"/>
    <w:rsid w:val="00F64260"/>
    <w:rsid w:val="00F70192"/>
    <w:rsid w:val="00F7079D"/>
    <w:rsid w:val="00F82116"/>
    <w:rsid w:val="00F871BA"/>
    <w:rsid w:val="00FA6359"/>
    <w:rsid w:val="00FA6998"/>
    <w:rsid w:val="00FA72E0"/>
    <w:rsid w:val="00FA769F"/>
    <w:rsid w:val="00FA78CA"/>
    <w:rsid w:val="00FE5A82"/>
    <w:rsid w:val="1DAA9F7A"/>
    <w:rsid w:val="40354858"/>
    <w:rsid w:val="47DE72AE"/>
    <w:rsid w:val="57876764"/>
    <w:rsid w:val="72054BB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9572F6CA-ECAA-484C-9367-261A65EE32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uiPriority="37"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color="943634" w:sz="12" w:space="1"/>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color="622423" w:sz="4" w:space="1"/>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color="622423" w:sz="4" w:space="1"/>
        <w:bottom w:val="dotted" w:color="622423" w:sz="4" w:space="1"/>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color="943634" w:sz="4" w:space="1"/>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D65F02"/>
    <w:rPr>
      <w:rFonts w:cs="Times New Roman"/>
      <w:caps/>
      <w:color w:val="632423"/>
      <w:spacing w:val="20"/>
      <w:sz w:val="28"/>
    </w:rPr>
  </w:style>
  <w:style w:type="character" w:styleId="Heading2Char" w:customStyle="1">
    <w:name w:val="Heading 2 Char"/>
    <w:basedOn w:val="DefaultParagraphFont"/>
    <w:link w:val="Heading2"/>
    <w:uiPriority w:val="99"/>
    <w:rsid w:val="00D65F02"/>
    <w:rPr>
      <w:rFonts w:cs="Times New Roman"/>
      <w:caps/>
      <w:color w:val="632423"/>
      <w:spacing w:val="15"/>
      <w:sz w:val="24"/>
    </w:rPr>
  </w:style>
  <w:style w:type="character" w:styleId="Heading3Char" w:customStyle="1">
    <w:name w:val="Heading 3 Char"/>
    <w:basedOn w:val="DefaultParagraphFont"/>
    <w:link w:val="Heading3"/>
    <w:uiPriority w:val="99"/>
    <w:rsid w:val="00D65F02"/>
    <w:rPr>
      <w:rFonts w:cs="Times New Roman"/>
      <w:caps/>
      <w:color w:val="622423"/>
      <w:sz w:val="24"/>
    </w:rPr>
  </w:style>
  <w:style w:type="character" w:styleId="Heading4Char" w:customStyle="1">
    <w:name w:val="Heading 4 Char"/>
    <w:basedOn w:val="DefaultParagraphFont"/>
    <w:link w:val="Heading4"/>
    <w:uiPriority w:val="99"/>
    <w:rsid w:val="00D65F02"/>
    <w:rPr>
      <w:rFonts w:cs="Times New Roman"/>
      <w:caps/>
      <w:color w:val="622423"/>
      <w:spacing w:val="10"/>
    </w:rPr>
  </w:style>
  <w:style w:type="character" w:styleId="Heading5Char" w:customStyle="1">
    <w:name w:val="Heading 5 Char"/>
    <w:basedOn w:val="DefaultParagraphFont"/>
    <w:link w:val="Heading5"/>
    <w:uiPriority w:val="99"/>
    <w:rsid w:val="00B862BF"/>
    <w:rPr>
      <w:rFonts w:cs="Times New Roman"/>
      <w:caps/>
      <w:color w:val="622423"/>
      <w:spacing w:val="10"/>
      <w:sz w:val="22"/>
    </w:rPr>
  </w:style>
  <w:style w:type="character" w:styleId="Heading6Char" w:customStyle="1">
    <w:name w:val="Heading 6 Char"/>
    <w:basedOn w:val="DefaultParagraphFont"/>
    <w:link w:val="Heading6"/>
    <w:uiPriority w:val="99"/>
    <w:semiHidden/>
    <w:rsid w:val="00D65F02"/>
    <w:rPr>
      <w:rFonts w:cs="Times New Roman"/>
      <w:caps/>
      <w:color w:val="943634"/>
      <w:spacing w:val="10"/>
    </w:rPr>
  </w:style>
  <w:style w:type="character" w:styleId="Heading7Char" w:customStyle="1">
    <w:name w:val="Heading 7 Char"/>
    <w:basedOn w:val="DefaultParagraphFont"/>
    <w:link w:val="Heading7"/>
    <w:uiPriority w:val="99"/>
    <w:semiHidden/>
    <w:rsid w:val="00D65F02"/>
    <w:rPr>
      <w:rFonts w:cs="Times New Roman"/>
      <w:i/>
      <w:caps/>
      <w:color w:val="943634"/>
      <w:spacing w:val="10"/>
    </w:rPr>
  </w:style>
  <w:style w:type="character" w:styleId="Heading8Char" w:customStyle="1">
    <w:name w:val="Heading 8 Char"/>
    <w:basedOn w:val="DefaultParagraphFont"/>
    <w:link w:val="Heading8"/>
    <w:uiPriority w:val="99"/>
    <w:semiHidden/>
    <w:rsid w:val="00D65F02"/>
    <w:rPr>
      <w:rFonts w:cs="Times New Roman"/>
      <w:caps/>
      <w:spacing w:val="10"/>
      <w:sz w:val="20"/>
    </w:rPr>
  </w:style>
  <w:style w:type="character" w:styleId="Heading9Char" w:customStyle="1">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styleId="FootnoteTextChar" w:customStyle="1">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color="632423" w:sz="2" w:space="1"/>
        <w:bottom w:val="dotted" w:color="632423" w:sz="2" w:space="6"/>
      </w:pBdr>
      <w:spacing w:before="500" w:after="300" w:line="240" w:lineRule="auto"/>
      <w:jc w:val="center"/>
    </w:pPr>
    <w:rPr>
      <w:caps/>
      <w:color w:val="632423"/>
      <w:spacing w:val="50"/>
      <w:sz w:val="44"/>
      <w:szCs w:val="44"/>
    </w:rPr>
  </w:style>
  <w:style w:type="character" w:styleId="TitleChar" w:customStyle="1">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styleId="SubtitleChar" w:customStyle="1">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styleId="QuoteChar" w:customStyle="1">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color="632423" w:sz="2" w:space="10"/>
        <w:bottom w:val="dotted" w:color="632423" w:sz="2" w:space="4"/>
      </w:pBdr>
      <w:spacing w:before="160" w:line="300" w:lineRule="auto"/>
      <w:ind w:left="1440" w:right="1440"/>
    </w:pPr>
    <w:rPr>
      <w:caps/>
      <w:color w:val="622423"/>
      <w:spacing w:val="5"/>
      <w:sz w:val="20"/>
      <w:szCs w:val="20"/>
    </w:rPr>
  </w:style>
  <w:style w:type="character" w:styleId="IntenseQuoteChar" w:customStyle="1">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styleId="NoSpacingChar" w:customStyle="1">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styleId="BalloonTextChar" w:customStyle="1">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styleId="TEXT" w:customStyle="1">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color="C0504D" w:sz="6" w:space="0"/>
          <w:left w:val="single" w:color="C0504D" w:sz="8" w:space="0"/>
          <w:bottom w:val="single" w:color="C0504D" w:sz="8" w:space="0"/>
          <w:right w:val="single" w:color="C0504D" w:sz="8" w:space="0"/>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color="C0504D" w:sz="8" w:space="0"/>
          <w:left w:val="single" w:color="C0504D" w:sz="8" w:space="0"/>
          <w:bottom w:val="single" w:color="C0504D" w:sz="8" w:space="0"/>
          <w:right w:val="single" w:color="C0504D" w:sz="8" w:space="0"/>
        </w:tcBorders>
      </w:tcPr>
    </w:tblStylePr>
    <w:tblStylePr w:type="band1Horz">
      <w:rPr>
        <w:rFonts w:cs="Times New Roman"/>
        <w:shd w:val="clear" w:color="auto" w:fill="auto"/>
      </w:rPr>
      <w:tblPr/>
      <w:tcPr>
        <w:tcBorders>
          <w:top w:val="single" w:color="C0504D" w:sz="8" w:space="0"/>
          <w:left w:val="single" w:color="C0504D" w:sz="8" w:space="0"/>
          <w:bottom w:val="single" w:color="C0504D" w:sz="8" w:space="0"/>
          <w:right w:val="single" w:color="C0504D" w:sz="8" w:space="0"/>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styleId="CommentTextChar" w:customStyle="1">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styleId="CommentSubjectChar" w:customStyle="1">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styleId="HeaderChar" w:customStyle="1">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styleId="FooterChar" w:customStyle="1">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styleId="paragraph" w:customStyle="1">
    <w:name w:val="paragraph"/>
    <w:basedOn w:val="Normal"/>
    <w:rsid w:val="000E497F"/>
    <w:pPr>
      <w:spacing w:before="100" w:beforeAutospacing="1" w:after="100" w:afterAutospacing="1" w:line="240" w:lineRule="auto"/>
    </w:pPr>
    <w:rPr>
      <w:rFonts w:ascii="Times New Roman" w:hAnsi="Times New Roman"/>
      <w:sz w:val="24"/>
      <w:szCs w:val="24"/>
    </w:rPr>
  </w:style>
  <w:style w:type="character" w:styleId="normaltextrun" w:customStyle="1">
    <w:name w:val="normaltextrun"/>
    <w:basedOn w:val="DefaultParagraphFont"/>
    <w:rsid w:val="000E497F"/>
  </w:style>
  <w:style w:type="character" w:styleId="eop" w:customStyle="1">
    <w:name w:val="eop"/>
    <w:basedOn w:val="DefaultParagraphFont"/>
    <w:rsid w:val="000E497F"/>
  </w:style>
  <w:style w:type="paragraph" w:styleId="sc-BodyText" w:customStyle="1">
    <w:name w:val="sc-BodyText"/>
    <w:basedOn w:val="Normal"/>
    <w:rsid w:val="007D7D9D"/>
    <w:pPr>
      <w:spacing w:before="40" w:line="220" w:lineRule="exact"/>
    </w:pPr>
    <w:rPr>
      <w:rFonts w:ascii="Gill Sans MT" w:hAnsi="Gill Sans M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390353717">
      <w:bodyDiv w:val="1"/>
      <w:marLeft w:val="0"/>
      <w:marRight w:val="0"/>
      <w:marTop w:val="0"/>
      <w:marBottom w:val="0"/>
      <w:divBdr>
        <w:top w:val="none" w:sz="0" w:space="0" w:color="auto"/>
        <w:left w:val="none" w:sz="0" w:space="0" w:color="auto"/>
        <w:bottom w:val="none" w:sz="0" w:space="0" w:color="auto"/>
        <w:right w:val="none" w:sz="0" w:space="0" w:color="auto"/>
      </w:divBdr>
      <w:divsChild>
        <w:div w:id="265508250">
          <w:marLeft w:val="0"/>
          <w:marRight w:val="0"/>
          <w:marTop w:val="0"/>
          <w:marBottom w:val="0"/>
          <w:divBdr>
            <w:top w:val="none" w:sz="0" w:space="0" w:color="auto"/>
            <w:left w:val="none" w:sz="0" w:space="0" w:color="auto"/>
            <w:bottom w:val="none" w:sz="0" w:space="0" w:color="auto"/>
            <w:right w:val="none" w:sz="0" w:space="0" w:color="auto"/>
          </w:divBdr>
        </w:div>
        <w:div w:id="435252979">
          <w:marLeft w:val="0"/>
          <w:marRight w:val="0"/>
          <w:marTop w:val="0"/>
          <w:marBottom w:val="0"/>
          <w:divBdr>
            <w:top w:val="none" w:sz="0" w:space="0" w:color="auto"/>
            <w:left w:val="none" w:sz="0" w:space="0" w:color="auto"/>
            <w:bottom w:val="none" w:sz="0" w:space="0" w:color="auto"/>
            <w:right w:val="none" w:sz="0" w:space="0" w:color="auto"/>
          </w:divBdr>
        </w:div>
        <w:div w:id="580331181">
          <w:marLeft w:val="0"/>
          <w:marRight w:val="0"/>
          <w:marTop w:val="0"/>
          <w:marBottom w:val="0"/>
          <w:divBdr>
            <w:top w:val="none" w:sz="0" w:space="0" w:color="auto"/>
            <w:left w:val="none" w:sz="0" w:space="0" w:color="auto"/>
            <w:bottom w:val="none" w:sz="0" w:space="0" w:color="auto"/>
            <w:right w:val="none" w:sz="0" w:space="0" w:color="auto"/>
          </w:divBdr>
          <w:divsChild>
            <w:div w:id="280260969">
              <w:marLeft w:val="0"/>
              <w:marRight w:val="0"/>
              <w:marTop w:val="0"/>
              <w:marBottom w:val="0"/>
              <w:divBdr>
                <w:top w:val="none" w:sz="0" w:space="0" w:color="auto"/>
                <w:left w:val="none" w:sz="0" w:space="0" w:color="auto"/>
                <w:bottom w:val="none" w:sz="0" w:space="0" w:color="auto"/>
                <w:right w:val="none" w:sz="0" w:space="0" w:color="auto"/>
              </w:divBdr>
            </w:div>
            <w:div w:id="1931959497">
              <w:marLeft w:val="0"/>
              <w:marRight w:val="0"/>
              <w:marTop w:val="0"/>
              <w:marBottom w:val="0"/>
              <w:divBdr>
                <w:top w:val="none" w:sz="0" w:space="0" w:color="auto"/>
                <w:left w:val="none" w:sz="0" w:space="0" w:color="auto"/>
                <w:bottom w:val="none" w:sz="0" w:space="0" w:color="auto"/>
                <w:right w:val="none" w:sz="0" w:space="0" w:color="auto"/>
              </w:divBdr>
            </w:div>
          </w:divsChild>
        </w:div>
        <w:div w:id="1111704097">
          <w:marLeft w:val="0"/>
          <w:marRight w:val="0"/>
          <w:marTop w:val="0"/>
          <w:marBottom w:val="0"/>
          <w:divBdr>
            <w:top w:val="none" w:sz="0" w:space="0" w:color="auto"/>
            <w:left w:val="none" w:sz="0" w:space="0" w:color="auto"/>
            <w:bottom w:val="none" w:sz="0" w:space="0" w:color="auto"/>
            <w:right w:val="none" w:sz="0" w:space="0" w:color="auto"/>
          </w:divBdr>
          <w:divsChild>
            <w:div w:id="1652369873">
              <w:marLeft w:val="0"/>
              <w:marRight w:val="0"/>
              <w:marTop w:val="0"/>
              <w:marBottom w:val="0"/>
              <w:divBdr>
                <w:top w:val="none" w:sz="0" w:space="0" w:color="auto"/>
                <w:left w:val="none" w:sz="0" w:space="0" w:color="auto"/>
                <w:bottom w:val="none" w:sz="0" w:space="0" w:color="auto"/>
                <w:right w:val="none" w:sz="0" w:space="0" w:color="auto"/>
              </w:divBdr>
            </w:div>
          </w:divsChild>
        </w:div>
        <w:div w:id="1611205964">
          <w:marLeft w:val="0"/>
          <w:marRight w:val="0"/>
          <w:marTop w:val="0"/>
          <w:marBottom w:val="0"/>
          <w:divBdr>
            <w:top w:val="none" w:sz="0" w:space="0" w:color="auto"/>
            <w:left w:val="none" w:sz="0" w:space="0" w:color="auto"/>
            <w:bottom w:val="none" w:sz="0" w:space="0" w:color="auto"/>
            <w:right w:val="none" w:sz="0" w:space="0" w:color="auto"/>
          </w:divBdr>
          <w:divsChild>
            <w:div w:id="513307637">
              <w:marLeft w:val="0"/>
              <w:marRight w:val="0"/>
              <w:marTop w:val="0"/>
              <w:marBottom w:val="0"/>
              <w:divBdr>
                <w:top w:val="none" w:sz="0" w:space="0" w:color="auto"/>
                <w:left w:val="none" w:sz="0" w:space="0" w:color="auto"/>
                <w:bottom w:val="none" w:sz="0" w:space="0" w:color="auto"/>
                <w:right w:val="none" w:sz="0" w:space="0" w:color="auto"/>
              </w:divBdr>
            </w:div>
            <w:div w:id="11882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601651365">
      <w:bodyDiv w:val="1"/>
      <w:marLeft w:val="0"/>
      <w:marRight w:val="0"/>
      <w:marTop w:val="0"/>
      <w:marBottom w:val="0"/>
      <w:divBdr>
        <w:top w:val="none" w:sz="0" w:space="0" w:color="auto"/>
        <w:left w:val="none" w:sz="0" w:space="0" w:color="auto"/>
        <w:bottom w:val="none" w:sz="0" w:space="0" w:color="auto"/>
        <w:right w:val="none" w:sz="0" w:space="0" w:color="auto"/>
      </w:divBdr>
    </w:div>
    <w:div w:id="836115584">
      <w:bodyDiv w:val="1"/>
      <w:marLeft w:val="0"/>
      <w:marRight w:val="0"/>
      <w:marTop w:val="0"/>
      <w:marBottom w:val="0"/>
      <w:divBdr>
        <w:top w:val="none" w:sz="0" w:space="0" w:color="auto"/>
        <w:left w:val="none" w:sz="0" w:space="0" w:color="auto"/>
        <w:bottom w:val="none" w:sz="0" w:space="0" w:color="auto"/>
        <w:right w:val="none" w:sz="0" w:space="0" w:color="auto"/>
      </w:divBdr>
      <w:divsChild>
        <w:div w:id="24016703">
          <w:marLeft w:val="0"/>
          <w:marRight w:val="0"/>
          <w:marTop w:val="0"/>
          <w:marBottom w:val="0"/>
          <w:divBdr>
            <w:top w:val="none" w:sz="0" w:space="0" w:color="auto"/>
            <w:left w:val="none" w:sz="0" w:space="0" w:color="auto"/>
            <w:bottom w:val="none" w:sz="0" w:space="0" w:color="auto"/>
            <w:right w:val="none" w:sz="0" w:space="0" w:color="auto"/>
          </w:divBdr>
        </w:div>
        <w:div w:id="29576625">
          <w:marLeft w:val="0"/>
          <w:marRight w:val="0"/>
          <w:marTop w:val="0"/>
          <w:marBottom w:val="0"/>
          <w:divBdr>
            <w:top w:val="none" w:sz="0" w:space="0" w:color="auto"/>
            <w:left w:val="none" w:sz="0" w:space="0" w:color="auto"/>
            <w:bottom w:val="none" w:sz="0" w:space="0" w:color="auto"/>
            <w:right w:val="none" w:sz="0" w:space="0" w:color="auto"/>
          </w:divBdr>
        </w:div>
        <w:div w:id="81030196">
          <w:marLeft w:val="0"/>
          <w:marRight w:val="0"/>
          <w:marTop w:val="0"/>
          <w:marBottom w:val="0"/>
          <w:divBdr>
            <w:top w:val="none" w:sz="0" w:space="0" w:color="auto"/>
            <w:left w:val="none" w:sz="0" w:space="0" w:color="auto"/>
            <w:bottom w:val="none" w:sz="0" w:space="0" w:color="auto"/>
            <w:right w:val="none" w:sz="0" w:space="0" w:color="auto"/>
          </w:divBdr>
          <w:divsChild>
            <w:div w:id="720902475">
              <w:marLeft w:val="0"/>
              <w:marRight w:val="0"/>
              <w:marTop w:val="0"/>
              <w:marBottom w:val="0"/>
              <w:divBdr>
                <w:top w:val="none" w:sz="0" w:space="0" w:color="auto"/>
                <w:left w:val="none" w:sz="0" w:space="0" w:color="auto"/>
                <w:bottom w:val="none" w:sz="0" w:space="0" w:color="auto"/>
                <w:right w:val="none" w:sz="0" w:space="0" w:color="auto"/>
              </w:divBdr>
            </w:div>
            <w:div w:id="864056345">
              <w:marLeft w:val="0"/>
              <w:marRight w:val="0"/>
              <w:marTop w:val="0"/>
              <w:marBottom w:val="0"/>
              <w:divBdr>
                <w:top w:val="none" w:sz="0" w:space="0" w:color="auto"/>
                <w:left w:val="none" w:sz="0" w:space="0" w:color="auto"/>
                <w:bottom w:val="none" w:sz="0" w:space="0" w:color="auto"/>
                <w:right w:val="none" w:sz="0" w:space="0" w:color="auto"/>
              </w:divBdr>
            </w:div>
            <w:div w:id="1398897684">
              <w:marLeft w:val="0"/>
              <w:marRight w:val="0"/>
              <w:marTop w:val="0"/>
              <w:marBottom w:val="0"/>
              <w:divBdr>
                <w:top w:val="none" w:sz="0" w:space="0" w:color="auto"/>
                <w:left w:val="none" w:sz="0" w:space="0" w:color="auto"/>
                <w:bottom w:val="none" w:sz="0" w:space="0" w:color="auto"/>
                <w:right w:val="none" w:sz="0" w:space="0" w:color="auto"/>
              </w:divBdr>
            </w:div>
            <w:div w:id="1491408476">
              <w:marLeft w:val="0"/>
              <w:marRight w:val="0"/>
              <w:marTop w:val="0"/>
              <w:marBottom w:val="0"/>
              <w:divBdr>
                <w:top w:val="none" w:sz="0" w:space="0" w:color="auto"/>
                <w:left w:val="none" w:sz="0" w:space="0" w:color="auto"/>
                <w:bottom w:val="none" w:sz="0" w:space="0" w:color="auto"/>
                <w:right w:val="none" w:sz="0" w:space="0" w:color="auto"/>
              </w:divBdr>
            </w:div>
            <w:div w:id="1786387119">
              <w:marLeft w:val="0"/>
              <w:marRight w:val="0"/>
              <w:marTop w:val="0"/>
              <w:marBottom w:val="0"/>
              <w:divBdr>
                <w:top w:val="none" w:sz="0" w:space="0" w:color="auto"/>
                <w:left w:val="none" w:sz="0" w:space="0" w:color="auto"/>
                <w:bottom w:val="none" w:sz="0" w:space="0" w:color="auto"/>
                <w:right w:val="none" w:sz="0" w:space="0" w:color="auto"/>
              </w:divBdr>
            </w:div>
          </w:divsChild>
        </w:div>
        <w:div w:id="86704711">
          <w:marLeft w:val="0"/>
          <w:marRight w:val="0"/>
          <w:marTop w:val="0"/>
          <w:marBottom w:val="0"/>
          <w:divBdr>
            <w:top w:val="none" w:sz="0" w:space="0" w:color="auto"/>
            <w:left w:val="none" w:sz="0" w:space="0" w:color="auto"/>
            <w:bottom w:val="none" w:sz="0" w:space="0" w:color="auto"/>
            <w:right w:val="none" w:sz="0" w:space="0" w:color="auto"/>
          </w:divBdr>
          <w:divsChild>
            <w:div w:id="1403869934">
              <w:marLeft w:val="0"/>
              <w:marRight w:val="0"/>
              <w:marTop w:val="0"/>
              <w:marBottom w:val="0"/>
              <w:divBdr>
                <w:top w:val="none" w:sz="0" w:space="0" w:color="auto"/>
                <w:left w:val="none" w:sz="0" w:space="0" w:color="auto"/>
                <w:bottom w:val="none" w:sz="0" w:space="0" w:color="auto"/>
                <w:right w:val="none" w:sz="0" w:space="0" w:color="auto"/>
              </w:divBdr>
            </w:div>
          </w:divsChild>
        </w:div>
        <w:div w:id="300774116">
          <w:marLeft w:val="0"/>
          <w:marRight w:val="0"/>
          <w:marTop w:val="0"/>
          <w:marBottom w:val="0"/>
          <w:divBdr>
            <w:top w:val="none" w:sz="0" w:space="0" w:color="auto"/>
            <w:left w:val="none" w:sz="0" w:space="0" w:color="auto"/>
            <w:bottom w:val="none" w:sz="0" w:space="0" w:color="auto"/>
            <w:right w:val="none" w:sz="0" w:space="0" w:color="auto"/>
          </w:divBdr>
        </w:div>
        <w:div w:id="453713726">
          <w:marLeft w:val="0"/>
          <w:marRight w:val="0"/>
          <w:marTop w:val="0"/>
          <w:marBottom w:val="0"/>
          <w:divBdr>
            <w:top w:val="none" w:sz="0" w:space="0" w:color="auto"/>
            <w:left w:val="none" w:sz="0" w:space="0" w:color="auto"/>
            <w:bottom w:val="none" w:sz="0" w:space="0" w:color="auto"/>
            <w:right w:val="none" w:sz="0" w:space="0" w:color="auto"/>
          </w:divBdr>
        </w:div>
        <w:div w:id="602807027">
          <w:marLeft w:val="0"/>
          <w:marRight w:val="0"/>
          <w:marTop w:val="0"/>
          <w:marBottom w:val="0"/>
          <w:divBdr>
            <w:top w:val="none" w:sz="0" w:space="0" w:color="auto"/>
            <w:left w:val="none" w:sz="0" w:space="0" w:color="auto"/>
            <w:bottom w:val="none" w:sz="0" w:space="0" w:color="auto"/>
            <w:right w:val="none" w:sz="0" w:space="0" w:color="auto"/>
          </w:divBdr>
        </w:div>
        <w:div w:id="1006399486">
          <w:marLeft w:val="0"/>
          <w:marRight w:val="0"/>
          <w:marTop w:val="0"/>
          <w:marBottom w:val="0"/>
          <w:divBdr>
            <w:top w:val="none" w:sz="0" w:space="0" w:color="auto"/>
            <w:left w:val="none" w:sz="0" w:space="0" w:color="auto"/>
            <w:bottom w:val="none" w:sz="0" w:space="0" w:color="auto"/>
            <w:right w:val="none" w:sz="0" w:space="0" w:color="auto"/>
          </w:divBdr>
        </w:div>
        <w:div w:id="1632443230">
          <w:marLeft w:val="0"/>
          <w:marRight w:val="0"/>
          <w:marTop w:val="0"/>
          <w:marBottom w:val="0"/>
          <w:divBdr>
            <w:top w:val="none" w:sz="0" w:space="0" w:color="auto"/>
            <w:left w:val="none" w:sz="0" w:space="0" w:color="auto"/>
            <w:bottom w:val="none" w:sz="0" w:space="0" w:color="auto"/>
            <w:right w:val="none" w:sz="0" w:space="0" w:color="auto"/>
          </w:divBdr>
        </w:div>
        <w:div w:id="1804300930">
          <w:marLeft w:val="0"/>
          <w:marRight w:val="0"/>
          <w:marTop w:val="0"/>
          <w:marBottom w:val="0"/>
          <w:divBdr>
            <w:top w:val="none" w:sz="0" w:space="0" w:color="auto"/>
            <w:left w:val="none" w:sz="0" w:space="0" w:color="auto"/>
            <w:bottom w:val="none" w:sz="0" w:space="0" w:color="auto"/>
            <w:right w:val="none" w:sz="0" w:space="0" w:color="auto"/>
          </w:divBdr>
        </w:div>
        <w:div w:id="1997876347">
          <w:marLeft w:val="0"/>
          <w:marRight w:val="0"/>
          <w:marTop w:val="0"/>
          <w:marBottom w:val="0"/>
          <w:divBdr>
            <w:top w:val="none" w:sz="0" w:space="0" w:color="auto"/>
            <w:left w:val="none" w:sz="0" w:space="0" w:color="auto"/>
            <w:bottom w:val="none" w:sz="0" w:space="0" w:color="auto"/>
            <w:right w:val="none" w:sz="0" w:space="0" w:color="auto"/>
          </w:divBdr>
          <w:divsChild>
            <w:div w:id="1605461622">
              <w:marLeft w:val="0"/>
              <w:marRight w:val="0"/>
              <w:marTop w:val="0"/>
              <w:marBottom w:val="0"/>
              <w:divBdr>
                <w:top w:val="none" w:sz="0" w:space="0" w:color="auto"/>
                <w:left w:val="none" w:sz="0" w:space="0" w:color="auto"/>
                <w:bottom w:val="none" w:sz="0" w:space="0" w:color="auto"/>
                <w:right w:val="none" w:sz="0" w:space="0" w:color="auto"/>
              </w:divBdr>
            </w:div>
            <w:div w:id="1938825598">
              <w:marLeft w:val="0"/>
              <w:marRight w:val="0"/>
              <w:marTop w:val="0"/>
              <w:marBottom w:val="0"/>
              <w:divBdr>
                <w:top w:val="none" w:sz="0" w:space="0" w:color="auto"/>
                <w:left w:val="none" w:sz="0" w:space="0" w:color="auto"/>
                <w:bottom w:val="none" w:sz="0" w:space="0" w:color="auto"/>
                <w:right w:val="none" w:sz="0" w:space="0" w:color="auto"/>
              </w:divBdr>
            </w:div>
          </w:divsChild>
        </w:div>
        <w:div w:id="2058579620">
          <w:marLeft w:val="0"/>
          <w:marRight w:val="0"/>
          <w:marTop w:val="0"/>
          <w:marBottom w:val="0"/>
          <w:divBdr>
            <w:top w:val="none" w:sz="0" w:space="0" w:color="auto"/>
            <w:left w:val="none" w:sz="0" w:space="0" w:color="auto"/>
            <w:bottom w:val="none" w:sz="0" w:space="0" w:color="auto"/>
            <w:right w:val="none" w:sz="0" w:space="0" w:color="auto"/>
          </w:divBdr>
        </w:div>
      </w:divsChild>
    </w:div>
    <w:div w:id="1190221075">
      <w:bodyDiv w:val="1"/>
      <w:marLeft w:val="0"/>
      <w:marRight w:val="0"/>
      <w:marTop w:val="0"/>
      <w:marBottom w:val="0"/>
      <w:divBdr>
        <w:top w:val="none" w:sz="0" w:space="0" w:color="auto"/>
        <w:left w:val="none" w:sz="0" w:space="0" w:color="auto"/>
        <w:bottom w:val="none" w:sz="0" w:space="0" w:color="auto"/>
        <w:right w:val="none" w:sz="0" w:space="0" w:color="auto"/>
      </w:divBdr>
      <w:divsChild>
        <w:div w:id="1425613268">
          <w:marLeft w:val="0"/>
          <w:marRight w:val="0"/>
          <w:marTop w:val="0"/>
          <w:marBottom w:val="0"/>
          <w:divBdr>
            <w:top w:val="none" w:sz="0" w:space="0" w:color="auto"/>
            <w:left w:val="none" w:sz="0" w:space="0" w:color="auto"/>
            <w:bottom w:val="none" w:sz="0" w:space="0" w:color="auto"/>
            <w:right w:val="none" w:sz="0" w:space="0" w:color="auto"/>
          </w:divBdr>
        </w:div>
        <w:div w:id="1712730077">
          <w:marLeft w:val="0"/>
          <w:marRight w:val="0"/>
          <w:marTop w:val="0"/>
          <w:marBottom w:val="0"/>
          <w:divBdr>
            <w:top w:val="none" w:sz="0" w:space="0" w:color="auto"/>
            <w:left w:val="none" w:sz="0" w:space="0" w:color="auto"/>
            <w:bottom w:val="none" w:sz="0" w:space="0" w:color="auto"/>
            <w:right w:val="none" w:sz="0" w:space="0" w:color="auto"/>
          </w:divBdr>
        </w:div>
      </w:divsChild>
    </w:div>
    <w:div w:id="1234002732">
      <w:bodyDiv w:val="1"/>
      <w:marLeft w:val="0"/>
      <w:marRight w:val="0"/>
      <w:marTop w:val="0"/>
      <w:marBottom w:val="0"/>
      <w:divBdr>
        <w:top w:val="none" w:sz="0" w:space="0" w:color="auto"/>
        <w:left w:val="none" w:sz="0" w:space="0" w:color="auto"/>
        <w:bottom w:val="none" w:sz="0" w:space="0" w:color="auto"/>
        <w:right w:val="none" w:sz="0" w:space="0" w:color="auto"/>
      </w:divBdr>
      <w:divsChild>
        <w:div w:id="915824085">
          <w:marLeft w:val="0"/>
          <w:marRight w:val="0"/>
          <w:marTop w:val="0"/>
          <w:marBottom w:val="0"/>
          <w:divBdr>
            <w:top w:val="none" w:sz="0" w:space="0" w:color="auto"/>
            <w:left w:val="none" w:sz="0" w:space="0" w:color="auto"/>
            <w:bottom w:val="none" w:sz="0" w:space="0" w:color="auto"/>
            <w:right w:val="none" w:sz="0" w:space="0" w:color="auto"/>
          </w:divBdr>
        </w:div>
        <w:div w:id="1238244172">
          <w:marLeft w:val="0"/>
          <w:marRight w:val="0"/>
          <w:marTop w:val="0"/>
          <w:marBottom w:val="0"/>
          <w:divBdr>
            <w:top w:val="none" w:sz="0" w:space="0" w:color="auto"/>
            <w:left w:val="none" w:sz="0" w:space="0" w:color="auto"/>
            <w:bottom w:val="none" w:sz="0" w:space="0" w:color="auto"/>
            <w:right w:val="none" w:sz="0" w:space="0" w:color="auto"/>
          </w:divBdr>
        </w:div>
      </w:divsChild>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Justin\Downloads\GraduateCommitteeProposalForm%20update%201_%202022%20(3).docx"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67Z3ZXSPZZWZ-954-305</_dlc_DocId>
    <_dlc_DocIdUrl xmlns="67887a43-7e4d-4c1c-91d7-15e417b1b8ab">
      <Url>https://w3.ric.edu/graduate_committee/_layouts/15/DocIdRedir.aspx?ID=67Z3ZXSPZZWZ-954-305</Url>
      <Description>67Z3ZXSPZZWZ-954-305</Description>
    </_dlc_DocIdUrl>
  </documentManagement>
</p:properties>
</file>

<file path=customXml/itemProps1.xml><?xml version="1.0" encoding="utf-8"?>
<ds:datastoreItem xmlns:ds="http://schemas.openxmlformats.org/officeDocument/2006/customXml" ds:itemID="{EFA0C62E-54DE-4294-A230-24500ACF4D0D}"/>
</file>

<file path=customXml/itemProps2.xml><?xml version="1.0" encoding="utf-8"?>
<ds:datastoreItem xmlns:ds="http://schemas.openxmlformats.org/officeDocument/2006/customXml" ds:itemID="{D926E524-AB21-44F7-A27F-543663738951}"/>
</file>

<file path=customXml/itemProps3.xml><?xml version="1.0" encoding="utf-8"?>
<ds:datastoreItem xmlns:ds="http://schemas.openxmlformats.org/officeDocument/2006/customXml" ds:itemID="{A81338F6-969E-46B9-B030-9B1D7B4EADFC}"/>
</file>

<file path=customXml/itemProps4.xml><?xml version="1.0" encoding="utf-8"?>
<ds:datastoreItem xmlns:ds="http://schemas.openxmlformats.org/officeDocument/2006/customXml" ds:itemID="{313E565D-7B0C-481A-A9B2-BA9743FB1DAF}"/>
</file>

<file path=docProps/app.xml><?xml version="1.0" encoding="utf-8"?>
<Properties xmlns="http://schemas.openxmlformats.org/officeDocument/2006/extended-properties" xmlns:vt="http://schemas.openxmlformats.org/officeDocument/2006/docPropsVTypes">
  <Template>Normal.dotm</Template>
  <TotalTime>0</TotalTime>
  <Pages>1</Pages>
  <Words>1812</Words>
  <Characters>10330</Characters>
  <Application>Microsoft Office Word</Application>
  <DocSecurity>4</DocSecurity>
  <Lines>86</Lines>
  <Paragraphs>24</Paragraphs>
  <ScaleCrop>false</ScaleCrop>
  <Company>Rhode Island College</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cp:lastModifiedBy>Dilibero, Justin</cp:lastModifiedBy>
  <cp:revision>11</cp:revision>
  <cp:lastPrinted>2017-08-22T16:36:00Z</cp:lastPrinted>
  <dcterms:created xsi:type="dcterms:W3CDTF">2022-03-30T23:21:00Z</dcterms:created>
  <dcterms:modified xsi:type="dcterms:W3CDTF">2022-04-21T16:47:00Z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7c66070f-fa99-4e56-8b85-257c1d924a4f</vt:lpwstr>
  </property>
</Properties>
</file>