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3CEFCC47" w:rsidR="0021435B" w:rsidRPr="00AB75D9" w:rsidRDefault="0098171E" w:rsidP="0021435B">
      <w:pPr>
        <w:spacing w:line="240" w:lineRule="auto"/>
        <w:rPr>
          <w:rFonts w:ascii="Calibri Light" w:hAnsi="Calibri Light" w:cs="Calibri Light"/>
          <w:sz w:val="24"/>
          <w:szCs w:val="24"/>
        </w:rPr>
      </w:pPr>
      <w:r w:rsidRPr="00AB75D9">
        <w:rPr>
          <w:rFonts w:ascii="Calibri Light" w:hAnsi="Calibri Light" w:cs="Calibri Light"/>
          <w:caps/>
          <w:noProof/>
          <w:spacing w:val="20"/>
          <w:sz w:val="32"/>
          <w:szCs w:val="32"/>
        </w:rPr>
        <w:drawing>
          <wp:anchor distT="0" distB="0" distL="114300" distR="114300" simplePos="0" relativeHeight="251659264" behindDoc="0" locked="0" layoutInCell="1" allowOverlap="1" wp14:anchorId="567C950F" wp14:editId="046F556B">
            <wp:simplePos x="0" y="0"/>
            <wp:positionH relativeFrom="column">
              <wp:posOffset>0</wp:posOffset>
            </wp:positionH>
            <wp:positionV relativeFrom="paragraph">
              <wp:posOffset>0</wp:posOffset>
            </wp:positionV>
            <wp:extent cx="586740" cy="58674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AB75D9"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b/>
          <w:bCs/>
          <w:color w:val="auto"/>
          <w:sz w:val="32"/>
          <w:szCs w:val="32"/>
        </w:rPr>
      </w:pPr>
      <w:r w:rsidRPr="00AB75D9">
        <w:rPr>
          <w:rFonts w:ascii="Calibri Light" w:hAnsi="Calibri Light" w:cs="Calibri Light"/>
          <w:b/>
          <w:bCs/>
          <w:color w:val="auto"/>
          <w:sz w:val="32"/>
          <w:szCs w:val="32"/>
        </w:rPr>
        <w:t xml:space="preserve">graduate COMMITTEE </w:t>
      </w:r>
      <w:r w:rsidRPr="00AB75D9">
        <w:rPr>
          <w:rFonts w:ascii="Calibri Light" w:hAnsi="Calibri Light" w:cs="Calibri Light"/>
          <w:b/>
          <w:bCs/>
          <w:color w:val="auto"/>
          <w:sz w:val="32"/>
          <w:szCs w:val="32"/>
        </w:rPr>
        <w:br/>
        <w:t>curriculum PROPOSAL FORM</w:t>
      </w:r>
    </w:p>
    <w:p w14:paraId="670F7E92" w14:textId="0A9D50FC" w:rsidR="00F64260" w:rsidRPr="00AB75D9" w:rsidRDefault="00047BBA" w:rsidP="00047BBA">
      <w:pPr>
        <w:pStyle w:val="Heading2"/>
        <w:jc w:val="left"/>
        <w:rPr>
          <w:rFonts w:ascii="Calibri Light" w:hAnsi="Calibri Light" w:cs="Calibri Light"/>
          <w:color w:val="auto"/>
          <w:sz w:val="22"/>
          <w:szCs w:val="22"/>
        </w:rPr>
      </w:pPr>
      <w:r w:rsidRPr="00AB75D9">
        <w:rPr>
          <w:rFonts w:ascii="Calibri Light" w:hAnsi="Calibri Light" w:cs="Calibri Light"/>
          <w:color w:val="auto"/>
          <w:sz w:val="22"/>
          <w:szCs w:val="22"/>
        </w:rPr>
        <w:t xml:space="preserve">A. </w:t>
      </w:r>
      <w:r w:rsidR="00F64260" w:rsidRPr="00AB75D9">
        <w:rPr>
          <w:rFonts w:ascii="Calibri Light" w:hAnsi="Calibri Light" w:cs="Calibri Light"/>
          <w:color w:val="auto"/>
          <w:sz w:val="22"/>
          <w:szCs w:val="22"/>
        </w:rPr>
        <w:t>Cover page</w:t>
      </w:r>
      <w:r w:rsidR="00F64260" w:rsidRPr="00AB75D9">
        <w:rPr>
          <w:rFonts w:ascii="Calibri Light" w:hAnsi="Calibri Light" w:cs="Calibri Light"/>
          <w:color w:val="auto"/>
          <w:sz w:val="22"/>
          <w:szCs w:val="22"/>
        </w:rPr>
        <w:tab/>
      </w:r>
      <w:r w:rsidRPr="00AB75D9">
        <w:rPr>
          <w:rFonts w:ascii="Calibri Light" w:hAnsi="Calibri Light" w:cs="Calibri Light"/>
          <w:caps w:val="0"/>
          <w:color w:val="auto"/>
          <w:spacing w:val="20"/>
          <w:sz w:val="22"/>
          <w:szCs w:val="22"/>
        </w:rPr>
        <w:t xml:space="preserve"> (</w:t>
      </w:r>
      <w:r w:rsidR="00E42292" w:rsidRPr="00AB75D9">
        <w:rPr>
          <w:rFonts w:ascii="Calibri Light" w:hAnsi="Calibri Light" w:cs="Calibri Light"/>
          <w:caps w:val="0"/>
          <w:color w:val="auto"/>
          <w:spacing w:val="20"/>
          <w:sz w:val="22"/>
          <w:szCs w:val="22"/>
        </w:rPr>
        <w:t>rover over</w:t>
      </w:r>
      <w:r w:rsidRPr="00AB75D9">
        <w:rPr>
          <w:rFonts w:ascii="Calibri Light" w:hAnsi="Calibri Light" w:cs="Calibri Light"/>
          <w:caps w:val="0"/>
          <w:color w:val="auto"/>
          <w:spacing w:val="20"/>
          <w:sz w:val="22"/>
          <w:szCs w:val="22"/>
        </w:rPr>
        <w:t xml:space="preserve"> text for more instructions)</w:t>
      </w:r>
    </w:p>
    <w:p w14:paraId="212301AC" w14:textId="276BBB6C" w:rsidR="001660E6" w:rsidRPr="00AB75D9" w:rsidRDefault="001660E6" w:rsidP="00A93AA7">
      <w:pPr>
        <w:tabs>
          <w:tab w:val="left" w:pos="3510"/>
        </w:tabs>
        <w:rPr>
          <w:rFonts w:ascii="Calibri Light" w:hAnsi="Calibri Light" w:cs="Calibri Light"/>
          <w:color w:val="C00000"/>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AB75D9" w14:paraId="74BE87CE" w14:textId="77777777" w:rsidTr="00345149">
        <w:trPr>
          <w:cantSplit/>
        </w:trPr>
        <w:tc>
          <w:tcPr>
            <w:tcW w:w="1111" w:type="pct"/>
            <w:vAlign w:val="center"/>
          </w:tcPr>
          <w:p w14:paraId="7BF9C502" w14:textId="1EC189E5" w:rsidR="00F64260" w:rsidRPr="00AB75D9" w:rsidRDefault="00F64260" w:rsidP="00010085">
            <w:pPr>
              <w:rPr>
                <w:rFonts w:ascii="Calibri Light" w:hAnsi="Calibri Light" w:cs="Calibri Light"/>
                <w:color w:val="0D0D0D" w:themeColor="text1" w:themeTint="F2"/>
              </w:rPr>
            </w:pPr>
            <w:r w:rsidRPr="00AB75D9">
              <w:rPr>
                <w:rFonts w:ascii="Calibri Light" w:hAnsi="Calibri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AB75D9">
                <w:rPr>
                  <w:rStyle w:val="Hyperlink"/>
                  <w:rFonts w:ascii="Calibri Light" w:hAnsi="Calibri Light" w:cs="Calibri Light"/>
                </w:rPr>
                <w:t>. Course or program</w:t>
              </w:r>
            </w:hyperlink>
          </w:p>
        </w:tc>
        <w:tc>
          <w:tcPr>
            <w:tcW w:w="3758" w:type="pct"/>
            <w:gridSpan w:val="5"/>
          </w:tcPr>
          <w:p w14:paraId="3807EAD1" w14:textId="0FB146AF" w:rsidR="00F64260" w:rsidRPr="00BD2F51" w:rsidRDefault="00A93AA7" w:rsidP="00B862BF">
            <w:pPr>
              <w:pStyle w:val="Heading5"/>
              <w:rPr>
                <w:rFonts w:ascii="Calibri Light" w:hAnsi="Calibri Light" w:cs="Calibri Light"/>
                <w:b/>
                <w:bCs/>
                <w:color w:val="auto"/>
              </w:rPr>
            </w:pPr>
            <w:bookmarkStart w:id="0" w:name="Proposal"/>
            <w:bookmarkEnd w:id="0"/>
            <w:r w:rsidRPr="00BD2F51">
              <w:rPr>
                <w:rFonts w:ascii="Calibri Light" w:hAnsi="Calibri Light" w:cs="Calibri Light"/>
                <w:b/>
                <w:bCs/>
                <w:color w:val="auto"/>
              </w:rPr>
              <w:t>Master of Arts in Mathematica</w:t>
            </w:r>
            <w:r w:rsidR="00BD2F51" w:rsidRPr="00BD2F51">
              <w:rPr>
                <w:rFonts w:ascii="Calibri Light" w:hAnsi="Calibri Light" w:cs="Calibri Light"/>
                <w:b/>
                <w:bCs/>
                <w:color w:val="auto"/>
              </w:rPr>
              <w:t xml:space="preserve">L </w:t>
            </w:r>
            <w:r w:rsidRPr="00BD2F51">
              <w:rPr>
                <w:rFonts w:ascii="Calibri Light" w:hAnsi="Calibri Light" w:cs="Calibri Light"/>
                <w:b/>
                <w:bCs/>
                <w:color w:val="auto"/>
              </w:rPr>
              <w:t>S</w:t>
            </w:r>
            <w:r w:rsidR="00B61ED5" w:rsidRPr="00BD2F51">
              <w:rPr>
                <w:rFonts w:ascii="Calibri Light" w:hAnsi="Calibri Light" w:cs="Calibri Light"/>
                <w:b/>
                <w:bCs/>
                <w:color w:val="auto"/>
              </w:rPr>
              <w:t>tudies</w:t>
            </w:r>
          </w:p>
        </w:tc>
        <w:tc>
          <w:tcPr>
            <w:tcW w:w="131" w:type="pct"/>
            <w:vMerge w:val="restart"/>
          </w:tcPr>
          <w:p w14:paraId="22C82EF7" w14:textId="77777777" w:rsidR="008628B1" w:rsidRPr="00AB75D9" w:rsidRDefault="008628B1" w:rsidP="00345149">
            <w:pPr>
              <w:spacing w:line="240" w:lineRule="auto"/>
              <w:rPr>
                <w:rFonts w:ascii="Calibri Light" w:hAnsi="Calibri Light" w:cs="Calibri Light"/>
              </w:rPr>
            </w:pPr>
            <w:bookmarkStart w:id="1" w:name="_MON_1418820125"/>
            <w:bookmarkStart w:id="2" w:name="affecred"/>
            <w:bookmarkEnd w:id="1"/>
            <w:bookmarkEnd w:id="2"/>
          </w:p>
        </w:tc>
      </w:tr>
      <w:tr w:rsidR="00047BBA" w:rsidRPr="00AB75D9" w14:paraId="512E93CC" w14:textId="77777777" w:rsidTr="00345149">
        <w:trPr>
          <w:cantSplit/>
        </w:trPr>
        <w:tc>
          <w:tcPr>
            <w:tcW w:w="1111" w:type="pct"/>
            <w:vAlign w:val="center"/>
          </w:tcPr>
          <w:p w14:paraId="2633C292" w14:textId="4B5EBE23" w:rsidR="00AA4EEB" w:rsidRPr="00AB75D9" w:rsidRDefault="004301A3" w:rsidP="00A80034">
            <w:pPr>
              <w:rPr>
                <w:rStyle w:val="Hyperlink"/>
                <w:rFonts w:ascii="Calibri Light" w:hAnsi="Calibri Light" w:cs="Calibri Light"/>
                <w:color w:val="auto"/>
              </w:rPr>
            </w:pPr>
            <w:r w:rsidRPr="00AB75D9">
              <w:rPr>
                <w:rFonts w:ascii="Calibri Light" w:hAnsi="Calibri Light" w:cs="Calibri Light"/>
              </w:rPr>
              <w:t>Academic Unit</w:t>
            </w:r>
          </w:p>
        </w:tc>
        <w:tc>
          <w:tcPr>
            <w:tcW w:w="3758" w:type="pct"/>
            <w:gridSpan w:val="5"/>
          </w:tcPr>
          <w:p w14:paraId="2ABC2D29" w14:textId="2C543A63" w:rsidR="00AA4EEB" w:rsidRPr="00AB75D9" w:rsidRDefault="004301A3" w:rsidP="004301A3">
            <w:pPr>
              <w:rPr>
                <w:rFonts w:ascii="Calibri Light" w:hAnsi="Calibri Light" w:cs="Calibri Light"/>
              </w:rPr>
            </w:pPr>
            <w:r w:rsidRPr="00AB75D9">
              <w:rPr>
                <w:rFonts w:ascii="Calibri Light" w:hAnsi="Calibri Light" w:cs="Calibri Light"/>
              </w:rPr>
              <w:t xml:space="preserve">Faculty of Arts and Sciences </w:t>
            </w:r>
          </w:p>
        </w:tc>
        <w:tc>
          <w:tcPr>
            <w:tcW w:w="131" w:type="pct"/>
            <w:vMerge/>
          </w:tcPr>
          <w:p w14:paraId="101D5ABC" w14:textId="77777777" w:rsidR="00AA4EEB" w:rsidRPr="00AB75D9" w:rsidRDefault="00AA4EEB" w:rsidP="008B1F84">
            <w:pPr>
              <w:rPr>
                <w:rFonts w:ascii="Calibri Light" w:hAnsi="Calibri Light" w:cs="Calibri Light"/>
              </w:rPr>
            </w:pPr>
          </w:p>
        </w:tc>
      </w:tr>
      <w:tr w:rsidR="00047BBA" w:rsidRPr="00AB75D9" w14:paraId="3178107D" w14:textId="77777777" w:rsidTr="00345149">
        <w:trPr>
          <w:cantSplit/>
        </w:trPr>
        <w:tc>
          <w:tcPr>
            <w:tcW w:w="1111" w:type="pct"/>
            <w:vAlign w:val="center"/>
          </w:tcPr>
          <w:p w14:paraId="61FB1322" w14:textId="77777777" w:rsidR="00F64260" w:rsidRPr="00AB75D9" w:rsidRDefault="00F64260" w:rsidP="00010085">
            <w:pPr>
              <w:rPr>
                <w:rFonts w:ascii="Calibri Light" w:hAnsi="Calibri Light" w:cs="Calibri Light"/>
              </w:rPr>
            </w:pPr>
            <w:r w:rsidRPr="00AB75D9">
              <w:rPr>
                <w:rFonts w:ascii="Calibri Light" w:hAnsi="Calibri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AB75D9">
                <w:rPr>
                  <w:rStyle w:val="Hyperlink"/>
                  <w:rFonts w:ascii="Calibri Light" w:hAnsi="Calibri Light" w:cs="Calibri Light"/>
                  <w:color w:val="auto"/>
                </w:rPr>
                <w:t>Proposal type</w:t>
              </w:r>
            </w:hyperlink>
          </w:p>
        </w:tc>
        <w:tc>
          <w:tcPr>
            <w:tcW w:w="3758" w:type="pct"/>
            <w:gridSpan w:val="5"/>
          </w:tcPr>
          <w:p w14:paraId="162BF641" w14:textId="28555784" w:rsidR="00F64260" w:rsidRPr="00AB75D9" w:rsidRDefault="00F64260" w:rsidP="000A36CD">
            <w:pPr>
              <w:rPr>
                <w:rFonts w:ascii="Calibri Light" w:hAnsi="Calibri Light" w:cs="Calibri Light"/>
              </w:rPr>
            </w:pPr>
            <w:r w:rsidRPr="00AB75D9">
              <w:rPr>
                <w:rFonts w:ascii="Calibri Light" w:hAnsi="Calibri Light" w:cs="Calibri Light"/>
              </w:rPr>
              <w:t>Program</w:t>
            </w:r>
            <w:r w:rsidR="00A93AA7" w:rsidRPr="00AB75D9">
              <w:rPr>
                <w:rFonts w:ascii="Calibri Light" w:hAnsi="Calibri Light" w:cs="Calibri Light"/>
              </w:rPr>
              <w:t xml:space="preserve"> revision </w:t>
            </w:r>
          </w:p>
        </w:tc>
        <w:tc>
          <w:tcPr>
            <w:tcW w:w="131" w:type="pct"/>
            <w:vMerge/>
          </w:tcPr>
          <w:p w14:paraId="2F92E56B" w14:textId="77777777" w:rsidR="00F64260" w:rsidRPr="00AB75D9" w:rsidRDefault="00F64260" w:rsidP="008B1F84">
            <w:pPr>
              <w:rPr>
                <w:rFonts w:ascii="Calibri Light" w:hAnsi="Calibri Light" w:cs="Calibri Light"/>
              </w:rPr>
            </w:pPr>
          </w:p>
        </w:tc>
      </w:tr>
      <w:tr w:rsidR="00047BBA" w:rsidRPr="00AB75D9" w14:paraId="4A869F85" w14:textId="77777777">
        <w:trPr>
          <w:cantSplit/>
        </w:trPr>
        <w:tc>
          <w:tcPr>
            <w:tcW w:w="1111" w:type="pct"/>
            <w:vAlign w:val="center"/>
          </w:tcPr>
          <w:p w14:paraId="661D6459" w14:textId="77777777" w:rsidR="00F64260" w:rsidRPr="00AB75D9" w:rsidRDefault="00F64260" w:rsidP="00010085">
            <w:pPr>
              <w:rPr>
                <w:rFonts w:ascii="Calibri Light" w:hAnsi="Calibri Light" w:cs="Calibri Light"/>
              </w:rPr>
            </w:pPr>
            <w:r w:rsidRPr="00AB75D9">
              <w:rPr>
                <w:rFonts w:ascii="Calibri Light" w:hAnsi="Calibri Light" w:cs="Calibri Light"/>
              </w:rPr>
              <w:t xml:space="preserve">A.3. </w:t>
            </w:r>
            <w:hyperlink w:anchor="Originator" w:tooltip="Name of the person submitting the proposal" w:history="1">
              <w:r w:rsidRPr="00AB75D9">
                <w:rPr>
                  <w:rStyle w:val="Hyperlink"/>
                  <w:rFonts w:ascii="Calibri Light" w:hAnsi="Calibri Light" w:cs="Calibri Light"/>
                  <w:color w:val="auto"/>
                </w:rPr>
                <w:t>Originator</w:t>
              </w:r>
            </w:hyperlink>
          </w:p>
        </w:tc>
        <w:tc>
          <w:tcPr>
            <w:tcW w:w="1160" w:type="pct"/>
            <w:gridSpan w:val="2"/>
          </w:tcPr>
          <w:p w14:paraId="109F9B7A" w14:textId="6D104A10" w:rsidR="00F64260" w:rsidRPr="00AB75D9" w:rsidRDefault="00A93AA7" w:rsidP="00B862BF">
            <w:pPr>
              <w:rPr>
                <w:rFonts w:ascii="Calibri Light" w:hAnsi="Calibri Light" w:cs="Calibri Light"/>
              </w:rPr>
            </w:pPr>
            <w:bookmarkStart w:id="3" w:name="Originator"/>
            <w:bookmarkEnd w:id="3"/>
            <w:r w:rsidRPr="00AB75D9">
              <w:rPr>
                <w:rFonts w:ascii="Calibri Light" w:hAnsi="Calibri Light" w:cs="Calibri Light"/>
              </w:rPr>
              <w:t>Leonardo Pinheiro</w:t>
            </w:r>
            <w:r w:rsidR="004E7E82">
              <w:rPr>
                <w:rFonts w:ascii="Calibri Light" w:hAnsi="Calibri Light" w:cs="Calibri Light"/>
              </w:rPr>
              <w:t xml:space="preserve">, Lisa Humphreys </w:t>
            </w:r>
          </w:p>
        </w:tc>
        <w:tc>
          <w:tcPr>
            <w:tcW w:w="1210" w:type="pct"/>
            <w:gridSpan w:val="2"/>
          </w:tcPr>
          <w:p w14:paraId="561C556F" w14:textId="77777777" w:rsidR="00F64260" w:rsidRPr="00AB75D9" w:rsidRDefault="00602FB0" w:rsidP="00B862BF">
            <w:pPr>
              <w:rPr>
                <w:rFonts w:ascii="Calibri Light" w:hAnsi="Calibri Light" w:cs="Calibri Light"/>
              </w:rPr>
            </w:pPr>
            <w:hyperlink w:anchor="home_dept" w:tooltip="Which department, program, academic unit, office, and/or school is primarily responsible for the curriculum change?" w:history="1">
              <w:r w:rsidR="00F64260" w:rsidRPr="00AB75D9">
                <w:rPr>
                  <w:rStyle w:val="Hyperlink"/>
                  <w:rFonts w:ascii="Calibri Light" w:hAnsi="Calibri Light" w:cs="Calibri Light"/>
                  <w:color w:val="auto"/>
                </w:rPr>
                <w:t>Home department</w:t>
              </w:r>
            </w:hyperlink>
          </w:p>
        </w:tc>
        <w:tc>
          <w:tcPr>
            <w:tcW w:w="1519" w:type="pct"/>
            <w:gridSpan w:val="2"/>
          </w:tcPr>
          <w:p w14:paraId="1806736B" w14:textId="3E324EED" w:rsidR="00F64260" w:rsidRPr="00AB75D9" w:rsidRDefault="00A93AA7" w:rsidP="00B862BF">
            <w:pPr>
              <w:rPr>
                <w:rFonts w:ascii="Calibri Light" w:hAnsi="Calibri Light" w:cs="Calibri Light"/>
              </w:rPr>
            </w:pPr>
            <w:bookmarkStart w:id="4" w:name="home_dept"/>
            <w:bookmarkEnd w:id="4"/>
            <w:r w:rsidRPr="00AB75D9">
              <w:rPr>
                <w:rFonts w:ascii="Calibri Light" w:hAnsi="Calibri Light" w:cs="Calibri Light"/>
              </w:rPr>
              <w:t>Mathematical Sciences</w:t>
            </w:r>
          </w:p>
        </w:tc>
      </w:tr>
      <w:tr w:rsidR="00047BBA" w:rsidRPr="00AB75D9" w14:paraId="32A3543C" w14:textId="77777777" w:rsidTr="000357A5">
        <w:tc>
          <w:tcPr>
            <w:tcW w:w="1111" w:type="pct"/>
            <w:vAlign w:val="center"/>
          </w:tcPr>
          <w:p w14:paraId="67547992" w14:textId="77777777" w:rsidR="00155067" w:rsidRPr="00AB75D9" w:rsidRDefault="00F64260" w:rsidP="00010085">
            <w:pPr>
              <w:rPr>
                <w:rStyle w:val="Hyperlink"/>
                <w:rFonts w:ascii="Calibri Light" w:hAnsi="Calibri Light" w:cs="Calibri Light"/>
                <w:color w:val="auto"/>
              </w:rPr>
            </w:pPr>
            <w:r w:rsidRPr="00AB75D9">
              <w:rPr>
                <w:rFonts w:ascii="Calibri Light" w:hAnsi="Calibri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AB75D9">
                <w:rPr>
                  <w:rStyle w:val="Hyperlink"/>
                  <w:rFonts w:ascii="Calibri Light" w:hAnsi="Calibri Light" w:cs="Calibri Light"/>
                  <w:color w:val="auto"/>
                </w:rPr>
                <w:t>Rationale</w:t>
              </w:r>
            </w:hyperlink>
          </w:p>
          <w:p w14:paraId="1171ADDB" w14:textId="77777777" w:rsidR="001660E6" w:rsidRPr="00AB75D9" w:rsidRDefault="001660E6" w:rsidP="00010085">
            <w:pPr>
              <w:rPr>
                <w:rFonts w:ascii="Calibri Light" w:hAnsi="Calibri Light" w:cs="Calibri Light"/>
              </w:rPr>
            </w:pPr>
          </w:p>
          <w:p w14:paraId="29A28E61" w14:textId="65448A11" w:rsidR="00F64260" w:rsidRPr="00AB75D9" w:rsidRDefault="00155067" w:rsidP="00010085">
            <w:pPr>
              <w:rPr>
                <w:rFonts w:ascii="Calibri Light" w:hAnsi="Calibri Light" w:cs="Calibri Light"/>
              </w:rPr>
            </w:pPr>
            <w:r w:rsidRPr="00AB75D9">
              <w:rPr>
                <w:rFonts w:ascii="Calibri Light" w:hAnsi="Calibri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AB75D9">
                <w:rPr>
                  <w:rStyle w:val="Hyperlink"/>
                  <w:rFonts w:ascii="Calibri Light" w:hAnsi="Calibri Light" w:cs="Calibri Light"/>
                  <w:color w:val="auto"/>
                </w:rPr>
                <w:t>new programs</w:t>
              </w:r>
            </w:hyperlink>
          </w:p>
        </w:tc>
        <w:tc>
          <w:tcPr>
            <w:tcW w:w="3889" w:type="pct"/>
            <w:gridSpan w:val="6"/>
          </w:tcPr>
          <w:p w14:paraId="01538C84" w14:textId="4541263A" w:rsidR="00264C94" w:rsidRDefault="00B14887">
            <w:pPr>
              <w:spacing w:line="240" w:lineRule="auto"/>
              <w:rPr>
                <w:rFonts w:ascii="Calibri Light" w:hAnsi="Calibri Light" w:cs="Calibri Light"/>
              </w:rPr>
            </w:pPr>
            <w:bookmarkStart w:id="5" w:name="Rationale"/>
            <w:bookmarkEnd w:id="5"/>
            <w:r>
              <w:rPr>
                <w:rFonts w:ascii="Calibri Light" w:hAnsi="Calibri Light" w:cs="Calibri Light"/>
              </w:rPr>
              <w:t>The Mathematica</w:t>
            </w:r>
            <w:r w:rsidR="00CF4EFC">
              <w:rPr>
                <w:rFonts w:ascii="Calibri Light" w:hAnsi="Calibri Light" w:cs="Calibri Light"/>
              </w:rPr>
              <w:t>l</w:t>
            </w:r>
            <w:r>
              <w:rPr>
                <w:rFonts w:ascii="Calibri Light" w:hAnsi="Calibri Light" w:cs="Calibri Light"/>
              </w:rPr>
              <w:t xml:space="preserve"> Studies M.A. is designed to be a flexible </w:t>
            </w:r>
            <w:r w:rsidR="00EE6738">
              <w:rPr>
                <w:rFonts w:ascii="Calibri Light" w:hAnsi="Calibri Light" w:cs="Calibri Light"/>
              </w:rPr>
              <w:t xml:space="preserve">and accessible </w:t>
            </w:r>
            <w:r>
              <w:rPr>
                <w:rFonts w:ascii="Calibri Light" w:hAnsi="Calibri Light" w:cs="Calibri Light"/>
              </w:rPr>
              <w:t xml:space="preserve">graduate program exposing students </w:t>
            </w:r>
            <w:r w:rsidR="00EE6738">
              <w:rPr>
                <w:rFonts w:ascii="Calibri Light" w:hAnsi="Calibri Light" w:cs="Calibri Light"/>
              </w:rPr>
              <w:t xml:space="preserve">of </w:t>
            </w:r>
            <w:r w:rsidR="00A97B39">
              <w:rPr>
                <w:rFonts w:ascii="Calibri Light" w:hAnsi="Calibri Light" w:cs="Calibri Light"/>
              </w:rPr>
              <w:t xml:space="preserve">various </w:t>
            </w:r>
            <w:r w:rsidR="00EE6738">
              <w:rPr>
                <w:rFonts w:ascii="Calibri Light" w:hAnsi="Calibri Light" w:cs="Calibri Light"/>
              </w:rPr>
              <w:t xml:space="preserve">backgrounds </w:t>
            </w:r>
            <w:r>
              <w:rPr>
                <w:rFonts w:ascii="Calibri Light" w:hAnsi="Calibri Light" w:cs="Calibri Light"/>
              </w:rPr>
              <w:t xml:space="preserve">to a </w:t>
            </w:r>
            <w:r w:rsidR="00A97B39">
              <w:rPr>
                <w:rFonts w:ascii="Calibri Light" w:hAnsi="Calibri Light" w:cs="Calibri Light"/>
              </w:rPr>
              <w:t xml:space="preserve">spectrum </w:t>
            </w:r>
            <w:r>
              <w:rPr>
                <w:rFonts w:ascii="Calibri Light" w:hAnsi="Calibri Light" w:cs="Calibri Light"/>
              </w:rPr>
              <w:t xml:space="preserve">of </w:t>
            </w:r>
            <w:r w:rsidR="00A97B39">
              <w:rPr>
                <w:rFonts w:ascii="Calibri Light" w:hAnsi="Calibri Light" w:cs="Calibri Light"/>
              </w:rPr>
              <w:t>mathematical content</w:t>
            </w:r>
            <w:r w:rsidR="00C22FDE">
              <w:rPr>
                <w:rFonts w:ascii="Calibri Light" w:hAnsi="Calibri Light" w:cs="Calibri Light"/>
              </w:rPr>
              <w:t xml:space="preserve"> </w:t>
            </w:r>
            <w:r w:rsidR="00A97B39">
              <w:rPr>
                <w:rFonts w:ascii="Calibri Light" w:hAnsi="Calibri Light" w:cs="Calibri Light"/>
              </w:rPr>
              <w:t xml:space="preserve">from </w:t>
            </w:r>
            <w:r w:rsidR="00C22FDE">
              <w:rPr>
                <w:rFonts w:ascii="Calibri Light" w:hAnsi="Calibri Light" w:cs="Calibri Light"/>
              </w:rPr>
              <w:t xml:space="preserve">pure </w:t>
            </w:r>
            <w:r w:rsidR="00A97B39">
              <w:rPr>
                <w:rFonts w:ascii="Calibri Light" w:hAnsi="Calibri Light" w:cs="Calibri Light"/>
              </w:rPr>
              <w:t>to</w:t>
            </w:r>
            <w:r w:rsidR="00C22FDE">
              <w:rPr>
                <w:rFonts w:ascii="Calibri Light" w:hAnsi="Calibri Light" w:cs="Calibri Light"/>
              </w:rPr>
              <w:t xml:space="preserve"> applied </w:t>
            </w:r>
            <w:r w:rsidR="00C32FEC">
              <w:rPr>
                <w:rFonts w:ascii="Calibri Light" w:hAnsi="Calibri Light" w:cs="Calibri Light"/>
              </w:rPr>
              <w:t>mathematics including related subjects such as Economics, Finance, and Computer Science</w:t>
            </w:r>
            <w:r w:rsidR="00A97B39">
              <w:rPr>
                <w:rFonts w:ascii="Calibri Light" w:hAnsi="Calibri Light" w:cs="Calibri Light"/>
              </w:rPr>
              <w:t>.  In order to accomplish th</w:t>
            </w:r>
            <w:r w:rsidR="0006332E">
              <w:rPr>
                <w:rFonts w:ascii="Calibri Light" w:hAnsi="Calibri Light" w:cs="Calibri Light"/>
              </w:rPr>
              <w:t xml:space="preserve">ese goals, the program relies on rolling enrollment and </w:t>
            </w:r>
            <w:r w:rsidR="00F90956">
              <w:rPr>
                <w:rFonts w:ascii="Calibri Light" w:hAnsi="Calibri Light" w:cs="Calibri Light"/>
              </w:rPr>
              <w:t xml:space="preserve">course offerings without pre-requisites beyond an undergraduate degree in mathematics. </w:t>
            </w:r>
            <w:r w:rsidR="00F37E4F">
              <w:rPr>
                <w:rFonts w:ascii="Calibri Light" w:hAnsi="Calibri Light" w:cs="Calibri Light"/>
              </w:rPr>
              <w:t xml:space="preserve"> This model allows for all students</w:t>
            </w:r>
            <w:r w:rsidR="005F63A0">
              <w:rPr>
                <w:rFonts w:ascii="Calibri Light" w:hAnsi="Calibri Light" w:cs="Calibri Light"/>
              </w:rPr>
              <w:t xml:space="preserve"> – regardless of cohort -</w:t>
            </w:r>
            <w:r w:rsidR="00F37E4F">
              <w:rPr>
                <w:rFonts w:ascii="Calibri Light" w:hAnsi="Calibri Light" w:cs="Calibri Light"/>
              </w:rPr>
              <w:t xml:space="preserve"> to be enrolled </w:t>
            </w:r>
            <w:r w:rsidR="00AA0ABC">
              <w:rPr>
                <w:rFonts w:ascii="Calibri Light" w:hAnsi="Calibri Light" w:cs="Calibri Light"/>
              </w:rPr>
              <w:t xml:space="preserve">in </w:t>
            </w:r>
            <w:r w:rsidR="00F37E4F">
              <w:rPr>
                <w:rFonts w:ascii="Calibri Light" w:hAnsi="Calibri Light" w:cs="Calibri Light"/>
              </w:rPr>
              <w:t xml:space="preserve">the same courses </w:t>
            </w:r>
            <w:r w:rsidR="005F63A0">
              <w:rPr>
                <w:rFonts w:ascii="Calibri Light" w:hAnsi="Calibri Light" w:cs="Calibri Light"/>
              </w:rPr>
              <w:t xml:space="preserve">in a particular semester.  This facilitates advising and maintains a cost-effective use of faculty resources. </w:t>
            </w:r>
            <w:r w:rsidR="00443CD5">
              <w:rPr>
                <w:rFonts w:ascii="Calibri Light" w:hAnsi="Calibri Light" w:cs="Calibri Light"/>
              </w:rPr>
              <w:t xml:space="preserve">  The </w:t>
            </w:r>
            <w:r w:rsidR="006A0D1F">
              <w:rPr>
                <w:rFonts w:ascii="Calibri Light" w:hAnsi="Calibri Light" w:cs="Calibri Light"/>
              </w:rPr>
              <w:t xml:space="preserve">Department of Mathematical Sciences </w:t>
            </w:r>
            <w:r w:rsidR="00443CD5">
              <w:rPr>
                <w:rFonts w:ascii="Calibri Light" w:hAnsi="Calibri Light" w:cs="Calibri Light"/>
              </w:rPr>
              <w:t xml:space="preserve">also offers </w:t>
            </w:r>
            <w:r w:rsidR="004C5A83">
              <w:rPr>
                <w:rFonts w:ascii="Calibri Light" w:hAnsi="Calibri Light" w:cs="Calibri Light"/>
              </w:rPr>
              <w:t>a yearly summer</w:t>
            </w:r>
            <w:r w:rsidR="006A0D1F">
              <w:rPr>
                <w:rFonts w:ascii="Calibri Light" w:hAnsi="Calibri Light" w:cs="Calibri Light"/>
              </w:rPr>
              <w:t xml:space="preserve"> graduate c</w:t>
            </w:r>
            <w:r w:rsidR="004C5A83">
              <w:rPr>
                <w:rFonts w:ascii="Calibri Light" w:hAnsi="Calibri Light" w:cs="Calibri Light"/>
              </w:rPr>
              <w:t>ourse that attracts s</w:t>
            </w:r>
            <w:r w:rsidR="000E73F2">
              <w:rPr>
                <w:rFonts w:ascii="Calibri Light" w:hAnsi="Calibri Light" w:cs="Calibri Light"/>
              </w:rPr>
              <w:t>tudents from outside of RIC increasing the visibility and reach of our program.</w:t>
            </w:r>
          </w:p>
          <w:p w14:paraId="155474C5" w14:textId="77777777" w:rsidR="000E73F2" w:rsidRDefault="000E73F2">
            <w:pPr>
              <w:spacing w:line="240" w:lineRule="auto"/>
              <w:rPr>
                <w:rFonts w:ascii="Calibri Light" w:hAnsi="Calibri Light" w:cs="Calibri Light"/>
              </w:rPr>
            </w:pPr>
          </w:p>
          <w:p w14:paraId="43D4AFE7" w14:textId="2626B455" w:rsidR="00E35793" w:rsidRDefault="000E73F2">
            <w:pPr>
              <w:spacing w:line="240" w:lineRule="auto"/>
              <w:rPr>
                <w:rFonts w:ascii="Calibri Light" w:hAnsi="Calibri Light" w:cs="Calibri Light"/>
              </w:rPr>
            </w:pPr>
            <w:r>
              <w:rPr>
                <w:rFonts w:ascii="Calibri Light" w:hAnsi="Calibri Light" w:cs="Calibri Light"/>
              </w:rPr>
              <w:t xml:space="preserve">In order to accomplish the </w:t>
            </w:r>
            <w:proofErr w:type="gramStart"/>
            <w:r>
              <w:rPr>
                <w:rFonts w:ascii="Calibri Light" w:hAnsi="Calibri Light" w:cs="Calibri Light"/>
              </w:rPr>
              <w:t>aforementioned</w:t>
            </w:r>
            <w:r w:rsidR="00EF0A96">
              <w:rPr>
                <w:rFonts w:ascii="Calibri Light" w:hAnsi="Calibri Light" w:cs="Calibri Light"/>
              </w:rPr>
              <w:t xml:space="preserve"> objectives</w:t>
            </w:r>
            <w:proofErr w:type="gramEnd"/>
            <w:r>
              <w:rPr>
                <w:rFonts w:ascii="Calibri Light" w:hAnsi="Calibri Light" w:cs="Calibri Light"/>
              </w:rPr>
              <w:t xml:space="preserve">, </w:t>
            </w:r>
            <w:r w:rsidR="001527F2">
              <w:rPr>
                <w:rFonts w:ascii="Calibri Light" w:hAnsi="Calibri Light" w:cs="Calibri Light"/>
              </w:rPr>
              <w:t>our</w:t>
            </w:r>
            <w:r>
              <w:rPr>
                <w:rFonts w:ascii="Calibri Light" w:hAnsi="Calibri Light" w:cs="Calibri Light"/>
              </w:rPr>
              <w:t xml:space="preserve"> </w:t>
            </w:r>
            <w:r w:rsidR="005F50FA">
              <w:rPr>
                <w:rFonts w:ascii="Calibri Light" w:hAnsi="Calibri Light" w:cs="Calibri Light"/>
              </w:rPr>
              <w:t>program has relied heavily on a 2-year rotation of 5 topics course</w:t>
            </w:r>
            <w:r w:rsidR="00D17326">
              <w:rPr>
                <w:rFonts w:ascii="Calibri Light" w:hAnsi="Calibri Light" w:cs="Calibri Light"/>
              </w:rPr>
              <w:t>s</w:t>
            </w:r>
            <w:r w:rsidR="001527F2">
              <w:rPr>
                <w:rFonts w:ascii="Calibri Light" w:hAnsi="Calibri Light" w:cs="Calibri Light"/>
              </w:rPr>
              <w:t xml:space="preserve">: </w:t>
            </w:r>
            <w:r w:rsidR="00D17326">
              <w:rPr>
                <w:rFonts w:ascii="Calibri Light" w:hAnsi="Calibri Light" w:cs="Calibri Light"/>
              </w:rPr>
              <w:t xml:space="preserve">Linear Algebra, Combinatorics, Differential Equations, </w:t>
            </w:r>
            <w:r w:rsidR="00676AF9">
              <w:rPr>
                <w:rFonts w:ascii="Calibri Light" w:hAnsi="Calibri Light" w:cs="Calibri Light"/>
              </w:rPr>
              <w:t>Calculus</w:t>
            </w:r>
            <w:r w:rsidR="001527F2">
              <w:rPr>
                <w:rFonts w:ascii="Calibri Light" w:hAnsi="Calibri Light" w:cs="Calibri Light"/>
              </w:rPr>
              <w:t xml:space="preserve"> Revisited, and Mathematical Modeling</w:t>
            </w:r>
            <w:r w:rsidR="00A556B1">
              <w:rPr>
                <w:rFonts w:ascii="Calibri Light" w:hAnsi="Calibri Light" w:cs="Calibri Light"/>
              </w:rPr>
              <w:t>).</w:t>
            </w:r>
            <w:r w:rsidR="001527F2">
              <w:rPr>
                <w:rFonts w:ascii="Calibri Light" w:hAnsi="Calibri Light" w:cs="Calibri Light"/>
              </w:rPr>
              <w:t xml:space="preserve"> </w:t>
            </w:r>
            <w:r w:rsidR="00E35793">
              <w:rPr>
                <w:rFonts w:ascii="Calibri Light" w:hAnsi="Calibri Light" w:cs="Calibri Light"/>
              </w:rPr>
              <w:t xml:space="preserve"> These courses </w:t>
            </w:r>
            <w:r w:rsidR="00FC6B10">
              <w:rPr>
                <w:rFonts w:ascii="Calibri Light" w:hAnsi="Calibri Light" w:cs="Calibri Light"/>
              </w:rPr>
              <w:t xml:space="preserve">are now </w:t>
            </w:r>
            <w:r w:rsidR="00B16C41">
              <w:rPr>
                <w:rFonts w:ascii="Calibri Light" w:hAnsi="Calibri Light" w:cs="Calibri Light"/>
              </w:rPr>
              <w:t xml:space="preserve">very well </w:t>
            </w:r>
            <w:r w:rsidR="00FC6B10">
              <w:rPr>
                <w:rFonts w:ascii="Calibri Light" w:hAnsi="Calibri Light" w:cs="Calibri Light"/>
              </w:rPr>
              <w:t xml:space="preserve">stablished </w:t>
            </w:r>
            <w:r w:rsidR="00B16C41">
              <w:rPr>
                <w:rFonts w:ascii="Calibri Light" w:hAnsi="Calibri Light" w:cs="Calibri Light"/>
              </w:rPr>
              <w:t xml:space="preserve">and </w:t>
            </w:r>
            <w:r w:rsidR="001952EC">
              <w:rPr>
                <w:rFonts w:ascii="Calibri Light" w:hAnsi="Calibri Light" w:cs="Calibri Light"/>
              </w:rPr>
              <w:t>include</w:t>
            </w:r>
            <w:r w:rsidR="00B16C41">
              <w:rPr>
                <w:rFonts w:ascii="Calibri Light" w:hAnsi="Calibri Light" w:cs="Calibri Light"/>
              </w:rPr>
              <w:t xml:space="preserve"> both core content (Linear Algebra and Combinatorics) as well </w:t>
            </w:r>
            <w:r w:rsidR="005E4DB4">
              <w:rPr>
                <w:rFonts w:ascii="Calibri Light" w:hAnsi="Calibri Light" w:cs="Calibri Light"/>
              </w:rPr>
              <w:t xml:space="preserve">important </w:t>
            </w:r>
            <w:r w:rsidR="00D32912">
              <w:rPr>
                <w:rFonts w:ascii="Calibri Light" w:hAnsi="Calibri Light" w:cs="Calibri Light"/>
              </w:rPr>
              <w:t>applied topics</w:t>
            </w:r>
            <w:r w:rsidR="00EE2738">
              <w:rPr>
                <w:rFonts w:ascii="Calibri Light" w:hAnsi="Calibri Light" w:cs="Calibri Light"/>
              </w:rPr>
              <w:t xml:space="preserve"> (Differential Equations, Mathematical Modeling, and Calculus Revisited)</w:t>
            </w:r>
            <w:r w:rsidR="008F7F60">
              <w:rPr>
                <w:rFonts w:ascii="Calibri Light" w:hAnsi="Calibri Light" w:cs="Calibri Light"/>
              </w:rPr>
              <w:t>.</w:t>
            </w:r>
            <w:r w:rsidR="00E62E96">
              <w:rPr>
                <w:rFonts w:ascii="Calibri Light" w:hAnsi="Calibri Light" w:cs="Calibri Light"/>
              </w:rPr>
              <w:t xml:space="preserve">  We also </w:t>
            </w:r>
            <w:r w:rsidR="000C6BE3">
              <w:rPr>
                <w:rFonts w:ascii="Calibri Light" w:hAnsi="Calibri Light" w:cs="Calibri Light"/>
              </w:rPr>
              <w:t xml:space="preserve">make judicious use of </w:t>
            </w:r>
            <w:r w:rsidR="00E62E96">
              <w:rPr>
                <w:rFonts w:ascii="Calibri Light" w:hAnsi="Calibri Light" w:cs="Calibri Light"/>
              </w:rPr>
              <w:t>select</w:t>
            </w:r>
            <w:r w:rsidR="00F8045D">
              <w:rPr>
                <w:rFonts w:ascii="Calibri Light" w:hAnsi="Calibri Light" w:cs="Calibri Light"/>
              </w:rPr>
              <w:t>ed</w:t>
            </w:r>
            <w:r w:rsidR="00E62E96">
              <w:rPr>
                <w:rFonts w:ascii="Calibri Light" w:hAnsi="Calibri Light" w:cs="Calibri Light"/>
              </w:rPr>
              <w:t xml:space="preserve"> 400-level courses to allow our students to </w:t>
            </w:r>
            <w:r w:rsidR="00F8045D">
              <w:rPr>
                <w:rFonts w:ascii="Calibri Light" w:hAnsi="Calibri Light" w:cs="Calibri Light"/>
              </w:rPr>
              <w:t xml:space="preserve">experience </w:t>
            </w:r>
            <w:r w:rsidR="006E0EDB">
              <w:rPr>
                <w:rFonts w:ascii="Calibri Light" w:hAnsi="Calibri Light" w:cs="Calibri Light"/>
              </w:rPr>
              <w:t xml:space="preserve">topics in Economics, Computer Science, </w:t>
            </w:r>
            <w:r w:rsidR="00E47422">
              <w:rPr>
                <w:rFonts w:ascii="Calibri Light" w:hAnsi="Calibri Light" w:cs="Calibri Light"/>
              </w:rPr>
              <w:t xml:space="preserve">Finance and </w:t>
            </w:r>
            <w:r w:rsidR="0062571E">
              <w:rPr>
                <w:rFonts w:ascii="Calibri Light" w:hAnsi="Calibri Light" w:cs="Calibri Light"/>
              </w:rPr>
              <w:t xml:space="preserve">upper-level </w:t>
            </w:r>
            <w:r w:rsidR="00E47422">
              <w:rPr>
                <w:rFonts w:ascii="Calibri Light" w:hAnsi="Calibri Light" w:cs="Calibri Light"/>
              </w:rPr>
              <w:t xml:space="preserve">Mathematics </w:t>
            </w:r>
            <w:r w:rsidR="00F8045D">
              <w:rPr>
                <w:rFonts w:ascii="Calibri Light" w:hAnsi="Calibri Light" w:cs="Calibri Light"/>
              </w:rPr>
              <w:t xml:space="preserve">which </w:t>
            </w:r>
            <w:r w:rsidR="00E47422">
              <w:rPr>
                <w:rFonts w:ascii="Calibri Light" w:hAnsi="Calibri Light" w:cs="Calibri Light"/>
              </w:rPr>
              <w:t xml:space="preserve">they may not have been </w:t>
            </w:r>
            <w:r w:rsidR="0062571E">
              <w:rPr>
                <w:rFonts w:ascii="Calibri Light" w:hAnsi="Calibri Light" w:cs="Calibri Light"/>
              </w:rPr>
              <w:t xml:space="preserve">exposed to </w:t>
            </w:r>
            <w:r w:rsidR="00E47422">
              <w:rPr>
                <w:rFonts w:ascii="Calibri Light" w:hAnsi="Calibri Light" w:cs="Calibri Light"/>
              </w:rPr>
              <w:t xml:space="preserve">as </w:t>
            </w:r>
            <w:r w:rsidR="0062571E">
              <w:rPr>
                <w:rFonts w:ascii="Calibri Light" w:hAnsi="Calibri Light" w:cs="Calibri Light"/>
              </w:rPr>
              <w:t>undergraduate students</w:t>
            </w:r>
            <w:r w:rsidR="00E47422">
              <w:rPr>
                <w:rFonts w:ascii="Calibri Light" w:hAnsi="Calibri Light" w:cs="Calibri Light"/>
              </w:rPr>
              <w:t xml:space="preserve">. </w:t>
            </w:r>
          </w:p>
          <w:p w14:paraId="722FCA84" w14:textId="77777777" w:rsidR="00264C94" w:rsidRDefault="00264C94">
            <w:pPr>
              <w:spacing w:line="240" w:lineRule="auto"/>
              <w:rPr>
                <w:rFonts w:ascii="Calibri Light" w:hAnsi="Calibri Light" w:cs="Calibri Light"/>
              </w:rPr>
            </w:pPr>
          </w:p>
          <w:p w14:paraId="2007102B" w14:textId="71864029" w:rsidR="00B61ED5" w:rsidRPr="00AB75D9" w:rsidRDefault="0062571E">
            <w:pPr>
              <w:spacing w:line="240" w:lineRule="auto"/>
              <w:rPr>
                <w:rFonts w:ascii="Calibri Light" w:hAnsi="Calibri Light" w:cs="Calibri Light"/>
              </w:rPr>
            </w:pPr>
            <w:r>
              <w:rPr>
                <w:rFonts w:ascii="Calibri Light" w:hAnsi="Calibri Light" w:cs="Calibri Light"/>
              </w:rPr>
              <w:t>With this in view, w</w:t>
            </w:r>
            <w:r w:rsidR="00A93AA7" w:rsidRPr="00AB75D9">
              <w:rPr>
                <w:rFonts w:ascii="Calibri Light" w:hAnsi="Calibri Light" w:cs="Calibri Light"/>
              </w:rPr>
              <w:t xml:space="preserve">e are proposing the following changes to </w:t>
            </w:r>
            <w:r w:rsidR="00B61ED5">
              <w:rPr>
                <w:rFonts w:ascii="Calibri Light" w:hAnsi="Calibri Light" w:cs="Calibri Light"/>
              </w:rPr>
              <w:t>MA in Mathematical Studies:</w:t>
            </w:r>
          </w:p>
          <w:p w14:paraId="04D8FB62" w14:textId="2B0AE6C8" w:rsidR="00F64260" w:rsidRPr="00AB75D9" w:rsidRDefault="00F64260">
            <w:pPr>
              <w:spacing w:line="240" w:lineRule="auto"/>
              <w:rPr>
                <w:rFonts w:ascii="Calibri Light" w:hAnsi="Calibri Light" w:cs="Calibri Light"/>
              </w:rPr>
            </w:pPr>
          </w:p>
          <w:p w14:paraId="5C444BD0" w14:textId="2A716C0F" w:rsidR="00A93AA7" w:rsidRPr="00AB75D9" w:rsidRDefault="00A93AA7">
            <w:pPr>
              <w:spacing w:line="240" w:lineRule="auto"/>
              <w:rPr>
                <w:rFonts w:ascii="Calibri Light" w:hAnsi="Calibri Light" w:cs="Calibri Light"/>
              </w:rPr>
            </w:pPr>
            <w:r w:rsidRPr="00AB75D9">
              <w:rPr>
                <w:rFonts w:ascii="Calibri Light" w:hAnsi="Calibri Light" w:cs="Calibri Light"/>
              </w:rPr>
              <w:t xml:space="preserve">1. Change the </w:t>
            </w:r>
            <w:r w:rsidR="00CB1BC3" w:rsidRPr="00AB75D9">
              <w:rPr>
                <w:rFonts w:ascii="Calibri Light" w:hAnsi="Calibri Light" w:cs="Calibri Light"/>
              </w:rPr>
              <w:t>program requirement</w:t>
            </w:r>
            <w:r w:rsidR="00931BC4">
              <w:rPr>
                <w:rFonts w:ascii="Calibri Light" w:hAnsi="Calibri Light" w:cs="Calibri Light"/>
              </w:rPr>
              <w:t xml:space="preserve"> language </w:t>
            </w:r>
            <w:r w:rsidR="00AB75D9" w:rsidRPr="00AB75D9">
              <w:rPr>
                <w:rFonts w:ascii="Calibri Light" w:hAnsi="Calibri Light" w:cs="Calibri Light"/>
              </w:rPr>
              <w:t>to use the term</w:t>
            </w:r>
            <w:r w:rsidR="00CB1BC3" w:rsidRPr="00AB75D9">
              <w:rPr>
                <w:rFonts w:ascii="Calibri Light" w:hAnsi="Calibri Light" w:cs="Calibri Light"/>
              </w:rPr>
              <w:t xml:space="preserve"> </w:t>
            </w:r>
            <w:r w:rsidRPr="00AB75D9">
              <w:rPr>
                <w:rFonts w:ascii="Calibri Light" w:hAnsi="Calibri Light" w:cs="Calibri Light"/>
              </w:rPr>
              <w:t>"c</w:t>
            </w:r>
            <w:r w:rsidR="00EF6542" w:rsidRPr="00AB75D9">
              <w:rPr>
                <w:rFonts w:ascii="Calibri Light" w:hAnsi="Calibri Light" w:cs="Calibri Light"/>
              </w:rPr>
              <w:t>ourses</w:t>
            </w:r>
            <w:r w:rsidRPr="00AB75D9">
              <w:rPr>
                <w:rFonts w:ascii="Calibri Light" w:hAnsi="Calibri Light" w:cs="Calibri Light"/>
              </w:rPr>
              <w:t xml:space="preserve">" </w:t>
            </w:r>
            <w:r w:rsidR="00AB75D9" w:rsidRPr="00AB75D9">
              <w:rPr>
                <w:rFonts w:ascii="Calibri Light" w:hAnsi="Calibri Light" w:cs="Calibri Light"/>
              </w:rPr>
              <w:t>instead of</w:t>
            </w:r>
            <w:r w:rsidRPr="00AB75D9">
              <w:rPr>
                <w:rFonts w:ascii="Calibri Light" w:hAnsi="Calibri Light" w:cs="Calibri Light"/>
              </w:rPr>
              <w:t xml:space="preserve"> "c</w:t>
            </w:r>
            <w:r w:rsidR="00EF6542" w:rsidRPr="00AB75D9">
              <w:rPr>
                <w:rFonts w:ascii="Calibri Light" w:hAnsi="Calibri Light" w:cs="Calibri Light"/>
              </w:rPr>
              <w:t>redits</w:t>
            </w:r>
            <w:r w:rsidRPr="00AB75D9">
              <w:rPr>
                <w:rFonts w:ascii="Calibri Light" w:hAnsi="Calibri Light" w:cs="Calibri Light"/>
              </w:rPr>
              <w:t>"</w:t>
            </w:r>
            <w:r w:rsidR="00053C6F">
              <w:rPr>
                <w:rFonts w:ascii="Calibri Light" w:hAnsi="Calibri Light" w:cs="Calibri Light"/>
              </w:rPr>
              <w:t xml:space="preserve"> to describe most requirements for the program</w:t>
            </w:r>
            <w:r w:rsidRPr="00AB75D9">
              <w:rPr>
                <w:rFonts w:ascii="Calibri Light" w:hAnsi="Calibri Light" w:cs="Calibri Light"/>
              </w:rPr>
              <w:t xml:space="preserve">.  This </w:t>
            </w:r>
            <w:r w:rsidR="00053C6F">
              <w:rPr>
                <w:rFonts w:ascii="Calibri Light" w:hAnsi="Calibri Light" w:cs="Calibri Light"/>
              </w:rPr>
              <w:t xml:space="preserve">will allow for </w:t>
            </w:r>
            <w:r w:rsidRPr="00AB75D9">
              <w:rPr>
                <w:rFonts w:ascii="Calibri Light" w:hAnsi="Calibri Light" w:cs="Calibri Light"/>
              </w:rPr>
              <w:t xml:space="preserve">better </w:t>
            </w:r>
            <w:r w:rsidR="00053C6F">
              <w:rPr>
                <w:rFonts w:ascii="Calibri Light" w:hAnsi="Calibri Light" w:cs="Calibri Light"/>
              </w:rPr>
              <w:t>formulation of</w:t>
            </w:r>
            <w:r w:rsidRPr="00AB75D9">
              <w:rPr>
                <w:rFonts w:ascii="Calibri Light" w:hAnsi="Calibri Light" w:cs="Calibri Light"/>
              </w:rPr>
              <w:t xml:space="preserve"> plans of studies </w:t>
            </w:r>
            <w:r w:rsidR="00053C6F">
              <w:rPr>
                <w:rFonts w:ascii="Calibri Light" w:hAnsi="Calibri Light" w:cs="Calibri Light"/>
              </w:rPr>
              <w:t>involving</w:t>
            </w:r>
            <w:r w:rsidRPr="00AB75D9">
              <w:rPr>
                <w:rFonts w:ascii="Calibri Light" w:hAnsi="Calibri Light" w:cs="Calibri Light"/>
              </w:rPr>
              <w:t xml:space="preserve"> 400-level course.</w:t>
            </w:r>
            <w:r w:rsidR="00AB75D9" w:rsidRPr="00AB75D9">
              <w:rPr>
                <w:rFonts w:ascii="Calibri Light" w:hAnsi="Calibri Light" w:cs="Calibri Light"/>
              </w:rPr>
              <w:t xml:space="preserve">  The program still consists of a minimum of 30</w:t>
            </w:r>
            <w:r w:rsidR="00020AA1">
              <w:rPr>
                <w:rFonts w:ascii="Calibri Light" w:hAnsi="Calibri Light" w:cs="Calibri Light"/>
              </w:rPr>
              <w:t xml:space="preserve"> </w:t>
            </w:r>
            <w:r w:rsidR="00AB75D9" w:rsidRPr="00AB75D9">
              <w:rPr>
                <w:rFonts w:ascii="Calibri Light" w:hAnsi="Calibri Light" w:cs="Calibri Light"/>
              </w:rPr>
              <w:t>credit hours</w:t>
            </w:r>
            <w:r w:rsidR="00020AA1">
              <w:rPr>
                <w:rFonts w:ascii="Calibri Light" w:hAnsi="Calibri Light" w:cs="Calibri Light"/>
              </w:rPr>
              <w:t>.</w:t>
            </w:r>
            <w:r w:rsidR="00785A36">
              <w:rPr>
                <w:rFonts w:ascii="Calibri Light" w:hAnsi="Calibri Light" w:cs="Calibri Light"/>
              </w:rPr>
              <w:t xml:space="preserve">  </w:t>
            </w:r>
          </w:p>
          <w:p w14:paraId="11451155" w14:textId="43A20D7B" w:rsidR="00A93AA7" w:rsidRPr="00AB75D9" w:rsidRDefault="00A93AA7">
            <w:pPr>
              <w:spacing w:line="240" w:lineRule="auto"/>
              <w:rPr>
                <w:rFonts w:ascii="Calibri Light" w:hAnsi="Calibri Light" w:cs="Calibri Light"/>
              </w:rPr>
            </w:pPr>
          </w:p>
          <w:p w14:paraId="7593D4CD" w14:textId="03F2C748" w:rsidR="000935FC" w:rsidRDefault="00A93AA7" w:rsidP="00B61ED5">
            <w:pPr>
              <w:spacing w:line="240" w:lineRule="auto"/>
              <w:rPr>
                <w:rFonts w:ascii="Calibri Light" w:hAnsi="Calibri Light" w:cs="Calibri Light"/>
              </w:rPr>
            </w:pPr>
            <w:r w:rsidRPr="00AB75D9">
              <w:rPr>
                <w:rFonts w:ascii="Calibri Light" w:hAnsi="Calibri Light" w:cs="Calibri Light"/>
              </w:rPr>
              <w:t>2.</w:t>
            </w:r>
            <w:r w:rsidR="00B61ED5" w:rsidRPr="00AB75D9">
              <w:rPr>
                <w:rFonts w:ascii="Calibri Light" w:hAnsi="Calibri Light" w:cs="Calibri Light"/>
              </w:rPr>
              <w:t xml:space="preserve"> Removal of Concentrations. These have never appeared on transcript and effectively do not change a plan of study.</w:t>
            </w:r>
          </w:p>
          <w:p w14:paraId="3F00865C" w14:textId="122F4D4B" w:rsidR="00A93AA7" w:rsidRPr="00AB75D9" w:rsidRDefault="00A93AA7">
            <w:pPr>
              <w:spacing w:line="240" w:lineRule="auto"/>
              <w:rPr>
                <w:rFonts w:ascii="Calibri Light" w:hAnsi="Calibri Light" w:cs="Calibri Light"/>
              </w:rPr>
            </w:pPr>
          </w:p>
          <w:p w14:paraId="240E6F3F" w14:textId="39DFB263" w:rsidR="003D1EFE" w:rsidRDefault="00A93AA7">
            <w:pPr>
              <w:spacing w:line="240" w:lineRule="auto"/>
              <w:rPr>
                <w:rFonts w:ascii="Calibri Light" w:hAnsi="Calibri Light" w:cs="Calibri Light"/>
              </w:rPr>
            </w:pPr>
            <w:r w:rsidRPr="00AB75D9">
              <w:rPr>
                <w:rFonts w:ascii="Calibri Light" w:hAnsi="Calibri Light" w:cs="Calibri Light"/>
              </w:rPr>
              <w:t>3. Change to the list of core classes</w:t>
            </w:r>
            <w:r w:rsidR="000935FC">
              <w:rPr>
                <w:rFonts w:ascii="Calibri Light" w:hAnsi="Calibri Light" w:cs="Calibri Light"/>
              </w:rPr>
              <w:t>.</w:t>
            </w:r>
            <w:r w:rsidR="00053C6F">
              <w:rPr>
                <w:rFonts w:ascii="Calibri Light" w:hAnsi="Calibri Light" w:cs="Calibri Light"/>
              </w:rPr>
              <w:t xml:space="preserve">  This will</w:t>
            </w:r>
            <w:r w:rsidR="003D1EFE" w:rsidRPr="00AB75D9">
              <w:rPr>
                <w:rFonts w:ascii="Calibri Light" w:hAnsi="Calibri Light" w:cs="Calibri Light"/>
              </w:rPr>
              <w:t xml:space="preserve"> </w:t>
            </w:r>
            <w:r w:rsidR="00C30C89">
              <w:rPr>
                <w:rFonts w:ascii="Calibri Light" w:hAnsi="Calibri Light" w:cs="Calibri Light"/>
              </w:rPr>
              <w:t>eliminate the somewhat artificial used of topics</w:t>
            </w:r>
            <w:r w:rsidR="009A5064" w:rsidRPr="00AB75D9">
              <w:rPr>
                <w:rFonts w:ascii="Calibri Light" w:hAnsi="Calibri Light" w:cs="Calibri Light"/>
              </w:rPr>
              <w:t xml:space="preserve"> courses and </w:t>
            </w:r>
            <w:r w:rsidR="003D1EFE" w:rsidRPr="00AB75D9">
              <w:rPr>
                <w:rFonts w:ascii="Calibri Light" w:hAnsi="Calibri Light" w:cs="Calibri Light"/>
              </w:rPr>
              <w:t>course substitutions</w:t>
            </w:r>
            <w:r w:rsidR="00931BC4">
              <w:rPr>
                <w:rFonts w:ascii="Calibri Light" w:hAnsi="Calibri Light" w:cs="Calibri Light"/>
              </w:rPr>
              <w:t xml:space="preserve"> </w:t>
            </w:r>
            <w:r w:rsidR="00AB031D">
              <w:rPr>
                <w:rFonts w:ascii="Calibri Light" w:hAnsi="Calibri Light" w:cs="Calibri Light"/>
              </w:rPr>
              <w:t>to</w:t>
            </w:r>
            <w:r w:rsidR="00931BC4">
              <w:rPr>
                <w:rFonts w:ascii="Calibri Light" w:hAnsi="Calibri Light" w:cs="Calibri Light"/>
              </w:rPr>
              <w:t xml:space="preserve"> better reflect current course offerings and advising.</w:t>
            </w:r>
            <w:r w:rsidR="00AB031D">
              <w:rPr>
                <w:rFonts w:ascii="Calibri Light" w:hAnsi="Calibri Light" w:cs="Calibri Light"/>
              </w:rPr>
              <w:t xml:space="preserve">  There is no actual change in the number o</w:t>
            </w:r>
            <w:r w:rsidR="00785A36">
              <w:rPr>
                <w:rFonts w:ascii="Calibri Light" w:hAnsi="Calibri Light" w:cs="Calibri Light"/>
              </w:rPr>
              <w:t>f required core content courses,</w:t>
            </w:r>
            <w:r w:rsidR="00AB031D">
              <w:rPr>
                <w:rFonts w:ascii="Calibri Light" w:hAnsi="Calibri Light" w:cs="Calibri Light"/>
              </w:rPr>
              <w:t xml:space="preserve"> we are simply giving 5 courses permanent numbers</w:t>
            </w:r>
            <w:r w:rsidR="000935FC">
              <w:rPr>
                <w:rFonts w:ascii="Calibri Light" w:hAnsi="Calibri Light" w:cs="Calibri Light"/>
              </w:rPr>
              <w:t xml:space="preserve"> (see accompanying course creation proposals).</w:t>
            </w:r>
          </w:p>
          <w:p w14:paraId="05EEBBB2" w14:textId="5808E524" w:rsidR="00785A36" w:rsidRPr="00AB75D9" w:rsidRDefault="00785A36" w:rsidP="00C77249">
            <w:pPr>
              <w:spacing w:line="240" w:lineRule="auto"/>
              <w:rPr>
                <w:rFonts w:ascii="Calibri Light" w:hAnsi="Calibri Light" w:cs="Calibri Light"/>
              </w:rPr>
            </w:pPr>
          </w:p>
        </w:tc>
      </w:tr>
      <w:tr w:rsidR="00047BBA" w:rsidRPr="00AB75D9" w14:paraId="16E2A762" w14:textId="77777777" w:rsidTr="000357A5">
        <w:trPr>
          <w:cantSplit/>
        </w:trPr>
        <w:tc>
          <w:tcPr>
            <w:tcW w:w="1111" w:type="pct"/>
            <w:vAlign w:val="center"/>
          </w:tcPr>
          <w:p w14:paraId="0EB96960" w14:textId="35796B4B" w:rsidR="000357A5" w:rsidRPr="00AB75D9" w:rsidRDefault="000357A5" w:rsidP="000357A5">
            <w:pPr>
              <w:rPr>
                <w:rFonts w:ascii="Calibri Light" w:hAnsi="Calibri Light" w:cs="Calibri Light"/>
              </w:rPr>
            </w:pPr>
            <w:r w:rsidRPr="00AB75D9">
              <w:rPr>
                <w:rFonts w:ascii="Calibri Light" w:hAnsi="Calibri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AB75D9">
                <w:rPr>
                  <w:rStyle w:val="Hyperlink"/>
                  <w:rFonts w:ascii="Calibri Light" w:hAnsi="Calibri Light" w:cs="Calibri Light"/>
                  <w:color w:val="auto"/>
                </w:rPr>
                <w:t>Student impact</w:t>
              </w:r>
            </w:hyperlink>
          </w:p>
        </w:tc>
        <w:tc>
          <w:tcPr>
            <w:tcW w:w="3889" w:type="pct"/>
            <w:gridSpan w:val="6"/>
          </w:tcPr>
          <w:p w14:paraId="29CC1F8A" w14:textId="2EB8E96E" w:rsidR="000357A5" w:rsidRPr="00AB75D9" w:rsidRDefault="00931BC4" w:rsidP="00B862BF">
            <w:pPr>
              <w:rPr>
                <w:rFonts w:ascii="Calibri Light" w:hAnsi="Calibri Light" w:cs="Calibri Light"/>
              </w:rPr>
            </w:pPr>
            <w:r>
              <w:rPr>
                <w:rFonts w:ascii="Calibri Light" w:hAnsi="Calibri Light" w:cs="Calibri Light"/>
              </w:rPr>
              <w:t xml:space="preserve">Easier, clearer, and more streamlined advising. </w:t>
            </w:r>
          </w:p>
        </w:tc>
      </w:tr>
      <w:tr w:rsidR="00047BBA" w:rsidRPr="00AB75D9" w14:paraId="6C5E3AB5" w14:textId="77777777" w:rsidTr="000357A5">
        <w:trPr>
          <w:cantSplit/>
        </w:trPr>
        <w:tc>
          <w:tcPr>
            <w:tcW w:w="1111" w:type="pct"/>
            <w:vAlign w:val="center"/>
          </w:tcPr>
          <w:p w14:paraId="34020C66" w14:textId="2770AF60" w:rsidR="000357A5" w:rsidRPr="00AB75D9" w:rsidRDefault="000357A5" w:rsidP="000357A5">
            <w:pPr>
              <w:rPr>
                <w:rFonts w:ascii="Calibri Light" w:hAnsi="Calibri Light" w:cs="Calibri Light"/>
              </w:rPr>
            </w:pPr>
            <w:r w:rsidRPr="00AB75D9">
              <w:rPr>
                <w:rFonts w:ascii="Calibri Light" w:hAnsi="Calibri Light" w:cs="Calibri Light"/>
              </w:rPr>
              <w:lastRenderedPageBreak/>
              <w:t xml:space="preserve">A.6. </w:t>
            </w:r>
            <w:hyperlink w:anchor="impact" w:tooltip="List all departments, programs, and offices that may be affected by this change. Note, acknowledgment signatures of Chairs of all affected departments are required (and their Deans). " w:history="1">
              <w:r w:rsidR="004301A3" w:rsidRPr="00AB75D9">
                <w:rPr>
                  <w:rStyle w:val="Hyperlink"/>
                  <w:rFonts w:ascii="Calibri Light" w:hAnsi="Calibri Light" w:cs="Calibri Light"/>
                  <w:color w:val="auto"/>
                </w:rPr>
                <w:t>Impact on other programs</w:t>
              </w:r>
            </w:hyperlink>
          </w:p>
        </w:tc>
        <w:tc>
          <w:tcPr>
            <w:tcW w:w="3889" w:type="pct"/>
            <w:gridSpan w:val="6"/>
          </w:tcPr>
          <w:p w14:paraId="4DA2748E" w14:textId="134C57F0" w:rsidR="000357A5" w:rsidRPr="00AB75D9" w:rsidRDefault="003D1EFE" w:rsidP="00B862BF">
            <w:pPr>
              <w:rPr>
                <w:rFonts w:ascii="Calibri Light" w:hAnsi="Calibri Light" w:cs="Calibri Light"/>
              </w:rPr>
            </w:pPr>
            <w:r w:rsidRPr="00AB75D9">
              <w:rPr>
                <w:rFonts w:ascii="Calibri Light" w:hAnsi="Calibri Light" w:cs="Calibri Light"/>
              </w:rPr>
              <w:t xml:space="preserve">None. </w:t>
            </w:r>
          </w:p>
        </w:tc>
      </w:tr>
      <w:tr w:rsidR="00047BBA" w:rsidRPr="00AB75D9" w14:paraId="2AC7A995" w14:textId="77777777" w:rsidTr="000357A5">
        <w:trPr>
          <w:cantSplit/>
        </w:trPr>
        <w:tc>
          <w:tcPr>
            <w:tcW w:w="1111" w:type="pct"/>
            <w:vMerge w:val="restart"/>
            <w:vAlign w:val="center"/>
          </w:tcPr>
          <w:p w14:paraId="4D4A0D44" w14:textId="42E92028" w:rsidR="00B07266" w:rsidRPr="00AB75D9" w:rsidRDefault="00B07266" w:rsidP="00010085">
            <w:pPr>
              <w:rPr>
                <w:rFonts w:ascii="Calibri Light" w:hAnsi="Calibri Light" w:cs="Calibri Light"/>
              </w:rPr>
            </w:pPr>
            <w:r w:rsidRPr="00AB75D9">
              <w:rPr>
                <w:rFonts w:ascii="Calibri Light" w:hAnsi="Calibri Light" w:cs="Calibri Light"/>
              </w:rPr>
              <w:t xml:space="preserve">A.7. </w:t>
            </w:r>
            <w:hyperlink w:anchor="Resource" w:tooltip="Provide statements on resource impact, including the need for full time and part-time faculty. If no impact, explain why." w:history="1">
              <w:r w:rsidRPr="00AB75D9">
                <w:rPr>
                  <w:rStyle w:val="Hyperlink"/>
                  <w:rFonts w:ascii="Calibri Light" w:hAnsi="Calibri Light" w:cs="Calibri Light"/>
                  <w:color w:val="auto"/>
                </w:rPr>
                <w:t>Resource impact</w:t>
              </w:r>
            </w:hyperlink>
          </w:p>
        </w:tc>
        <w:bookmarkStart w:id="6" w:name="Resource"/>
        <w:tc>
          <w:tcPr>
            <w:tcW w:w="817" w:type="pct"/>
          </w:tcPr>
          <w:p w14:paraId="2CEBB622" w14:textId="77777777" w:rsidR="00B07266" w:rsidRPr="00AB75D9" w:rsidRDefault="00B07266" w:rsidP="00C25F9D">
            <w:pPr>
              <w:rPr>
                <w:rFonts w:ascii="Calibri Light" w:hAnsi="Calibri Light" w:cs="Calibri Light"/>
              </w:rPr>
            </w:pPr>
            <w:r w:rsidRPr="00AB75D9">
              <w:rPr>
                <w:rFonts w:ascii="Calibri Light" w:hAnsi="Calibri Light" w:cs="Calibri Light"/>
              </w:rPr>
              <w:fldChar w:fldCharType="begin"/>
            </w:r>
            <w:r w:rsidRPr="00AB75D9">
              <w:rPr>
                <w:rFonts w:ascii="Calibri Light" w:hAnsi="Calibri Light" w:cs="Calibri Light"/>
              </w:rPr>
              <w:instrText>HYPERLINK  \l "faculty" \o "Need to hire new full-time or part-time faculty? This is where you indicate if this proposal will be affecting FLH in your department/program."</w:instrText>
            </w:r>
            <w:r w:rsidRPr="00AB75D9">
              <w:rPr>
                <w:rFonts w:ascii="Calibri Light" w:hAnsi="Calibri Light" w:cs="Calibri Light"/>
              </w:rPr>
              <w:fldChar w:fldCharType="separate"/>
            </w:r>
            <w:r w:rsidRPr="00AB75D9">
              <w:rPr>
                <w:rStyle w:val="Hyperlink"/>
                <w:rFonts w:ascii="Calibri Light" w:hAnsi="Calibri Light" w:cs="Calibri Light"/>
                <w:color w:val="auto"/>
              </w:rPr>
              <w:t>Faculty</w:t>
            </w:r>
            <w:bookmarkEnd w:id="6"/>
            <w:r w:rsidRPr="00AB75D9">
              <w:rPr>
                <w:rStyle w:val="Hyperlink"/>
                <w:rFonts w:ascii="Calibri Light" w:hAnsi="Calibri Light" w:cs="Calibri Light"/>
                <w:color w:val="auto"/>
              </w:rPr>
              <w:t xml:space="preserve"> PT &amp; FT</w:t>
            </w:r>
            <w:r w:rsidRPr="00AB75D9">
              <w:rPr>
                <w:rFonts w:ascii="Calibri Light" w:hAnsi="Calibri Light" w:cs="Calibri Light"/>
              </w:rPr>
              <w:fldChar w:fldCharType="end"/>
            </w:r>
            <w:r w:rsidRPr="00AB75D9">
              <w:rPr>
                <w:rFonts w:ascii="Calibri Light" w:hAnsi="Calibri Light" w:cs="Calibri Light"/>
              </w:rPr>
              <w:t xml:space="preserve">: </w:t>
            </w:r>
          </w:p>
        </w:tc>
        <w:tc>
          <w:tcPr>
            <w:tcW w:w="3072" w:type="pct"/>
            <w:gridSpan w:val="5"/>
          </w:tcPr>
          <w:p w14:paraId="69B6F451" w14:textId="72BC8F9D" w:rsidR="00B07266" w:rsidRPr="00AB75D9" w:rsidRDefault="00C30C89" w:rsidP="00C25F9D">
            <w:pPr>
              <w:rPr>
                <w:rFonts w:ascii="Calibri Light" w:hAnsi="Calibri Light" w:cs="Calibri Light"/>
              </w:rPr>
            </w:pPr>
            <w:bookmarkStart w:id="7" w:name="faculty"/>
            <w:bookmarkEnd w:id="7"/>
            <w:r>
              <w:rPr>
                <w:rFonts w:ascii="Calibri Light" w:hAnsi="Calibri Light" w:cs="Calibri Light"/>
              </w:rPr>
              <w:t xml:space="preserve">These changes will allow for the </w:t>
            </w:r>
            <w:r w:rsidR="00752375">
              <w:rPr>
                <w:rFonts w:ascii="Calibri Light" w:hAnsi="Calibri Light" w:cs="Calibri Light"/>
              </w:rPr>
              <w:t xml:space="preserve">continued efficient use of faculty resources.  </w:t>
            </w:r>
            <w:r w:rsidR="00BE5C60">
              <w:rPr>
                <w:rFonts w:ascii="Calibri Light" w:hAnsi="Calibri Light" w:cs="Calibri Light"/>
              </w:rPr>
              <w:t xml:space="preserve">There will be no change in faculty load hours assigned to graduate courses. </w:t>
            </w:r>
          </w:p>
        </w:tc>
      </w:tr>
      <w:tr w:rsidR="00047BBA" w:rsidRPr="00AB75D9" w14:paraId="696EB52B" w14:textId="77777777" w:rsidTr="000357A5">
        <w:trPr>
          <w:cantSplit/>
        </w:trPr>
        <w:tc>
          <w:tcPr>
            <w:tcW w:w="1111" w:type="pct"/>
            <w:vMerge/>
            <w:vAlign w:val="center"/>
          </w:tcPr>
          <w:p w14:paraId="48C19105" w14:textId="77777777" w:rsidR="00B07266" w:rsidRPr="00AB75D9" w:rsidRDefault="00B07266" w:rsidP="00010085">
            <w:pPr>
              <w:rPr>
                <w:rFonts w:ascii="Calibri Light" w:hAnsi="Calibri Light" w:cs="Calibri Light"/>
              </w:rPr>
            </w:pPr>
          </w:p>
        </w:tc>
        <w:tc>
          <w:tcPr>
            <w:tcW w:w="817" w:type="pct"/>
          </w:tcPr>
          <w:p w14:paraId="44E54921" w14:textId="77777777" w:rsidR="00B07266" w:rsidRPr="00AB75D9" w:rsidRDefault="00602FB0" w:rsidP="00B862BF">
            <w:pPr>
              <w:rPr>
                <w:rFonts w:ascii="Calibri Light" w:hAnsi="Calibri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AB75D9">
                <w:rPr>
                  <w:rStyle w:val="Hyperlink"/>
                  <w:rFonts w:ascii="Calibri Light" w:hAnsi="Calibri Light" w:cs="Calibri Light"/>
                  <w:color w:val="auto"/>
                </w:rPr>
                <w:t>Library:</w:t>
              </w:r>
            </w:hyperlink>
          </w:p>
        </w:tc>
        <w:tc>
          <w:tcPr>
            <w:tcW w:w="3072" w:type="pct"/>
            <w:gridSpan w:val="5"/>
          </w:tcPr>
          <w:p w14:paraId="2B334870" w14:textId="40656A15" w:rsidR="00B07266" w:rsidRPr="00AB75D9" w:rsidRDefault="003D1EFE" w:rsidP="00C25F9D">
            <w:pPr>
              <w:rPr>
                <w:rFonts w:ascii="Calibri Light" w:hAnsi="Calibri Light" w:cs="Calibri Light"/>
              </w:rPr>
            </w:pPr>
            <w:bookmarkStart w:id="8" w:name="library"/>
            <w:bookmarkEnd w:id="8"/>
            <w:r w:rsidRPr="00AB75D9">
              <w:rPr>
                <w:rFonts w:ascii="Calibri Light" w:hAnsi="Calibri Light" w:cs="Calibri Light"/>
              </w:rPr>
              <w:t>None</w:t>
            </w:r>
          </w:p>
        </w:tc>
      </w:tr>
      <w:tr w:rsidR="00047BBA" w:rsidRPr="00AB75D9" w14:paraId="229433C0" w14:textId="77777777" w:rsidTr="000357A5">
        <w:trPr>
          <w:cantSplit/>
        </w:trPr>
        <w:tc>
          <w:tcPr>
            <w:tcW w:w="1111" w:type="pct"/>
            <w:vMerge/>
            <w:vAlign w:val="center"/>
          </w:tcPr>
          <w:p w14:paraId="57293392" w14:textId="77777777" w:rsidR="00B07266" w:rsidRPr="00AB75D9" w:rsidRDefault="00B07266" w:rsidP="00010085">
            <w:pPr>
              <w:rPr>
                <w:rFonts w:ascii="Calibri Light" w:hAnsi="Calibri Light" w:cs="Calibri Light"/>
              </w:rPr>
            </w:pPr>
          </w:p>
        </w:tc>
        <w:tc>
          <w:tcPr>
            <w:tcW w:w="817" w:type="pct"/>
          </w:tcPr>
          <w:p w14:paraId="62AC5907" w14:textId="0403B504" w:rsidR="00B07266" w:rsidRPr="00AB75D9" w:rsidRDefault="00602FB0" w:rsidP="00B862BF">
            <w:pPr>
              <w:rPr>
                <w:rFonts w:ascii="Calibri Light" w:hAnsi="Calibri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AB75D9">
                <w:rPr>
                  <w:rStyle w:val="Hyperlink"/>
                  <w:rFonts w:ascii="Calibri Light" w:hAnsi="Calibri Light" w:cs="Calibri Light"/>
                  <w:color w:val="auto"/>
                </w:rPr>
                <w:t>Technology</w:t>
              </w:r>
            </w:hyperlink>
          </w:p>
        </w:tc>
        <w:tc>
          <w:tcPr>
            <w:tcW w:w="3072" w:type="pct"/>
            <w:gridSpan w:val="5"/>
          </w:tcPr>
          <w:p w14:paraId="08E05E74" w14:textId="71E3A6A1" w:rsidR="00B07266" w:rsidRPr="00AB75D9" w:rsidRDefault="003D1EFE" w:rsidP="00C25F9D">
            <w:pPr>
              <w:rPr>
                <w:rFonts w:ascii="Calibri Light" w:hAnsi="Calibri Light" w:cs="Calibri Light"/>
              </w:rPr>
            </w:pPr>
            <w:bookmarkStart w:id="9" w:name="technology"/>
            <w:bookmarkEnd w:id="9"/>
            <w:r w:rsidRPr="00AB75D9">
              <w:rPr>
                <w:rFonts w:ascii="Calibri Light" w:hAnsi="Calibri Light" w:cs="Calibri Light"/>
              </w:rPr>
              <w:t>None</w:t>
            </w:r>
          </w:p>
        </w:tc>
      </w:tr>
      <w:tr w:rsidR="00047BBA" w:rsidRPr="00AB75D9" w14:paraId="5A1D36F2" w14:textId="77777777" w:rsidTr="000357A5">
        <w:trPr>
          <w:cantSplit/>
        </w:trPr>
        <w:tc>
          <w:tcPr>
            <w:tcW w:w="1111" w:type="pct"/>
            <w:vMerge/>
            <w:vAlign w:val="center"/>
          </w:tcPr>
          <w:p w14:paraId="2A921BA7" w14:textId="77777777" w:rsidR="00B07266" w:rsidRPr="00AB75D9" w:rsidRDefault="00B07266" w:rsidP="00010085">
            <w:pPr>
              <w:rPr>
                <w:rFonts w:ascii="Calibri Light" w:hAnsi="Calibri Light" w:cs="Calibri Light"/>
              </w:rPr>
            </w:pPr>
          </w:p>
        </w:tc>
        <w:tc>
          <w:tcPr>
            <w:tcW w:w="817" w:type="pct"/>
          </w:tcPr>
          <w:p w14:paraId="423B9369" w14:textId="77777777" w:rsidR="00B07266" w:rsidRPr="00AB75D9" w:rsidRDefault="00602FB0" w:rsidP="00B862BF">
            <w:pPr>
              <w:rPr>
                <w:rFonts w:ascii="Calibri Light" w:hAnsi="Calibri Light" w:cs="Calibri Light"/>
              </w:rPr>
            </w:pPr>
            <w:hyperlink w:anchor="facilities" w:tooltip="Any special facilities needs? Out-of-pattern scheduling? Other?" w:history="1">
              <w:r w:rsidR="00B07266" w:rsidRPr="00AB75D9">
                <w:rPr>
                  <w:rStyle w:val="Hyperlink"/>
                  <w:rFonts w:ascii="Calibri Light" w:hAnsi="Calibri Light" w:cs="Calibri Light"/>
                  <w:color w:val="auto"/>
                </w:rPr>
                <w:t>Facilities</w:t>
              </w:r>
            </w:hyperlink>
            <w:r w:rsidR="00B07266" w:rsidRPr="00AB75D9">
              <w:rPr>
                <w:rFonts w:ascii="Calibri Light" w:hAnsi="Calibri Light" w:cs="Calibri Light"/>
              </w:rPr>
              <w:t>:</w:t>
            </w:r>
          </w:p>
        </w:tc>
        <w:tc>
          <w:tcPr>
            <w:tcW w:w="3072" w:type="pct"/>
            <w:gridSpan w:val="5"/>
          </w:tcPr>
          <w:p w14:paraId="0292F066" w14:textId="3A85B326" w:rsidR="00B07266" w:rsidRPr="00AB75D9" w:rsidRDefault="003D1EFE" w:rsidP="00C25F9D">
            <w:pPr>
              <w:rPr>
                <w:rFonts w:ascii="Calibri Light" w:hAnsi="Calibri Light" w:cs="Calibri Light"/>
              </w:rPr>
            </w:pPr>
            <w:bookmarkStart w:id="10" w:name="facilities"/>
            <w:bookmarkEnd w:id="10"/>
            <w:r w:rsidRPr="00AB75D9">
              <w:rPr>
                <w:rFonts w:ascii="Calibri Light" w:hAnsi="Calibri Light" w:cs="Calibri Light"/>
              </w:rPr>
              <w:t>None</w:t>
            </w:r>
          </w:p>
        </w:tc>
      </w:tr>
      <w:tr w:rsidR="000357A5" w:rsidRPr="00AB75D9" w14:paraId="45835EBD" w14:textId="4DFDEEF9" w:rsidTr="000357A5">
        <w:trPr>
          <w:cantSplit/>
        </w:trPr>
        <w:tc>
          <w:tcPr>
            <w:tcW w:w="1111" w:type="pct"/>
            <w:vAlign w:val="center"/>
          </w:tcPr>
          <w:p w14:paraId="2DD1BD1B" w14:textId="490231F0" w:rsidR="000357A5" w:rsidRPr="00AB75D9" w:rsidRDefault="000357A5" w:rsidP="000357A5">
            <w:pPr>
              <w:rPr>
                <w:rFonts w:ascii="Calibri Light" w:hAnsi="Calibri Light" w:cs="Calibri Light"/>
              </w:rPr>
            </w:pPr>
            <w:r w:rsidRPr="00AB75D9">
              <w:rPr>
                <w:rFonts w:ascii="Calibri Light" w:hAnsi="Calibri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AB75D9">
                <w:rPr>
                  <w:rStyle w:val="Hyperlink"/>
                  <w:rFonts w:ascii="Calibri Light" w:hAnsi="Calibri Light" w:cs="Calibri Light"/>
                  <w:color w:val="auto"/>
                </w:rPr>
                <w:t>Semester effective</w:t>
              </w:r>
            </w:hyperlink>
          </w:p>
        </w:tc>
        <w:tc>
          <w:tcPr>
            <w:tcW w:w="817" w:type="pct"/>
            <w:tcBorders>
              <w:right w:val="single" w:sz="4" w:space="0" w:color="auto"/>
            </w:tcBorders>
          </w:tcPr>
          <w:p w14:paraId="62508175" w14:textId="5BA40822" w:rsidR="000357A5" w:rsidRPr="00AB75D9" w:rsidRDefault="003D1EFE" w:rsidP="00C25F9D">
            <w:pPr>
              <w:rPr>
                <w:rFonts w:ascii="Calibri Light" w:hAnsi="Calibri Light" w:cs="Calibri Light"/>
              </w:rPr>
            </w:pPr>
            <w:bookmarkStart w:id="11" w:name="prog_impact"/>
            <w:bookmarkEnd w:id="11"/>
            <w:r w:rsidRPr="00AB75D9">
              <w:rPr>
                <w:rFonts w:ascii="Calibri Light" w:hAnsi="Calibri Light" w:cs="Calibri Light"/>
              </w:rPr>
              <w:t>Fall 2022</w:t>
            </w:r>
          </w:p>
        </w:tc>
        <w:tc>
          <w:tcPr>
            <w:tcW w:w="981" w:type="pct"/>
            <w:gridSpan w:val="2"/>
            <w:tcBorders>
              <w:left w:val="single" w:sz="4" w:space="0" w:color="auto"/>
              <w:right w:val="single" w:sz="4" w:space="0" w:color="auto"/>
            </w:tcBorders>
          </w:tcPr>
          <w:p w14:paraId="6ACBC078" w14:textId="14B6DC6B" w:rsidR="000357A5" w:rsidRPr="00AB75D9" w:rsidRDefault="000357A5" w:rsidP="00C25F9D">
            <w:pPr>
              <w:rPr>
                <w:rFonts w:ascii="Calibri Light" w:hAnsi="Calibri Light" w:cs="Calibri Light"/>
              </w:rPr>
            </w:pPr>
            <w:r w:rsidRPr="00AB75D9">
              <w:rPr>
                <w:rFonts w:ascii="Calibri Light" w:hAnsi="Calibri Light" w:cs="Calibri Light"/>
              </w:rPr>
              <w:t>A.9.</w:t>
            </w:r>
            <w:r w:rsidR="004301A3" w:rsidRPr="00AB75D9">
              <w:rPr>
                <w:rStyle w:val="Hyperlink"/>
                <w:rFonts w:ascii="Calibri Light" w:hAnsi="Calibri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AB75D9">
                <w:rPr>
                  <w:rStyle w:val="Hyperlink"/>
                  <w:rFonts w:ascii="Calibri Light" w:hAnsi="Calibri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AB75D9" w:rsidRDefault="000357A5" w:rsidP="00C25F9D">
            <w:pPr>
              <w:rPr>
                <w:rFonts w:ascii="Calibri Light" w:hAnsi="Calibri Light" w:cs="Calibri Light"/>
              </w:rPr>
            </w:pPr>
          </w:p>
        </w:tc>
      </w:tr>
    </w:tbl>
    <w:p w14:paraId="455C62D0" w14:textId="6E90CA87" w:rsidR="00C92886" w:rsidRDefault="00C92886" w:rsidP="003D1EFE">
      <w:pPr>
        <w:rPr>
          <w:rFonts w:ascii="Calibri Light" w:hAnsi="Calibri Light" w:cs="Calibri Light"/>
        </w:rPr>
      </w:pPr>
    </w:p>
    <w:p w14:paraId="43B69860" w14:textId="77777777" w:rsidR="00C92886" w:rsidRDefault="00C92886">
      <w:pPr>
        <w:spacing w:line="240" w:lineRule="auto"/>
        <w:rPr>
          <w:rFonts w:ascii="Calibri Light" w:hAnsi="Calibri Light" w:cs="Calibri Light"/>
        </w:rPr>
      </w:pPr>
      <w:r>
        <w:rPr>
          <w:rFonts w:ascii="Calibri Light" w:hAnsi="Calibri Light" w:cs="Calibri Light"/>
        </w:rPr>
        <w:br w:type="page"/>
      </w:r>
    </w:p>
    <w:p w14:paraId="4DD48F78" w14:textId="77777777" w:rsidR="00C77249" w:rsidRPr="00AB75D9" w:rsidRDefault="00C77249" w:rsidP="003D1EFE">
      <w:pPr>
        <w:rPr>
          <w:rFonts w:ascii="Calibri Light" w:hAnsi="Calibri Light" w:cs="Calibri Light"/>
        </w:rPr>
      </w:pPr>
    </w:p>
    <w:p w14:paraId="59BAA8EF" w14:textId="3DCC5053" w:rsidR="004A1A6B" w:rsidRPr="00AB75D9" w:rsidRDefault="00047BBA" w:rsidP="003D1EFE">
      <w:pPr>
        <w:rPr>
          <w:rFonts w:ascii="Calibri Light" w:hAnsi="Calibri Light" w:cs="Calibri Light"/>
        </w:rPr>
      </w:pPr>
      <w:r w:rsidRPr="00AB75D9">
        <w:rPr>
          <w:rFonts w:ascii="Calibri Light" w:hAnsi="Calibri Light" w:cs="Calibri Light"/>
        </w:rP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AB75D9">
          <w:rPr>
            <w:rStyle w:val="Hyperlink"/>
            <w:rFonts w:ascii="Calibri Light" w:hAnsi="Calibri Light" w:cs="Calibri Light"/>
            <w:color w:val="auto"/>
          </w:rPr>
          <w:t>Program Proposals</w:t>
        </w:r>
        <w:bookmarkStart w:id="12" w:name="program_proposals"/>
        <w:bookmarkEnd w:id="12"/>
      </w:hyperlink>
    </w:p>
    <w:p w14:paraId="7C570176" w14:textId="77777777" w:rsidR="004A1A6B" w:rsidRPr="00AB75D9" w:rsidRDefault="004A1A6B" w:rsidP="004A1A6B">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4180"/>
        <w:gridCol w:w="3500"/>
      </w:tblGrid>
      <w:tr w:rsidR="00047BBA" w:rsidRPr="00AB75D9" w14:paraId="7F9F53E8" w14:textId="77777777" w:rsidTr="00EF6542">
        <w:trPr>
          <w:tblHeader/>
        </w:trPr>
        <w:tc>
          <w:tcPr>
            <w:tcW w:w="3100" w:type="dxa"/>
            <w:shd w:val="clear" w:color="auto" w:fill="auto"/>
            <w:noWrap/>
            <w:vAlign w:val="center"/>
          </w:tcPr>
          <w:p w14:paraId="4D238F4F" w14:textId="77777777" w:rsidR="00F64260" w:rsidRPr="00AB75D9" w:rsidRDefault="00F64260" w:rsidP="00EB33FD">
            <w:pPr>
              <w:pStyle w:val="Heading5"/>
              <w:keepNext/>
              <w:spacing w:before="0" w:after="0" w:line="240" w:lineRule="auto"/>
              <w:rPr>
                <w:rFonts w:ascii="Calibri Light" w:hAnsi="Calibri Light" w:cs="Calibri Light"/>
                <w:color w:val="auto"/>
              </w:rPr>
            </w:pPr>
          </w:p>
        </w:tc>
        <w:tc>
          <w:tcPr>
            <w:tcW w:w="4180" w:type="dxa"/>
            <w:shd w:val="clear" w:color="auto" w:fill="auto"/>
            <w:noWrap/>
          </w:tcPr>
          <w:p w14:paraId="683D9FA4" w14:textId="77777777" w:rsidR="00F64260" w:rsidRPr="00AB75D9" w:rsidRDefault="00602FB0" w:rsidP="00EB33FD">
            <w:pPr>
              <w:pStyle w:val="Heading5"/>
              <w:keepNext/>
              <w:spacing w:before="0" w:after="0" w:line="240" w:lineRule="auto"/>
              <w:jc w:val="center"/>
              <w:rPr>
                <w:rFonts w:ascii="Calibri Light" w:hAnsi="Calibri Light" w:cs="Calibri Light"/>
                <w:color w:val="auto"/>
              </w:rPr>
            </w:pPr>
            <w:hyperlink w:anchor="old_program" w:tooltip="Delete this column for new programs. Right-click, Delete Column. Widen the table when done." w:history="1">
              <w:r w:rsidR="00F64260" w:rsidRPr="00AB75D9">
                <w:rPr>
                  <w:rStyle w:val="Hyperlink"/>
                  <w:rFonts w:ascii="Calibri Light" w:hAnsi="Calibri Light" w:cs="Calibri Light"/>
                  <w:color w:val="auto"/>
                </w:rPr>
                <w:t>Old (for revisions only)</w:t>
              </w:r>
              <w:bookmarkStart w:id="13" w:name="old_program"/>
              <w:bookmarkEnd w:id="13"/>
            </w:hyperlink>
          </w:p>
        </w:tc>
        <w:tc>
          <w:tcPr>
            <w:tcW w:w="3500" w:type="dxa"/>
            <w:shd w:val="clear" w:color="auto" w:fill="auto"/>
            <w:noWrap/>
          </w:tcPr>
          <w:p w14:paraId="1F223D88" w14:textId="77777777" w:rsidR="00F64260" w:rsidRPr="00AB75D9" w:rsidRDefault="00F64260" w:rsidP="00EB33FD">
            <w:pPr>
              <w:pStyle w:val="Heading5"/>
              <w:keepNext/>
              <w:spacing w:before="0" w:after="0" w:line="240" w:lineRule="auto"/>
              <w:jc w:val="center"/>
              <w:rPr>
                <w:rFonts w:ascii="Calibri Light" w:hAnsi="Calibri Light" w:cs="Calibri Light"/>
                <w:color w:val="auto"/>
              </w:rPr>
            </w:pPr>
            <w:r w:rsidRPr="00AB75D9">
              <w:rPr>
                <w:rFonts w:ascii="Calibri Light" w:hAnsi="Calibri Light" w:cs="Calibri Light"/>
                <w:color w:val="auto"/>
              </w:rPr>
              <w:t>New/revised</w:t>
            </w:r>
          </w:p>
        </w:tc>
      </w:tr>
      <w:tr w:rsidR="00047BBA" w:rsidRPr="00AB75D9" w14:paraId="69A9481E" w14:textId="77777777" w:rsidTr="00EF6542">
        <w:tc>
          <w:tcPr>
            <w:tcW w:w="3100" w:type="dxa"/>
            <w:shd w:val="clear" w:color="auto" w:fill="auto"/>
            <w:noWrap/>
            <w:vAlign w:val="center"/>
          </w:tcPr>
          <w:p w14:paraId="0C470DBA" w14:textId="4FDFCB6E" w:rsidR="00F64260" w:rsidRPr="00AB75D9" w:rsidRDefault="00A8451E" w:rsidP="00310D95">
            <w:pPr>
              <w:spacing w:line="240" w:lineRule="auto"/>
              <w:rPr>
                <w:rFonts w:ascii="Calibri Light" w:hAnsi="Calibri Light" w:cs="Calibri Light"/>
              </w:rPr>
            </w:pPr>
            <w:r w:rsidRPr="00AB75D9">
              <w:rPr>
                <w:rFonts w:ascii="Calibri Light" w:hAnsi="Calibri Light" w:cs="Calibri Light"/>
              </w:rPr>
              <w:t>C.1</w:t>
            </w:r>
            <w:r w:rsidR="00F64260" w:rsidRPr="00AB75D9">
              <w:rPr>
                <w:rFonts w:ascii="Calibri Light" w:hAnsi="Calibri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AB75D9">
                <w:rPr>
                  <w:rStyle w:val="Hyperlink"/>
                  <w:rFonts w:ascii="Calibri Light" w:hAnsi="Calibri Light" w:cs="Calibri Light"/>
                  <w:color w:val="auto"/>
                </w:rPr>
                <w:t>Enrollments</w:t>
              </w:r>
            </w:hyperlink>
          </w:p>
        </w:tc>
        <w:tc>
          <w:tcPr>
            <w:tcW w:w="4180" w:type="dxa"/>
            <w:shd w:val="clear" w:color="auto" w:fill="auto"/>
            <w:noWrap/>
          </w:tcPr>
          <w:p w14:paraId="1CE660BB" w14:textId="77777777" w:rsidR="00F64260" w:rsidRPr="00AB75D9" w:rsidRDefault="00F64260" w:rsidP="00120C12">
            <w:pPr>
              <w:spacing w:line="240" w:lineRule="auto"/>
              <w:rPr>
                <w:rFonts w:ascii="Calibri Light" w:hAnsi="Calibri Light" w:cs="Calibri Light"/>
              </w:rPr>
            </w:pPr>
            <w:bookmarkStart w:id="14" w:name="enrollments"/>
            <w:bookmarkEnd w:id="14"/>
          </w:p>
        </w:tc>
        <w:tc>
          <w:tcPr>
            <w:tcW w:w="3500" w:type="dxa"/>
            <w:shd w:val="clear" w:color="auto" w:fill="auto"/>
            <w:noWrap/>
          </w:tcPr>
          <w:p w14:paraId="4D199656" w14:textId="77777777" w:rsidR="00F64260" w:rsidRPr="00AB75D9" w:rsidRDefault="00F64260" w:rsidP="00120C12">
            <w:pPr>
              <w:spacing w:line="240" w:lineRule="auto"/>
              <w:rPr>
                <w:rFonts w:ascii="Calibri Light" w:hAnsi="Calibri Light" w:cs="Calibri Light"/>
              </w:rPr>
            </w:pPr>
          </w:p>
        </w:tc>
      </w:tr>
      <w:tr w:rsidR="009A5064" w:rsidRPr="00AB75D9" w14:paraId="60B5600C" w14:textId="77777777" w:rsidTr="00EF6542">
        <w:tc>
          <w:tcPr>
            <w:tcW w:w="3100" w:type="dxa"/>
            <w:shd w:val="clear" w:color="auto" w:fill="auto"/>
            <w:noWrap/>
            <w:vAlign w:val="center"/>
          </w:tcPr>
          <w:p w14:paraId="1E408FCD" w14:textId="4AC7590E"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AB75D9">
                <w:rPr>
                  <w:rStyle w:val="Hyperlink"/>
                  <w:rFonts w:ascii="Calibri Light" w:hAnsi="Calibri Light" w:cs="Calibri Light"/>
                  <w:color w:val="auto"/>
                </w:rPr>
                <w:t>Admission requirements</w:t>
              </w:r>
            </w:hyperlink>
          </w:p>
        </w:tc>
        <w:tc>
          <w:tcPr>
            <w:tcW w:w="4180" w:type="dxa"/>
            <w:shd w:val="clear" w:color="auto" w:fill="auto"/>
            <w:noWrap/>
          </w:tcPr>
          <w:p w14:paraId="2DD96A57" w14:textId="77777777" w:rsidR="009A5064" w:rsidRPr="00AB75D9" w:rsidRDefault="009A5064" w:rsidP="009A5064">
            <w:pPr>
              <w:spacing w:line="240" w:lineRule="auto"/>
              <w:rPr>
                <w:rFonts w:ascii="Calibri Light" w:hAnsi="Calibri Light" w:cs="Calibri Light"/>
              </w:rPr>
            </w:pPr>
            <w:bookmarkStart w:id="15" w:name="admissions"/>
            <w:bookmarkEnd w:id="15"/>
          </w:p>
        </w:tc>
        <w:tc>
          <w:tcPr>
            <w:tcW w:w="3500" w:type="dxa"/>
            <w:shd w:val="clear" w:color="auto" w:fill="auto"/>
            <w:noWrap/>
          </w:tcPr>
          <w:p w14:paraId="08D14E4C" w14:textId="04479D28" w:rsidR="009A5064" w:rsidRPr="008A5278" w:rsidRDefault="009A5064" w:rsidP="008A5278">
            <w:pPr>
              <w:spacing w:line="240" w:lineRule="auto"/>
              <w:rPr>
                <w:rFonts w:ascii="Calibri Light" w:hAnsi="Calibri Light" w:cs="Calibri Light"/>
              </w:rPr>
            </w:pPr>
          </w:p>
        </w:tc>
      </w:tr>
      <w:tr w:rsidR="009A5064" w:rsidRPr="00AB75D9" w14:paraId="4FC3D574" w14:textId="77777777" w:rsidTr="00EF6542">
        <w:tc>
          <w:tcPr>
            <w:tcW w:w="3100" w:type="dxa"/>
            <w:shd w:val="clear" w:color="auto" w:fill="auto"/>
            <w:noWrap/>
            <w:vAlign w:val="center"/>
          </w:tcPr>
          <w:p w14:paraId="29328D2B" w14:textId="1BFCB101"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AB75D9">
                <w:rPr>
                  <w:rStyle w:val="Hyperlink"/>
                  <w:rFonts w:ascii="Calibri Light" w:hAnsi="Calibri Light" w:cs="Calibri Light"/>
                  <w:color w:val="auto"/>
                </w:rPr>
                <w:t>Retention requirements</w:t>
              </w:r>
            </w:hyperlink>
          </w:p>
        </w:tc>
        <w:tc>
          <w:tcPr>
            <w:tcW w:w="4180" w:type="dxa"/>
            <w:shd w:val="clear" w:color="auto" w:fill="auto"/>
            <w:noWrap/>
          </w:tcPr>
          <w:p w14:paraId="135E782D" w14:textId="77777777" w:rsidR="009A5064" w:rsidRPr="00AB75D9" w:rsidRDefault="009A5064" w:rsidP="009A5064">
            <w:pPr>
              <w:spacing w:line="240" w:lineRule="auto"/>
              <w:rPr>
                <w:rFonts w:ascii="Calibri Light" w:hAnsi="Calibri Light" w:cs="Calibri Light"/>
              </w:rPr>
            </w:pPr>
            <w:bookmarkStart w:id="16" w:name="retention"/>
            <w:bookmarkEnd w:id="16"/>
          </w:p>
        </w:tc>
        <w:tc>
          <w:tcPr>
            <w:tcW w:w="3500" w:type="dxa"/>
            <w:shd w:val="clear" w:color="auto" w:fill="auto"/>
            <w:noWrap/>
          </w:tcPr>
          <w:p w14:paraId="2A3509C0" w14:textId="77777777" w:rsidR="009A5064" w:rsidRPr="00AB75D9" w:rsidRDefault="009A5064" w:rsidP="009A5064">
            <w:pPr>
              <w:spacing w:line="240" w:lineRule="auto"/>
              <w:rPr>
                <w:rFonts w:ascii="Calibri Light" w:hAnsi="Calibri Light" w:cs="Calibri Light"/>
              </w:rPr>
            </w:pPr>
          </w:p>
        </w:tc>
      </w:tr>
      <w:tr w:rsidR="009A5064" w:rsidRPr="00AB75D9" w14:paraId="18AE1454" w14:textId="77777777" w:rsidTr="00EF6542">
        <w:tc>
          <w:tcPr>
            <w:tcW w:w="3100" w:type="dxa"/>
            <w:shd w:val="clear" w:color="auto" w:fill="auto"/>
            <w:noWrap/>
            <w:vAlign w:val="center"/>
          </w:tcPr>
          <w:p w14:paraId="26E0A0A7" w14:textId="3AAEEBE1"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B75D9">
                <w:rPr>
                  <w:rStyle w:val="Hyperlink"/>
                  <w:rFonts w:ascii="Calibri Light" w:hAnsi="Calibri Light" w:cs="Calibri Light"/>
                  <w:color w:val="auto"/>
                </w:rPr>
                <w:t>Course requirements</w:t>
              </w:r>
            </w:hyperlink>
            <w:r w:rsidRPr="00AB75D9">
              <w:rPr>
                <w:rFonts w:ascii="Calibri Light" w:hAnsi="Calibri Light" w:cs="Calibri Light"/>
              </w:rPr>
              <w:t xml:space="preserve"> for each program option</w:t>
            </w:r>
          </w:p>
        </w:tc>
        <w:tc>
          <w:tcPr>
            <w:tcW w:w="4180" w:type="dxa"/>
            <w:shd w:val="clear" w:color="auto" w:fill="auto"/>
            <w:noWrap/>
          </w:tcPr>
          <w:p w14:paraId="70479D1F"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COURSE REQUIREMENTS</w:t>
            </w:r>
          </w:p>
          <w:p w14:paraId="0663A720"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CHOOSE concentration A or B below</w:t>
            </w:r>
          </w:p>
          <w:p w14:paraId="380F29A7" w14:textId="77777777" w:rsidR="00EF6542" w:rsidRPr="00AB75D9" w:rsidRDefault="00EF6542" w:rsidP="00EF6542">
            <w:pPr>
              <w:spacing w:line="240" w:lineRule="auto"/>
              <w:rPr>
                <w:rFonts w:ascii="Calibri Light" w:hAnsi="Calibri Light" w:cs="Calibri Light"/>
              </w:rPr>
            </w:pPr>
          </w:p>
          <w:p w14:paraId="38BDB9E5"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A. MATHEMATICS</w:t>
            </w:r>
          </w:p>
          <w:p w14:paraId="619151F1" w14:textId="2D85F13D"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FOUR COURSES from</w:t>
            </w:r>
          </w:p>
          <w:p w14:paraId="068485D5" w14:textId="77777777" w:rsidR="00EF6542" w:rsidRPr="00AB75D9" w:rsidRDefault="00EF6542" w:rsidP="00EF6542">
            <w:pPr>
              <w:spacing w:line="240" w:lineRule="auto"/>
              <w:rPr>
                <w:rFonts w:ascii="Calibri Light" w:hAnsi="Calibri Light" w:cs="Calibri Light"/>
              </w:rPr>
            </w:pPr>
          </w:p>
          <w:p w14:paraId="15CE9A14" w14:textId="3C807862"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512</w:t>
            </w:r>
            <w:r w:rsidRPr="00AB75D9">
              <w:rPr>
                <w:rFonts w:ascii="Calibri Light" w:hAnsi="Calibri Light" w:cs="Calibri Light"/>
              </w:rPr>
              <w:tab/>
              <w:t xml:space="preserve">Foundations of Higher Analysis </w:t>
            </w:r>
          </w:p>
          <w:p w14:paraId="5242F269" w14:textId="565318D8"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515</w:t>
            </w:r>
            <w:r w:rsidRPr="00AB75D9">
              <w:rPr>
                <w:rFonts w:ascii="Calibri Light" w:hAnsi="Calibri Light" w:cs="Calibri Light"/>
              </w:rPr>
              <w:tab/>
              <w:t>Introduction to Complex Variables</w:t>
            </w:r>
          </w:p>
          <w:p w14:paraId="1ADC2BF2"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519</w:t>
            </w:r>
            <w:r w:rsidRPr="00AB75D9">
              <w:rPr>
                <w:rFonts w:ascii="Calibri Light" w:hAnsi="Calibri Light" w:cs="Calibri Light"/>
              </w:rPr>
              <w:tab/>
              <w:t>Set Theory</w:t>
            </w:r>
            <w:r w:rsidRPr="00AB75D9">
              <w:rPr>
                <w:rFonts w:ascii="Calibri Light" w:hAnsi="Calibri Light" w:cs="Calibri Light"/>
              </w:rPr>
              <w:tab/>
            </w:r>
          </w:p>
          <w:p w14:paraId="5833CE14"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532</w:t>
            </w:r>
            <w:r w:rsidRPr="00AB75D9">
              <w:rPr>
                <w:rFonts w:ascii="Calibri Light" w:hAnsi="Calibri Light" w:cs="Calibri Light"/>
              </w:rPr>
              <w:tab/>
              <w:t>Algebraic Structures</w:t>
            </w:r>
            <w:r w:rsidRPr="00AB75D9">
              <w:rPr>
                <w:rFonts w:ascii="Calibri Light" w:hAnsi="Calibri Light" w:cs="Calibri Light"/>
              </w:rPr>
              <w:tab/>
            </w:r>
          </w:p>
          <w:p w14:paraId="58F74B50"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551</w:t>
            </w:r>
            <w:r w:rsidRPr="00AB75D9">
              <w:rPr>
                <w:rFonts w:ascii="Calibri Light" w:hAnsi="Calibri Light" w:cs="Calibri Light"/>
              </w:rPr>
              <w:tab/>
              <w:t>Topics in Proof</w:t>
            </w:r>
            <w:r w:rsidRPr="00AB75D9">
              <w:rPr>
                <w:rFonts w:ascii="Calibri Light" w:hAnsi="Calibri Light" w:cs="Calibri Light"/>
              </w:rPr>
              <w:tab/>
            </w:r>
          </w:p>
          <w:p w14:paraId="0CE2675B" w14:textId="4A8A256B" w:rsidR="00EF6542" w:rsidRPr="00AB75D9" w:rsidRDefault="00EF6542" w:rsidP="00EF6542">
            <w:pPr>
              <w:spacing w:line="240" w:lineRule="auto"/>
              <w:rPr>
                <w:rFonts w:ascii="Calibri Light" w:hAnsi="Calibri Light" w:cs="Calibri Light"/>
              </w:rPr>
            </w:pPr>
          </w:p>
          <w:p w14:paraId="64A3C3EE" w14:textId="5D1CBD3C"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FOUR ADDITIONAL COURSES in mathematics for a minimum of 12 credits, chosen with advisor’s consent.</w:t>
            </w:r>
          </w:p>
          <w:p w14:paraId="32949B76" w14:textId="77777777" w:rsidR="00EF6542" w:rsidRPr="00AB75D9" w:rsidRDefault="00EF6542" w:rsidP="00EF6542">
            <w:pPr>
              <w:spacing w:line="240" w:lineRule="auto"/>
              <w:rPr>
                <w:rFonts w:ascii="Calibri Light" w:hAnsi="Calibri Light" w:cs="Calibri Light"/>
              </w:rPr>
            </w:pPr>
          </w:p>
          <w:p w14:paraId="79A0724D" w14:textId="0E7AF8B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TWO COURSES in a discipline approved by advisor and department for a minimum of 6 credits.</w:t>
            </w:r>
          </w:p>
          <w:p w14:paraId="1EA43F60" w14:textId="77777777" w:rsidR="00EF6542" w:rsidRPr="00AB75D9" w:rsidRDefault="00EF6542" w:rsidP="00EF6542">
            <w:pPr>
              <w:spacing w:line="240" w:lineRule="auto"/>
              <w:rPr>
                <w:rFonts w:ascii="Calibri Light" w:hAnsi="Calibri Light" w:cs="Calibri Light"/>
              </w:rPr>
            </w:pPr>
          </w:p>
          <w:p w14:paraId="1B4DE2F2" w14:textId="1E2016E0"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Comprehensive Examination</w:t>
            </w:r>
          </w:p>
          <w:p w14:paraId="383CDA40" w14:textId="118D8E90" w:rsidR="00EF6542" w:rsidRPr="00AB75D9" w:rsidRDefault="00EF6542" w:rsidP="00EF6542">
            <w:pPr>
              <w:spacing w:line="240" w:lineRule="auto"/>
              <w:rPr>
                <w:rFonts w:ascii="Calibri Light" w:hAnsi="Calibri Light" w:cs="Calibri Light"/>
              </w:rPr>
            </w:pPr>
          </w:p>
          <w:p w14:paraId="7EA2DE76" w14:textId="77777777" w:rsidR="00EF6542" w:rsidRPr="00AB75D9" w:rsidRDefault="00EF6542" w:rsidP="00EF6542">
            <w:pPr>
              <w:spacing w:line="240" w:lineRule="auto"/>
              <w:rPr>
                <w:rFonts w:ascii="Calibri Light" w:hAnsi="Calibri Light" w:cs="Calibri Light"/>
              </w:rPr>
            </w:pPr>
          </w:p>
          <w:p w14:paraId="160811D8"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B. MATHEMATICS FOR THE PROFESSIONS</w:t>
            </w:r>
          </w:p>
          <w:p w14:paraId="4EA13A39" w14:textId="493D3EE4"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THREE COURSES from</w:t>
            </w:r>
          </w:p>
          <w:p w14:paraId="4DA28B91" w14:textId="77777777" w:rsidR="00EF6542" w:rsidRPr="00AB75D9" w:rsidRDefault="00EF6542" w:rsidP="00EF6542">
            <w:pPr>
              <w:spacing w:line="240" w:lineRule="auto"/>
              <w:rPr>
                <w:rFonts w:ascii="Calibri Light" w:hAnsi="Calibri Light" w:cs="Calibri Light"/>
              </w:rPr>
            </w:pPr>
          </w:p>
          <w:p w14:paraId="7C2E7BEF" w14:textId="6FD1123D"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512</w:t>
            </w:r>
            <w:r w:rsidRPr="00AB75D9">
              <w:rPr>
                <w:rFonts w:ascii="Calibri Light" w:hAnsi="Calibri Light" w:cs="Calibri Light"/>
              </w:rPr>
              <w:tab/>
              <w:t>Foundations of Higher Analysis</w:t>
            </w:r>
          </w:p>
          <w:p w14:paraId="1E558426" w14:textId="4D344B73"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515</w:t>
            </w:r>
            <w:r w:rsidRPr="00AB75D9">
              <w:rPr>
                <w:rFonts w:ascii="Calibri Light" w:hAnsi="Calibri Light" w:cs="Calibri Light"/>
              </w:rPr>
              <w:tab/>
              <w:t>Introduction to Complex Variables</w:t>
            </w:r>
            <w:r w:rsidRPr="00AB75D9">
              <w:rPr>
                <w:rFonts w:ascii="Calibri Light" w:hAnsi="Calibri Light" w:cs="Calibri Light"/>
              </w:rPr>
              <w:tab/>
            </w:r>
          </w:p>
          <w:p w14:paraId="6A2B8B1C"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519</w:t>
            </w:r>
            <w:r w:rsidRPr="00AB75D9">
              <w:rPr>
                <w:rFonts w:ascii="Calibri Light" w:hAnsi="Calibri Light" w:cs="Calibri Light"/>
              </w:rPr>
              <w:tab/>
              <w:t>Set Theory</w:t>
            </w:r>
            <w:r w:rsidRPr="00AB75D9">
              <w:rPr>
                <w:rFonts w:ascii="Calibri Light" w:hAnsi="Calibri Light" w:cs="Calibri Light"/>
              </w:rPr>
              <w:tab/>
            </w:r>
          </w:p>
          <w:p w14:paraId="5359E98D"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532</w:t>
            </w:r>
            <w:r w:rsidRPr="00AB75D9">
              <w:rPr>
                <w:rFonts w:ascii="Calibri Light" w:hAnsi="Calibri Light" w:cs="Calibri Light"/>
              </w:rPr>
              <w:tab/>
              <w:t>Algebraic Structures</w:t>
            </w:r>
            <w:r w:rsidRPr="00AB75D9">
              <w:rPr>
                <w:rFonts w:ascii="Calibri Light" w:hAnsi="Calibri Light" w:cs="Calibri Light"/>
              </w:rPr>
              <w:tab/>
            </w:r>
          </w:p>
          <w:p w14:paraId="5FDDA1AA" w14:textId="77777777"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MATH 551</w:t>
            </w:r>
            <w:r w:rsidRPr="00AB75D9">
              <w:rPr>
                <w:rFonts w:ascii="Calibri Light" w:hAnsi="Calibri Light" w:cs="Calibri Light"/>
              </w:rPr>
              <w:tab/>
              <w:t>Topics in Proof</w:t>
            </w:r>
            <w:r w:rsidRPr="00AB75D9">
              <w:rPr>
                <w:rFonts w:ascii="Calibri Light" w:hAnsi="Calibri Light" w:cs="Calibri Light"/>
              </w:rPr>
              <w:tab/>
            </w:r>
          </w:p>
          <w:p w14:paraId="18F77615" w14:textId="77777777" w:rsidR="00EF6542" w:rsidRPr="00AB75D9" w:rsidRDefault="00EF6542" w:rsidP="00EF6542">
            <w:pPr>
              <w:spacing w:line="240" w:lineRule="auto"/>
              <w:rPr>
                <w:rFonts w:ascii="Calibri Light" w:hAnsi="Calibri Light" w:cs="Calibri Light"/>
              </w:rPr>
            </w:pPr>
          </w:p>
          <w:p w14:paraId="4E679C44" w14:textId="6A3F499A"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THREE ADDITIONAL COURSES in mathematics for a minimum of 9 credits, chosen with advisor’s consent</w:t>
            </w:r>
          </w:p>
          <w:p w14:paraId="77E2B8F0" w14:textId="3D784A73" w:rsidR="00EF6542" w:rsidRPr="00AB75D9" w:rsidRDefault="00EF6542" w:rsidP="00EF6542">
            <w:pPr>
              <w:spacing w:line="240" w:lineRule="auto"/>
              <w:rPr>
                <w:rFonts w:ascii="Calibri Light" w:hAnsi="Calibri Light" w:cs="Calibri Light"/>
              </w:rPr>
            </w:pPr>
            <w:r w:rsidRPr="00AB75D9">
              <w:rPr>
                <w:rFonts w:ascii="Calibri Light" w:hAnsi="Calibri Light" w:cs="Calibri Light"/>
              </w:rPr>
              <w:t>FOUR COURSES in mathematics or a related discipline such as accounting, economics, finance, mathematics education, or pedagogy, for a total of 12 credits, chosen with advisor’s consent.</w:t>
            </w:r>
          </w:p>
          <w:p w14:paraId="24ED44E2" w14:textId="77777777" w:rsidR="00EF6542" w:rsidRPr="00AB75D9" w:rsidRDefault="00EF6542" w:rsidP="00EF6542">
            <w:pPr>
              <w:spacing w:line="240" w:lineRule="auto"/>
              <w:rPr>
                <w:rFonts w:ascii="Calibri Light" w:hAnsi="Calibri Light" w:cs="Calibri Light"/>
              </w:rPr>
            </w:pPr>
          </w:p>
          <w:p w14:paraId="127FF486" w14:textId="69E7988D" w:rsidR="009A5064" w:rsidRPr="00AB75D9" w:rsidRDefault="009A5064" w:rsidP="00EF6542">
            <w:pPr>
              <w:spacing w:line="240" w:lineRule="auto"/>
              <w:rPr>
                <w:rFonts w:ascii="Calibri Light" w:hAnsi="Calibri Light" w:cs="Calibri Light"/>
              </w:rPr>
            </w:pPr>
          </w:p>
        </w:tc>
        <w:tc>
          <w:tcPr>
            <w:tcW w:w="3500" w:type="dxa"/>
            <w:shd w:val="clear" w:color="auto" w:fill="auto"/>
            <w:noWrap/>
          </w:tcPr>
          <w:p w14:paraId="3BB074F3" w14:textId="6877AEAA"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CORE COURSES</w:t>
            </w:r>
            <w:r w:rsidRPr="00AB75D9">
              <w:rPr>
                <w:rFonts w:ascii="Calibri Light" w:hAnsi="Calibri Light" w:cs="Calibri Light"/>
              </w:rPr>
              <w:tab/>
            </w:r>
            <w:r w:rsidRPr="00AB75D9">
              <w:rPr>
                <w:rFonts w:ascii="Calibri Light" w:hAnsi="Calibri Light" w:cs="Calibri Light"/>
              </w:rPr>
              <w:tab/>
              <w:t>(all 3 credits)</w:t>
            </w:r>
          </w:p>
          <w:p w14:paraId="7B836A70" w14:textId="77777777" w:rsidR="00CB688E" w:rsidRPr="00AB75D9" w:rsidRDefault="00CB688E" w:rsidP="00CB688E">
            <w:pPr>
              <w:spacing w:line="240" w:lineRule="auto"/>
              <w:rPr>
                <w:rFonts w:ascii="Calibri Light" w:hAnsi="Calibri Light" w:cs="Calibri Light"/>
              </w:rPr>
            </w:pPr>
          </w:p>
          <w:p w14:paraId="7B97348F" w14:textId="213125EE"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M551</w:t>
            </w:r>
            <w:r w:rsidRPr="00AB75D9">
              <w:rPr>
                <w:rFonts w:ascii="Calibri Light" w:hAnsi="Calibri Light" w:cs="Calibri Light"/>
              </w:rPr>
              <w:tab/>
              <w:t>Topics in Proof</w:t>
            </w:r>
            <w:r w:rsidRPr="00AB75D9">
              <w:rPr>
                <w:rFonts w:ascii="Calibri Light" w:hAnsi="Calibri Light" w:cs="Calibri Light"/>
              </w:rPr>
              <w:tab/>
            </w:r>
          </w:p>
          <w:p w14:paraId="72C8451C" w14:textId="52748FBD"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M512</w:t>
            </w:r>
            <w:r w:rsidRPr="00AB75D9">
              <w:rPr>
                <w:rFonts w:ascii="Calibri Light" w:hAnsi="Calibri Light" w:cs="Calibri Light"/>
              </w:rPr>
              <w:tab/>
              <w:t>Foundations of Higher Analysis</w:t>
            </w:r>
            <w:r w:rsidRPr="00AB75D9">
              <w:rPr>
                <w:rFonts w:ascii="Calibri Light" w:hAnsi="Calibri Light" w:cs="Calibri Light"/>
              </w:rPr>
              <w:tab/>
            </w:r>
          </w:p>
          <w:p w14:paraId="08104A6C" w14:textId="5CBB39A6"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M515</w:t>
            </w:r>
            <w:r w:rsidRPr="00AB75D9">
              <w:rPr>
                <w:rFonts w:ascii="Calibri Light" w:hAnsi="Calibri Light" w:cs="Calibri Light"/>
              </w:rPr>
              <w:tab/>
              <w:t>Introduction to Complex variables</w:t>
            </w:r>
            <w:r w:rsidRPr="00AB75D9">
              <w:rPr>
                <w:rFonts w:ascii="Calibri Light" w:hAnsi="Calibri Light" w:cs="Calibri Light"/>
              </w:rPr>
              <w:tab/>
            </w:r>
          </w:p>
          <w:p w14:paraId="7403BF76" w14:textId="159F760A"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M519</w:t>
            </w:r>
            <w:r w:rsidRPr="00AB75D9">
              <w:rPr>
                <w:rFonts w:ascii="Calibri Light" w:hAnsi="Calibri Light" w:cs="Calibri Light"/>
              </w:rPr>
              <w:tab/>
              <w:t>Set Theory</w:t>
            </w:r>
            <w:r w:rsidRPr="00AB75D9">
              <w:rPr>
                <w:rFonts w:ascii="Calibri Light" w:hAnsi="Calibri Light" w:cs="Calibri Light"/>
              </w:rPr>
              <w:tab/>
            </w:r>
          </w:p>
          <w:p w14:paraId="4ED514D7" w14:textId="21802438"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 xml:space="preserve">M528 </w:t>
            </w:r>
            <w:r w:rsidRPr="00AB75D9">
              <w:rPr>
                <w:rFonts w:ascii="Calibri Light" w:hAnsi="Calibri Light" w:cs="Calibri Light"/>
              </w:rPr>
              <w:tab/>
              <w:t>Topology</w:t>
            </w:r>
            <w:r w:rsidRPr="00AB75D9">
              <w:rPr>
                <w:rFonts w:ascii="Calibri Light" w:hAnsi="Calibri Light" w:cs="Calibri Light"/>
              </w:rPr>
              <w:tab/>
            </w:r>
          </w:p>
          <w:p w14:paraId="5F8D696D" w14:textId="78F976A8"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M530</w:t>
            </w:r>
            <w:r w:rsidRPr="00AB75D9">
              <w:rPr>
                <w:rFonts w:ascii="Calibri Light" w:hAnsi="Calibri Light" w:cs="Calibri Light"/>
              </w:rPr>
              <w:tab/>
            </w:r>
            <w:r w:rsidR="00DB79E0">
              <w:rPr>
                <w:rFonts w:ascii="Calibri Light" w:hAnsi="Calibri Light" w:cs="Calibri Light"/>
              </w:rPr>
              <w:t>Advanced</w:t>
            </w:r>
            <w:r w:rsidR="00C77249">
              <w:rPr>
                <w:rFonts w:ascii="Calibri Light" w:hAnsi="Calibri Light" w:cs="Calibri Light"/>
              </w:rPr>
              <w:t xml:space="preserve"> in</w:t>
            </w:r>
            <w:r w:rsidRPr="00AB75D9">
              <w:rPr>
                <w:rFonts w:ascii="Calibri Light" w:hAnsi="Calibri Light" w:cs="Calibri Light"/>
              </w:rPr>
              <w:t xml:space="preserve"> Linear Algebra</w:t>
            </w:r>
            <w:r w:rsidRPr="00AB75D9">
              <w:rPr>
                <w:rFonts w:ascii="Calibri Light" w:hAnsi="Calibri Light" w:cs="Calibri Light"/>
              </w:rPr>
              <w:tab/>
            </w:r>
          </w:p>
          <w:p w14:paraId="56423509" w14:textId="580B21FA"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M522</w:t>
            </w:r>
            <w:r w:rsidRPr="00AB75D9">
              <w:rPr>
                <w:rFonts w:ascii="Calibri Light" w:hAnsi="Calibri Light" w:cs="Calibri Light"/>
              </w:rPr>
              <w:tab/>
              <w:t>Combinatorics</w:t>
            </w:r>
            <w:r w:rsidRPr="00AB75D9">
              <w:rPr>
                <w:rFonts w:ascii="Calibri Light" w:hAnsi="Calibri Light" w:cs="Calibri Light"/>
              </w:rPr>
              <w:tab/>
            </w:r>
          </w:p>
          <w:p w14:paraId="44F98844" w14:textId="77777777" w:rsidR="00CB688E" w:rsidRPr="00AB75D9" w:rsidRDefault="00CB688E" w:rsidP="00CB688E">
            <w:pPr>
              <w:spacing w:line="240" w:lineRule="auto"/>
              <w:rPr>
                <w:rFonts w:ascii="Calibri Light" w:hAnsi="Calibri Light" w:cs="Calibri Light"/>
              </w:rPr>
            </w:pPr>
          </w:p>
          <w:p w14:paraId="33ED7C0F" w14:textId="77777777"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Course Requirements:</w:t>
            </w:r>
          </w:p>
          <w:p w14:paraId="38BD1FBF" w14:textId="77777777" w:rsidR="00CB688E" w:rsidRPr="00AB75D9" w:rsidRDefault="00CB688E" w:rsidP="00CB688E">
            <w:pPr>
              <w:spacing w:line="240" w:lineRule="auto"/>
              <w:rPr>
                <w:rFonts w:ascii="Calibri Light" w:hAnsi="Calibri Light" w:cs="Calibri Light"/>
              </w:rPr>
            </w:pPr>
          </w:p>
          <w:p w14:paraId="4A77A320" w14:textId="01C161B0"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 xml:space="preserve">THREE </w:t>
            </w:r>
            <w:r w:rsidR="00931BC4">
              <w:rPr>
                <w:rFonts w:ascii="Calibri Light" w:hAnsi="Calibri Light" w:cs="Calibri Light"/>
              </w:rPr>
              <w:t>core courses</w:t>
            </w:r>
            <w:r w:rsidRPr="00AB75D9">
              <w:rPr>
                <w:rFonts w:ascii="Calibri Light" w:hAnsi="Calibri Light" w:cs="Calibri Light"/>
              </w:rPr>
              <w:t xml:space="preserve">  </w:t>
            </w:r>
          </w:p>
          <w:p w14:paraId="6AB9DA10" w14:textId="77777777"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chosen with Program Director's consent.</w:t>
            </w:r>
          </w:p>
          <w:p w14:paraId="76EF970A" w14:textId="77777777" w:rsidR="00CB688E" w:rsidRPr="00AB75D9" w:rsidRDefault="00CB688E" w:rsidP="00CB688E">
            <w:pPr>
              <w:spacing w:line="240" w:lineRule="auto"/>
              <w:rPr>
                <w:rFonts w:ascii="Calibri Light" w:hAnsi="Calibri Light" w:cs="Calibri Light"/>
              </w:rPr>
            </w:pPr>
          </w:p>
          <w:p w14:paraId="00967B84" w14:textId="76F08AA8"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 xml:space="preserve"> 9-12 Additional Credits in Mathematics at an appropriate level, chosen with Program Director's consent.</w:t>
            </w:r>
          </w:p>
          <w:p w14:paraId="280D20EA" w14:textId="77777777" w:rsidR="00CB688E" w:rsidRPr="00AB75D9" w:rsidRDefault="00CB688E" w:rsidP="00CB688E">
            <w:pPr>
              <w:spacing w:line="240" w:lineRule="auto"/>
              <w:rPr>
                <w:rFonts w:ascii="Calibri Light" w:hAnsi="Calibri Light" w:cs="Calibri Light"/>
              </w:rPr>
            </w:pPr>
          </w:p>
          <w:p w14:paraId="1AB48010" w14:textId="77777777" w:rsidR="00CB688E" w:rsidRPr="00AB75D9" w:rsidRDefault="00CB688E" w:rsidP="00CB688E">
            <w:pPr>
              <w:spacing w:line="240" w:lineRule="auto"/>
              <w:rPr>
                <w:rFonts w:ascii="Calibri Light" w:hAnsi="Calibri Light" w:cs="Calibri Light"/>
              </w:rPr>
            </w:pPr>
          </w:p>
          <w:p w14:paraId="19A196A2" w14:textId="776617B2"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 xml:space="preserve">9-12 credits in Mathematics OR </w:t>
            </w:r>
            <w:r w:rsidR="00DD7175">
              <w:rPr>
                <w:rFonts w:ascii="Calibri Light" w:hAnsi="Calibri Light" w:cs="Calibri Light"/>
              </w:rPr>
              <w:t>related disciplines</w:t>
            </w:r>
            <w:r w:rsidR="00B54C56" w:rsidRPr="00AB75D9">
              <w:rPr>
                <w:rFonts w:ascii="Calibri Light" w:hAnsi="Calibri Light" w:cs="Calibri Light"/>
              </w:rPr>
              <w:t xml:space="preserve"> with Program Director's consent.</w:t>
            </w:r>
            <w:r w:rsidR="00B54C56" w:rsidRPr="00AB75D9">
              <w:rPr>
                <w:rFonts w:ascii="Calibri Light" w:hAnsi="Calibri Light" w:cs="Calibri Light"/>
              </w:rPr>
              <w:tab/>
            </w:r>
            <w:r w:rsidRPr="00AB75D9">
              <w:rPr>
                <w:rFonts w:ascii="Calibri Light" w:hAnsi="Calibri Light" w:cs="Calibri Light"/>
              </w:rPr>
              <w:t>.</w:t>
            </w:r>
          </w:p>
          <w:p w14:paraId="4953DADB" w14:textId="261A8C3E"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 xml:space="preserve">Choices may </w:t>
            </w:r>
            <w:r w:rsidR="00B54C56">
              <w:rPr>
                <w:rFonts w:ascii="Calibri Light" w:hAnsi="Calibri Light" w:cs="Calibri Light"/>
              </w:rPr>
              <w:t>include</w:t>
            </w:r>
            <w:r w:rsidR="00DD7175">
              <w:rPr>
                <w:rFonts w:ascii="Calibri Light" w:hAnsi="Calibri Light" w:cs="Calibri Light"/>
              </w:rPr>
              <w:t xml:space="preserve">, </w:t>
            </w:r>
            <w:r w:rsidRPr="00AB75D9">
              <w:rPr>
                <w:rFonts w:ascii="Calibri Light" w:hAnsi="Calibri Light" w:cs="Calibri Light"/>
              </w:rPr>
              <w:t>but are not limited to</w:t>
            </w:r>
            <w:r w:rsidR="00DD7175">
              <w:rPr>
                <w:rFonts w:ascii="Calibri Light" w:hAnsi="Calibri Light" w:cs="Calibri Light"/>
              </w:rPr>
              <w:t>,</w:t>
            </w:r>
            <w:r w:rsidR="00B54C56">
              <w:rPr>
                <w:rFonts w:ascii="Calibri Light" w:hAnsi="Calibri Light" w:cs="Calibri Light"/>
              </w:rPr>
              <w:t xml:space="preserve"> course in </w:t>
            </w:r>
            <w:r w:rsidRPr="00AB75D9">
              <w:rPr>
                <w:rFonts w:ascii="Calibri Light" w:hAnsi="Calibri Light" w:cs="Calibri Light"/>
              </w:rPr>
              <w:t>Mathematics Education, Computer Science, Physics, Finance</w:t>
            </w:r>
          </w:p>
          <w:p w14:paraId="30FFEAD0" w14:textId="4EE02C57"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 xml:space="preserve">or Economics.  </w:t>
            </w:r>
          </w:p>
          <w:p w14:paraId="64DFEC93" w14:textId="77777777" w:rsidR="00CB688E" w:rsidRPr="00AB75D9" w:rsidRDefault="00CB688E" w:rsidP="00CB688E">
            <w:pPr>
              <w:spacing w:line="240" w:lineRule="auto"/>
              <w:rPr>
                <w:rFonts w:ascii="Calibri Light" w:hAnsi="Calibri Light" w:cs="Calibri Light"/>
              </w:rPr>
            </w:pPr>
          </w:p>
          <w:p w14:paraId="7D83BA63" w14:textId="77777777" w:rsidR="00CB688E" w:rsidRPr="00AB75D9" w:rsidRDefault="00CB688E" w:rsidP="00CB688E">
            <w:pPr>
              <w:spacing w:line="240" w:lineRule="auto"/>
              <w:rPr>
                <w:rFonts w:ascii="Calibri Light" w:hAnsi="Calibri Light" w:cs="Calibri Light"/>
              </w:rPr>
            </w:pPr>
          </w:p>
          <w:p w14:paraId="419252E3" w14:textId="77777777" w:rsidR="00CB688E" w:rsidRPr="00AB75D9" w:rsidRDefault="00CB688E" w:rsidP="00CB688E">
            <w:pPr>
              <w:spacing w:line="240" w:lineRule="auto"/>
              <w:rPr>
                <w:rFonts w:ascii="Calibri Light" w:hAnsi="Calibri Light" w:cs="Calibri Light"/>
              </w:rPr>
            </w:pPr>
            <w:r w:rsidRPr="00AB75D9">
              <w:rPr>
                <w:rFonts w:ascii="Calibri Light" w:hAnsi="Calibri Light" w:cs="Calibri Light"/>
              </w:rPr>
              <w:t>Comprehensive Examination</w:t>
            </w:r>
            <w:r w:rsidRPr="00AB75D9">
              <w:rPr>
                <w:rFonts w:ascii="Calibri Light" w:hAnsi="Calibri Light" w:cs="Calibri Light"/>
              </w:rPr>
              <w:tab/>
              <w:t>0</w:t>
            </w:r>
          </w:p>
          <w:p w14:paraId="2582B019" w14:textId="77777777" w:rsidR="00CB688E" w:rsidRPr="00AB75D9" w:rsidRDefault="00CB688E" w:rsidP="00CB688E">
            <w:pPr>
              <w:spacing w:line="240" w:lineRule="auto"/>
              <w:rPr>
                <w:rFonts w:ascii="Calibri Light" w:hAnsi="Calibri Light" w:cs="Calibri Light"/>
              </w:rPr>
            </w:pPr>
          </w:p>
          <w:p w14:paraId="5BB0BE70" w14:textId="03CE96C2" w:rsidR="009A5064" w:rsidRPr="00AB75D9" w:rsidRDefault="00CB688E" w:rsidP="009A5064">
            <w:pPr>
              <w:spacing w:line="240" w:lineRule="auto"/>
              <w:rPr>
                <w:rFonts w:ascii="Calibri Light" w:hAnsi="Calibri Light" w:cs="Calibri Light"/>
              </w:rPr>
            </w:pPr>
            <w:r w:rsidRPr="00AB75D9">
              <w:rPr>
                <w:rFonts w:ascii="Calibri Light" w:hAnsi="Calibri Light" w:cs="Calibri Light"/>
              </w:rPr>
              <w:tab/>
            </w:r>
            <w:r w:rsidRPr="00AB75D9">
              <w:rPr>
                <w:rFonts w:ascii="Calibri Light" w:hAnsi="Calibri Light" w:cs="Calibri Light"/>
              </w:rPr>
              <w:tab/>
            </w:r>
          </w:p>
          <w:p w14:paraId="2686ADB3" w14:textId="77777777" w:rsidR="009A5064" w:rsidRPr="00AB75D9" w:rsidRDefault="009A5064" w:rsidP="009A5064">
            <w:pPr>
              <w:spacing w:line="240" w:lineRule="auto"/>
              <w:rPr>
                <w:rFonts w:ascii="Calibri Light" w:hAnsi="Calibri Light" w:cs="Calibri Light"/>
              </w:rPr>
            </w:pPr>
          </w:p>
          <w:p w14:paraId="17C26BCB" w14:textId="77777777" w:rsidR="009A5064" w:rsidRPr="00AB75D9" w:rsidRDefault="009A5064" w:rsidP="009A5064">
            <w:pPr>
              <w:spacing w:line="240" w:lineRule="auto"/>
              <w:rPr>
                <w:rFonts w:ascii="Calibri Light" w:hAnsi="Calibri Light" w:cs="Calibri Light"/>
              </w:rPr>
            </w:pPr>
          </w:p>
        </w:tc>
      </w:tr>
      <w:tr w:rsidR="009A5064" w:rsidRPr="00AB75D9" w14:paraId="26A1F817" w14:textId="77777777" w:rsidTr="00EF6542">
        <w:tc>
          <w:tcPr>
            <w:tcW w:w="3100" w:type="dxa"/>
            <w:shd w:val="clear" w:color="auto" w:fill="auto"/>
            <w:noWrap/>
            <w:vAlign w:val="center"/>
          </w:tcPr>
          <w:p w14:paraId="694E9C3A" w14:textId="2AF168FA"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lastRenderedPageBreak/>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B75D9">
                <w:rPr>
                  <w:rStyle w:val="Hyperlink"/>
                  <w:rFonts w:ascii="Calibri Light" w:hAnsi="Calibri Light" w:cs="Calibri Light"/>
                  <w:color w:val="auto"/>
                </w:rPr>
                <w:t>Credit count</w:t>
              </w:r>
            </w:hyperlink>
            <w:r w:rsidRPr="00AB75D9">
              <w:rPr>
                <w:rStyle w:val="Hyperlink"/>
                <w:rFonts w:ascii="Calibri Light" w:hAnsi="Calibri Light" w:cs="Calibri Light"/>
                <w:color w:val="auto"/>
              </w:rPr>
              <w:t xml:space="preserve"> for each program option</w:t>
            </w:r>
          </w:p>
        </w:tc>
        <w:tc>
          <w:tcPr>
            <w:tcW w:w="4180" w:type="dxa"/>
            <w:shd w:val="clear" w:color="auto" w:fill="auto"/>
            <w:noWrap/>
          </w:tcPr>
          <w:p w14:paraId="07CC4261" w14:textId="612302E0" w:rsidR="009A5064" w:rsidRPr="00AB75D9" w:rsidRDefault="00CB688E" w:rsidP="009A5064">
            <w:pPr>
              <w:spacing w:line="240" w:lineRule="auto"/>
              <w:rPr>
                <w:rFonts w:ascii="Calibri Light" w:hAnsi="Calibri Light" w:cs="Calibri Light"/>
              </w:rPr>
            </w:pPr>
            <w:bookmarkStart w:id="17" w:name="credit_count"/>
            <w:bookmarkEnd w:id="17"/>
            <w:r w:rsidRPr="00AB75D9">
              <w:rPr>
                <w:rFonts w:ascii="Calibri Light" w:hAnsi="Calibri Light" w:cs="Calibri Light"/>
              </w:rPr>
              <w:t>30</w:t>
            </w:r>
          </w:p>
        </w:tc>
        <w:tc>
          <w:tcPr>
            <w:tcW w:w="3500" w:type="dxa"/>
            <w:shd w:val="clear" w:color="auto" w:fill="auto"/>
            <w:noWrap/>
          </w:tcPr>
          <w:p w14:paraId="421B2688" w14:textId="1F10EB44" w:rsidR="009A5064" w:rsidRPr="00AB75D9" w:rsidRDefault="00CB688E" w:rsidP="009A5064">
            <w:pPr>
              <w:spacing w:line="240" w:lineRule="auto"/>
              <w:rPr>
                <w:rFonts w:ascii="Calibri Light" w:hAnsi="Calibri Light" w:cs="Calibri Light"/>
              </w:rPr>
            </w:pPr>
            <w:r w:rsidRPr="00AB75D9">
              <w:rPr>
                <w:rFonts w:ascii="Calibri Light" w:hAnsi="Calibri Light" w:cs="Calibri Light"/>
              </w:rPr>
              <w:t>30-33</w:t>
            </w:r>
          </w:p>
        </w:tc>
      </w:tr>
      <w:tr w:rsidR="009A5064" w:rsidRPr="00AB75D9" w14:paraId="7F1C9B8C" w14:textId="77777777" w:rsidTr="00EF6542">
        <w:tc>
          <w:tcPr>
            <w:tcW w:w="3100" w:type="dxa"/>
            <w:shd w:val="clear" w:color="auto" w:fill="auto"/>
            <w:noWrap/>
            <w:vAlign w:val="center"/>
          </w:tcPr>
          <w:p w14:paraId="1F368772" w14:textId="6595B277"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 xml:space="preserve">C.6. Requirement for thesis, project, or comprehensive exam </w:t>
            </w:r>
          </w:p>
        </w:tc>
        <w:tc>
          <w:tcPr>
            <w:tcW w:w="4180" w:type="dxa"/>
            <w:shd w:val="clear" w:color="auto" w:fill="auto"/>
            <w:noWrap/>
          </w:tcPr>
          <w:p w14:paraId="09F6E979" w14:textId="74D456A6" w:rsidR="009A5064" w:rsidRPr="00AB75D9" w:rsidRDefault="00CB688E" w:rsidP="009A5064">
            <w:pPr>
              <w:spacing w:line="240" w:lineRule="auto"/>
              <w:rPr>
                <w:rFonts w:ascii="Calibri Light" w:hAnsi="Calibri Light" w:cs="Calibri Light"/>
              </w:rPr>
            </w:pPr>
            <w:r w:rsidRPr="00AB75D9">
              <w:rPr>
                <w:rFonts w:ascii="Calibri Light" w:hAnsi="Calibri Light" w:cs="Calibri Light"/>
              </w:rPr>
              <w:t>Comprehensive Examination</w:t>
            </w:r>
          </w:p>
        </w:tc>
        <w:tc>
          <w:tcPr>
            <w:tcW w:w="3500" w:type="dxa"/>
            <w:shd w:val="clear" w:color="auto" w:fill="auto"/>
            <w:noWrap/>
          </w:tcPr>
          <w:p w14:paraId="606789C1" w14:textId="110D210F" w:rsidR="009A5064" w:rsidRPr="00AB75D9" w:rsidRDefault="00CB688E" w:rsidP="009A5064">
            <w:pPr>
              <w:spacing w:line="240" w:lineRule="auto"/>
              <w:rPr>
                <w:rFonts w:ascii="Calibri Light" w:hAnsi="Calibri Light" w:cs="Calibri Light"/>
              </w:rPr>
            </w:pPr>
            <w:r w:rsidRPr="00AB75D9">
              <w:rPr>
                <w:rFonts w:ascii="Calibri Light" w:hAnsi="Calibri Light" w:cs="Calibri Light"/>
              </w:rPr>
              <w:t>Comprehensive Examination</w:t>
            </w:r>
          </w:p>
        </w:tc>
      </w:tr>
      <w:tr w:rsidR="009A5064" w:rsidRPr="00AB75D9" w14:paraId="3E5A7C16" w14:textId="77777777" w:rsidTr="00EF6542">
        <w:tc>
          <w:tcPr>
            <w:tcW w:w="3100" w:type="dxa"/>
            <w:shd w:val="clear" w:color="auto" w:fill="auto"/>
            <w:noWrap/>
            <w:vAlign w:val="center"/>
          </w:tcPr>
          <w:p w14:paraId="1364622C" w14:textId="305727B8"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C.7. Program Accreditation</w:t>
            </w:r>
          </w:p>
        </w:tc>
        <w:tc>
          <w:tcPr>
            <w:tcW w:w="4180" w:type="dxa"/>
            <w:shd w:val="clear" w:color="auto" w:fill="auto"/>
            <w:noWrap/>
          </w:tcPr>
          <w:p w14:paraId="0D16E5C3" w14:textId="06D374EE" w:rsidR="009A5064" w:rsidRPr="00AB75D9" w:rsidRDefault="00CB688E" w:rsidP="009A5064">
            <w:pPr>
              <w:spacing w:line="240" w:lineRule="auto"/>
              <w:rPr>
                <w:rFonts w:ascii="Calibri Light" w:hAnsi="Calibri Light" w:cs="Calibri Light"/>
              </w:rPr>
            </w:pPr>
            <w:r w:rsidRPr="00AB75D9">
              <w:rPr>
                <w:rFonts w:ascii="Calibri Light" w:hAnsi="Calibri Light" w:cs="Calibri Light"/>
              </w:rPr>
              <w:t>N/A</w:t>
            </w:r>
          </w:p>
        </w:tc>
        <w:tc>
          <w:tcPr>
            <w:tcW w:w="3500" w:type="dxa"/>
            <w:shd w:val="clear" w:color="auto" w:fill="auto"/>
            <w:noWrap/>
          </w:tcPr>
          <w:p w14:paraId="42793106" w14:textId="77777777" w:rsidR="009A5064" w:rsidRPr="00AB75D9" w:rsidRDefault="009A5064" w:rsidP="009A5064">
            <w:pPr>
              <w:spacing w:line="240" w:lineRule="auto"/>
              <w:rPr>
                <w:rFonts w:ascii="Calibri Light" w:hAnsi="Calibri Light" w:cs="Calibri Light"/>
              </w:rPr>
            </w:pPr>
          </w:p>
        </w:tc>
      </w:tr>
      <w:tr w:rsidR="009A5064" w:rsidRPr="00AB75D9" w14:paraId="6FC60188" w14:textId="77777777" w:rsidTr="00EF6542">
        <w:tc>
          <w:tcPr>
            <w:tcW w:w="3100" w:type="dxa"/>
            <w:shd w:val="clear" w:color="auto" w:fill="auto"/>
            <w:noWrap/>
            <w:vAlign w:val="center"/>
          </w:tcPr>
          <w:p w14:paraId="05893336" w14:textId="188E1310"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 xml:space="preserve">C.8  </w:t>
            </w:r>
            <w:hyperlink r:id="rId8" w:tooltip="You may also include here expected methods of assessing student learning and possible career paths for students taking this program" w:history="1">
              <w:r w:rsidRPr="00AB75D9">
                <w:rPr>
                  <w:rStyle w:val="Hyperlink"/>
                  <w:rFonts w:ascii="Calibri Light" w:hAnsi="Calibri Light" w:cs="Calibri Light"/>
                  <w:color w:val="auto"/>
                </w:rPr>
                <w:t>Program goals</w:t>
              </w:r>
            </w:hyperlink>
          </w:p>
          <w:p w14:paraId="7B7E4A99" w14:textId="77777777"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Needed for all new programs</w:t>
            </w:r>
          </w:p>
        </w:tc>
        <w:tc>
          <w:tcPr>
            <w:tcW w:w="4180" w:type="dxa"/>
            <w:shd w:val="clear" w:color="auto" w:fill="auto"/>
            <w:noWrap/>
          </w:tcPr>
          <w:p w14:paraId="3700C153" w14:textId="11966B2D" w:rsidR="009A5064" w:rsidRPr="00AB75D9" w:rsidRDefault="00CB688E" w:rsidP="009A5064">
            <w:pPr>
              <w:spacing w:line="240" w:lineRule="auto"/>
              <w:rPr>
                <w:rFonts w:ascii="Calibri Light" w:hAnsi="Calibri Light" w:cs="Calibri Light"/>
              </w:rPr>
            </w:pPr>
            <w:r w:rsidRPr="00AB75D9">
              <w:rPr>
                <w:rFonts w:ascii="Calibri Light" w:hAnsi="Calibri Light" w:cs="Calibri Light"/>
              </w:rPr>
              <w:t>N/A</w:t>
            </w:r>
          </w:p>
        </w:tc>
        <w:tc>
          <w:tcPr>
            <w:tcW w:w="3500" w:type="dxa"/>
            <w:shd w:val="clear" w:color="auto" w:fill="auto"/>
            <w:noWrap/>
          </w:tcPr>
          <w:p w14:paraId="33055CCD" w14:textId="77777777" w:rsidR="009A5064" w:rsidRPr="00AB75D9" w:rsidRDefault="009A5064" w:rsidP="009A5064">
            <w:pPr>
              <w:spacing w:line="240" w:lineRule="auto"/>
              <w:rPr>
                <w:rFonts w:ascii="Calibri Light" w:hAnsi="Calibri Light" w:cs="Calibri Light"/>
              </w:rPr>
            </w:pPr>
          </w:p>
        </w:tc>
      </w:tr>
      <w:tr w:rsidR="009A5064" w:rsidRPr="00AB75D9" w14:paraId="17D863F5" w14:textId="77777777" w:rsidTr="00EF6542">
        <w:tc>
          <w:tcPr>
            <w:tcW w:w="3100" w:type="dxa"/>
            <w:shd w:val="clear" w:color="auto" w:fill="auto"/>
            <w:noWrap/>
            <w:vAlign w:val="center"/>
          </w:tcPr>
          <w:p w14:paraId="1621DBFD" w14:textId="0795B4C6"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C.9. Other changes if any</w:t>
            </w:r>
          </w:p>
        </w:tc>
        <w:tc>
          <w:tcPr>
            <w:tcW w:w="4180" w:type="dxa"/>
            <w:shd w:val="clear" w:color="auto" w:fill="auto"/>
            <w:noWrap/>
          </w:tcPr>
          <w:p w14:paraId="2C013B39" w14:textId="3978AA36" w:rsidR="009A5064" w:rsidRPr="00AB75D9" w:rsidRDefault="00CB688E" w:rsidP="009A5064">
            <w:pPr>
              <w:spacing w:line="240" w:lineRule="auto"/>
              <w:rPr>
                <w:rFonts w:ascii="Calibri Light" w:hAnsi="Calibri Light" w:cs="Calibri Light"/>
              </w:rPr>
            </w:pPr>
            <w:r w:rsidRPr="00AB75D9">
              <w:rPr>
                <w:rFonts w:ascii="Calibri Light" w:hAnsi="Calibri Light" w:cs="Calibri Light"/>
              </w:rPr>
              <w:t>NONE</w:t>
            </w:r>
          </w:p>
        </w:tc>
        <w:tc>
          <w:tcPr>
            <w:tcW w:w="3500" w:type="dxa"/>
            <w:shd w:val="clear" w:color="auto" w:fill="auto"/>
            <w:noWrap/>
          </w:tcPr>
          <w:p w14:paraId="4649CA08" w14:textId="77777777" w:rsidR="009A5064" w:rsidRPr="00AB75D9" w:rsidRDefault="009A5064" w:rsidP="009A5064">
            <w:pPr>
              <w:spacing w:line="240" w:lineRule="auto"/>
              <w:rPr>
                <w:rFonts w:ascii="Calibri Light" w:hAnsi="Calibri Light" w:cs="Calibri Light"/>
              </w:rPr>
            </w:pPr>
          </w:p>
        </w:tc>
      </w:tr>
      <w:tr w:rsidR="009A5064" w:rsidRPr="00AB75D9" w14:paraId="21BE7A4C" w14:textId="77777777" w:rsidTr="00EF6542">
        <w:tc>
          <w:tcPr>
            <w:tcW w:w="3100" w:type="dxa"/>
            <w:shd w:val="clear" w:color="auto" w:fill="auto"/>
            <w:noWrap/>
            <w:vAlign w:val="center"/>
          </w:tcPr>
          <w:p w14:paraId="27181613" w14:textId="28381DAE" w:rsidR="009A5064" w:rsidRPr="00AB75D9" w:rsidRDefault="009A5064" w:rsidP="009A5064">
            <w:pPr>
              <w:spacing w:line="240" w:lineRule="auto"/>
              <w:rPr>
                <w:rFonts w:ascii="Calibri Light" w:hAnsi="Calibri Light" w:cs="Calibri Light"/>
              </w:rPr>
            </w:pPr>
            <w:r w:rsidRPr="00AB75D9">
              <w:rPr>
                <w:rFonts w:ascii="Calibri Light" w:hAnsi="Calibri Light" w:cs="Calibri Light"/>
              </w:rPr>
              <w:t xml:space="preserve">C.10 </w:t>
            </w:r>
            <w:hyperlink r:id="rId9" w:anchor="Signature_2" w:history="1">
              <w:r w:rsidRPr="00AB75D9">
                <w:rPr>
                  <w:rStyle w:val="Hyperlink"/>
                  <w:rFonts w:ascii="Calibri Light" w:hAnsi="Calibri Light" w:cs="Calibri Light"/>
                  <w:color w:val="auto"/>
                </w:rPr>
                <w:t>CIP number</w:t>
              </w:r>
            </w:hyperlink>
          </w:p>
        </w:tc>
        <w:tc>
          <w:tcPr>
            <w:tcW w:w="4180" w:type="dxa"/>
            <w:shd w:val="clear" w:color="auto" w:fill="auto"/>
            <w:noWrap/>
          </w:tcPr>
          <w:p w14:paraId="6213A055" w14:textId="77777777" w:rsidR="009A5064" w:rsidRPr="00AB75D9" w:rsidRDefault="009A5064" w:rsidP="009A5064">
            <w:pPr>
              <w:spacing w:line="240" w:lineRule="auto"/>
              <w:rPr>
                <w:rFonts w:ascii="Calibri Light" w:hAnsi="Calibri Light" w:cs="Calibri Light"/>
              </w:rPr>
            </w:pPr>
          </w:p>
        </w:tc>
        <w:tc>
          <w:tcPr>
            <w:tcW w:w="3500" w:type="dxa"/>
            <w:shd w:val="clear" w:color="auto" w:fill="auto"/>
            <w:noWrap/>
          </w:tcPr>
          <w:p w14:paraId="25FACE06" w14:textId="77777777" w:rsidR="009A5064" w:rsidRPr="00AB75D9" w:rsidRDefault="009A5064" w:rsidP="009A5064">
            <w:pPr>
              <w:spacing w:line="240" w:lineRule="auto"/>
              <w:rPr>
                <w:rFonts w:ascii="Calibri Light" w:hAnsi="Calibri Light" w:cs="Calibri Light"/>
              </w:rPr>
            </w:pPr>
          </w:p>
        </w:tc>
      </w:tr>
    </w:tbl>
    <w:p w14:paraId="2480EEC2" w14:textId="77777777" w:rsidR="00F64260" w:rsidRPr="00AB75D9" w:rsidRDefault="00F64260">
      <w:pPr>
        <w:spacing w:line="240" w:lineRule="auto"/>
        <w:rPr>
          <w:rFonts w:ascii="Calibri Light" w:hAnsi="Calibri Light" w:cs="Calibri Light"/>
        </w:rPr>
      </w:pPr>
      <w:r w:rsidRPr="00AB75D9">
        <w:rPr>
          <w:rFonts w:ascii="Calibri Light" w:hAnsi="Calibri Light" w:cs="Calibri Light"/>
        </w:rPr>
        <w:br w:type="page"/>
      </w:r>
    </w:p>
    <w:p w14:paraId="01543C08" w14:textId="47800944" w:rsidR="00F64260" w:rsidRPr="00AB75D9" w:rsidRDefault="00F64260" w:rsidP="001A37FB">
      <w:pPr>
        <w:pStyle w:val="Heading2"/>
        <w:jc w:val="left"/>
        <w:rPr>
          <w:rFonts w:ascii="Calibri Light" w:hAnsi="Calibri Light" w:cs="Calibri Light"/>
          <w:color w:val="auto"/>
          <w:sz w:val="22"/>
          <w:szCs w:val="22"/>
        </w:rPr>
      </w:pPr>
      <w:r w:rsidRPr="00AB75D9">
        <w:rPr>
          <w:rFonts w:ascii="Calibri Light" w:hAnsi="Calibri Light" w:cs="Calibri Light"/>
          <w:color w:val="auto"/>
          <w:sz w:val="22"/>
          <w:szCs w:val="22"/>
        </w:rPr>
        <w:t>D. Signatures</w:t>
      </w:r>
    </w:p>
    <w:p w14:paraId="5AC85B62" w14:textId="279FE77D" w:rsidR="00ED0EE7" w:rsidRPr="00AB75D9" w:rsidRDefault="00ED0EE7" w:rsidP="00ED0EE7">
      <w:pPr>
        <w:pStyle w:val="Heading5"/>
        <w:rPr>
          <w:rFonts w:ascii="Calibri Light" w:hAnsi="Calibri Light" w:cs="Calibri Light"/>
          <w:caps w:val="0"/>
          <w:color w:val="auto"/>
        </w:rPr>
      </w:pPr>
      <w:r w:rsidRPr="00AB75D9">
        <w:rPr>
          <w:rFonts w:ascii="Calibri Light" w:hAnsi="Calibri Light" w:cs="Calibri Light"/>
          <w:caps w:val="0"/>
          <w:color w:val="auto"/>
        </w:rP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15"/>
        <w:gridCol w:w="4448"/>
        <w:gridCol w:w="2849"/>
        <w:gridCol w:w="1268"/>
      </w:tblGrid>
      <w:tr w:rsidR="00ED0EE7" w:rsidRPr="00AB75D9" w14:paraId="30458EF5" w14:textId="77777777" w:rsidTr="00EF6542">
        <w:trPr>
          <w:cantSplit/>
          <w:tblHeader/>
        </w:trPr>
        <w:tc>
          <w:tcPr>
            <w:tcW w:w="2240" w:type="dxa"/>
            <w:vAlign w:val="center"/>
          </w:tcPr>
          <w:p w14:paraId="53669225" w14:textId="77777777" w:rsidR="00ED0EE7" w:rsidRPr="00AB75D9" w:rsidRDefault="00ED0EE7" w:rsidP="00F965C9">
            <w:pPr>
              <w:pStyle w:val="Heading5"/>
              <w:jc w:val="center"/>
              <w:rPr>
                <w:rFonts w:ascii="Calibri Light" w:hAnsi="Calibri Light" w:cs="Calibri Light"/>
                <w:color w:val="auto"/>
              </w:rPr>
            </w:pPr>
            <w:r w:rsidRPr="00AB75D9">
              <w:rPr>
                <w:rFonts w:ascii="Calibri Light" w:hAnsi="Calibri Light" w:cs="Calibri Light"/>
                <w:color w:val="auto"/>
              </w:rPr>
              <w:t>Name</w:t>
            </w:r>
          </w:p>
        </w:tc>
        <w:tc>
          <w:tcPr>
            <w:tcW w:w="4500" w:type="dxa"/>
            <w:vAlign w:val="center"/>
          </w:tcPr>
          <w:p w14:paraId="21018397" w14:textId="77777777" w:rsidR="00ED0EE7" w:rsidRPr="00AB75D9" w:rsidRDefault="00ED0EE7" w:rsidP="00F965C9">
            <w:pPr>
              <w:pStyle w:val="Heading5"/>
              <w:jc w:val="center"/>
              <w:rPr>
                <w:rFonts w:ascii="Calibri Light" w:hAnsi="Calibri Light" w:cs="Calibri Light"/>
                <w:color w:val="auto"/>
              </w:rPr>
            </w:pPr>
            <w:r w:rsidRPr="00AB75D9">
              <w:rPr>
                <w:rFonts w:ascii="Calibri Light" w:hAnsi="Calibri Light" w:cs="Calibri Light"/>
                <w:color w:val="auto"/>
              </w:rPr>
              <w:t>Position/affiliation</w:t>
            </w:r>
          </w:p>
        </w:tc>
        <w:bookmarkStart w:id="18" w:name="_Signature"/>
        <w:bookmarkEnd w:id="18"/>
        <w:tc>
          <w:tcPr>
            <w:tcW w:w="2882" w:type="dxa"/>
            <w:vAlign w:val="center"/>
          </w:tcPr>
          <w:p w14:paraId="5221EBC8" w14:textId="77777777" w:rsidR="00ED0EE7" w:rsidRPr="00AB75D9" w:rsidRDefault="00ED0EE7" w:rsidP="00F965C9">
            <w:pPr>
              <w:pStyle w:val="Heading5"/>
              <w:jc w:val="center"/>
              <w:rPr>
                <w:rFonts w:ascii="Calibri Light" w:hAnsi="Calibri Light" w:cs="Calibri Light"/>
                <w:color w:val="auto"/>
              </w:rPr>
            </w:pPr>
            <w:r w:rsidRPr="00AB75D9">
              <w:rPr>
                <w:rFonts w:ascii="Calibri Light" w:hAnsi="Calibri Light" w:cs="Calibri Light"/>
                <w:color w:val="auto"/>
              </w:rPr>
              <w:fldChar w:fldCharType="begin"/>
            </w:r>
            <w:r w:rsidRPr="00AB75D9">
              <w:rPr>
                <w:rFonts w:ascii="Calibri Light" w:hAnsi="Calibri Light" w:cs="Calibri Light"/>
                <w:color w:val="auto"/>
              </w:rPr>
              <w:instrText>HYPERLINK  \l "_Signature" \o "Insert electronic signature, if available, in this column"</w:instrText>
            </w:r>
            <w:r w:rsidRPr="00AB75D9">
              <w:rPr>
                <w:rFonts w:ascii="Calibri Light" w:hAnsi="Calibri Light" w:cs="Calibri Light"/>
                <w:color w:val="auto"/>
              </w:rPr>
              <w:fldChar w:fldCharType="separate"/>
            </w:r>
            <w:r w:rsidRPr="00AB75D9">
              <w:rPr>
                <w:rStyle w:val="Hyperlink"/>
                <w:rFonts w:ascii="Calibri Light" w:hAnsi="Calibri Light" w:cs="Calibri Light"/>
                <w:color w:val="auto"/>
              </w:rPr>
              <w:t>Signature</w:t>
            </w:r>
            <w:r w:rsidRPr="00AB75D9">
              <w:rPr>
                <w:rFonts w:ascii="Calibri Light" w:hAnsi="Calibri Light" w:cs="Calibri Light"/>
                <w:color w:val="auto"/>
              </w:rPr>
              <w:fldChar w:fldCharType="end"/>
            </w:r>
          </w:p>
        </w:tc>
        <w:tc>
          <w:tcPr>
            <w:tcW w:w="1158" w:type="dxa"/>
            <w:vAlign w:val="center"/>
          </w:tcPr>
          <w:p w14:paraId="7A5F2CC6" w14:textId="77777777" w:rsidR="00ED0EE7" w:rsidRPr="00AB75D9" w:rsidRDefault="00ED0EE7" w:rsidP="00F965C9">
            <w:pPr>
              <w:pStyle w:val="Heading5"/>
              <w:jc w:val="center"/>
              <w:rPr>
                <w:rFonts w:ascii="Calibri Light" w:hAnsi="Calibri Light" w:cs="Calibri Light"/>
                <w:color w:val="auto"/>
              </w:rPr>
            </w:pPr>
            <w:r w:rsidRPr="00AB75D9">
              <w:rPr>
                <w:rFonts w:ascii="Calibri Light" w:hAnsi="Calibri Light" w:cs="Calibri Light"/>
                <w:color w:val="auto"/>
              </w:rPr>
              <w:t>Date</w:t>
            </w:r>
          </w:p>
        </w:tc>
      </w:tr>
      <w:tr w:rsidR="00ED0EE7" w:rsidRPr="00AB75D9" w14:paraId="7B636F37" w14:textId="77777777" w:rsidTr="00EF6542">
        <w:trPr>
          <w:cantSplit/>
          <w:trHeight w:val="489"/>
        </w:trPr>
        <w:tc>
          <w:tcPr>
            <w:tcW w:w="2240" w:type="dxa"/>
            <w:vAlign w:val="center"/>
          </w:tcPr>
          <w:p w14:paraId="778A1D8C" w14:textId="1D50B0E5" w:rsidR="00ED0EE7" w:rsidRPr="00AB75D9" w:rsidRDefault="009A5064" w:rsidP="00F965C9">
            <w:pPr>
              <w:spacing w:line="240" w:lineRule="auto"/>
              <w:rPr>
                <w:rFonts w:ascii="Calibri Light" w:hAnsi="Calibri Light" w:cs="Calibri Light"/>
              </w:rPr>
            </w:pPr>
            <w:r w:rsidRPr="00AB75D9">
              <w:rPr>
                <w:rFonts w:ascii="Calibri Light" w:hAnsi="Calibri Light" w:cs="Calibri Light"/>
              </w:rPr>
              <w:t xml:space="preserve">Dr. Lisa Humphreys </w:t>
            </w:r>
          </w:p>
        </w:tc>
        <w:tc>
          <w:tcPr>
            <w:tcW w:w="4500" w:type="dxa"/>
            <w:vAlign w:val="center"/>
          </w:tcPr>
          <w:p w14:paraId="089C8E2E" w14:textId="00735DF9" w:rsidR="00ED0EE7" w:rsidRPr="00AB75D9" w:rsidRDefault="00ED0EE7" w:rsidP="00F965C9">
            <w:pPr>
              <w:spacing w:line="240" w:lineRule="auto"/>
              <w:rPr>
                <w:rFonts w:ascii="Calibri Light" w:hAnsi="Calibri Light" w:cs="Calibri Light"/>
              </w:rPr>
            </w:pPr>
            <w:r w:rsidRPr="00AB75D9">
              <w:rPr>
                <w:rFonts w:ascii="Calibri Light" w:hAnsi="Calibri Light" w:cs="Calibri Light"/>
              </w:rPr>
              <w:t xml:space="preserve">Program Director </w:t>
            </w:r>
            <w:r w:rsidR="009A5064" w:rsidRPr="00AB75D9">
              <w:rPr>
                <w:rFonts w:ascii="Calibri Light" w:hAnsi="Calibri Light" w:cs="Calibri Light"/>
              </w:rPr>
              <w:t>- Mathematical Studies M.A.</w:t>
            </w:r>
          </w:p>
        </w:tc>
        <w:tc>
          <w:tcPr>
            <w:tcW w:w="2882" w:type="dxa"/>
            <w:vAlign w:val="center"/>
          </w:tcPr>
          <w:p w14:paraId="79073A2C" w14:textId="6ABDA56F" w:rsidR="00ED0EE7" w:rsidRPr="00AB031D" w:rsidRDefault="00AB031D" w:rsidP="00F965C9">
            <w:pPr>
              <w:spacing w:line="240" w:lineRule="auto"/>
              <w:rPr>
                <w:rFonts w:ascii="Segoe Script" w:hAnsi="Segoe Script" w:cs="Calibri Light"/>
              </w:rPr>
            </w:pPr>
            <w:r w:rsidRPr="00AB031D">
              <w:rPr>
                <w:rFonts w:ascii="Segoe Script" w:hAnsi="Segoe Script" w:cs="Calibri Light"/>
              </w:rPr>
              <w:t xml:space="preserve">Lisa Humphreys </w:t>
            </w:r>
          </w:p>
        </w:tc>
        <w:tc>
          <w:tcPr>
            <w:tcW w:w="1158" w:type="dxa"/>
            <w:vAlign w:val="center"/>
          </w:tcPr>
          <w:p w14:paraId="254FA46B" w14:textId="36D72E19" w:rsidR="00ED0EE7" w:rsidRPr="00AB75D9" w:rsidRDefault="00AB031D" w:rsidP="00F965C9">
            <w:pPr>
              <w:spacing w:line="240" w:lineRule="auto"/>
              <w:rPr>
                <w:rFonts w:ascii="Calibri Light" w:hAnsi="Calibri Light" w:cs="Calibri Light"/>
              </w:rPr>
            </w:pPr>
            <w:r>
              <w:rPr>
                <w:rFonts w:ascii="Calibri Light" w:hAnsi="Calibri Light" w:cs="Calibri Light"/>
              </w:rPr>
              <w:t>03/18</w:t>
            </w:r>
            <w:r w:rsidR="008E3AA1">
              <w:rPr>
                <w:rFonts w:ascii="Calibri Light" w:hAnsi="Calibri Light" w:cs="Calibri Light"/>
              </w:rPr>
              <w:t>/2022</w:t>
            </w:r>
          </w:p>
        </w:tc>
      </w:tr>
      <w:tr w:rsidR="00ED0EE7" w:rsidRPr="00AB75D9" w14:paraId="47F90142" w14:textId="77777777" w:rsidTr="00EF6542">
        <w:trPr>
          <w:cantSplit/>
          <w:trHeight w:val="489"/>
        </w:trPr>
        <w:tc>
          <w:tcPr>
            <w:tcW w:w="2240" w:type="dxa"/>
            <w:vAlign w:val="center"/>
          </w:tcPr>
          <w:p w14:paraId="30AE82B9" w14:textId="1CC6478A" w:rsidR="00ED0EE7" w:rsidRPr="00AB75D9" w:rsidRDefault="009A5064" w:rsidP="00F965C9">
            <w:pPr>
              <w:spacing w:line="240" w:lineRule="auto"/>
              <w:rPr>
                <w:rFonts w:ascii="Calibri Light" w:hAnsi="Calibri Light" w:cs="Calibri Light"/>
              </w:rPr>
            </w:pPr>
            <w:r w:rsidRPr="00AB75D9">
              <w:rPr>
                <w:rFonts w:ascii="Calibri Light" w:hAnsi="Calibri Light" w:cs="Calibri Light"/>
              </w:rPr>
              <w:t>Dr. Rebecca Sparks</w:t>
            </w:r>
          </w:p>
        </w:tc>
        <w:tc>
          <w:tcPr>
            <w:tcW w:w="4500" w:type="dxa"/>
            <w:vAlign w:val="center"/>
          </w:tcPr>
          <w:p w14:paraId="31D9C2DB" w14:textId="7F31FFE3" w:rsidR="00ED0EE7" w:rsidRPr="00AB75D9" w:rsidRDefault="00ED0EE7" w:rsidP="00F965C9">
            <w:pPr>
              <w:spacing w:line="240" w:lineRule="auto"/>
              <w:rPr>
                <w:rFonts w:ascii="Calibri Light" w:hAnsi="Calibri Light" w:cs="Calibri Light"/>
              </w:rPr>
            </w:pPr>
            <w:r w:rsidRPr="00AB75D9">
              <w:rPr>
                <w:rFonts w:ascii="Calibri Light" w:hAnsi="Calibri Light" w:cs="Calibri Light"/>
              </w:rPr>
              <w:t xml:space="preserve">Chair of </w:t>
            </w:r>
            <w:r w:rsidR="009A5064" w:rsidRPr="00AB75D9">
              <w:rPr>
                <w:rFonts w:ascii="Calibri Light" w:hAnsi="Calibri Light" w:cs="Calibri Light"/>
              </w:rPr>
              <w:t>Mathematical Sciences</w:t>
            </w:r>
          </w:p>
        </w:tc>
        <w:tc>
          <w:tcPr>
            <w:tcW w:w="2882" w:type="dxa"/>
            <w:vAlign w:val="center"/>
          </w:tcPr>
          <w:p w14:paraId="0A1528A0" w14:textId="5A144ABB" w:rsidR="00ED0EE7" w:rsidRPr="00AB031D" w:rsidRDefault="00AB031D" w:rsidP="00F965C9">
            <w:pPr>
              <w:spacing w:line="240" w:lineRule="auto"/>
              <w:rPr>
                <w:rFonts w:ascii="Rastanty Cortez" w:hAnsi="Rastanty Cortez" w:cs="Calibri Light"/>
                <w:sz w:val="36"/>
                <w:szCs w:val="36"/>
              </w:rPr>
            </w:pPr>
            <w:r w:rsidRPr="00AB031D">
              <w:rPr>
                <w:rFonts w:ascii="Rastanty Cortez" w:hAnsi="Rastanty Cortez" w:cs="Calibri Light"/>
                <w:sz w:val="36"/>
                <w:szCs w:val="36"/>
              </w:rPr>
              <w:t xml:space="preserve">Rebecca Sparks </w:t>
            </w:r>
          </w:p>
        </w:tc>
        <w:tc>
          <w:tcPr>
            <w:tcW w:w="1158" w:type="dxa"/>
            <w:vAlign w:val="center"/>
          </w:tcPr>
          <w:p w14:paraId="68C4262A" w14:textId="41012B77" w:rsidR="00ED0EE7" w:rsidRPr="00AB75D9" w:rsidRDefault="00AB031D" w:rsidP="00F965C9">
            <w:pPr>
              <w:spacing w:line="240" w:lineRule="auto"/>
              <w:rPr>
                <w:rFonts w:ascii="Calibri Light" w:hAnsi="Calibri Light" w:cs="Calibri Light"/>
              </w:rPr>
            </w:pPr>
            <w:r>
              <w:rPr>
                <w:rFonts w:ascii="Calibri Light" w:hAnsi="Calibri Light" w:cs="Calibri Light"/>
              </w:rPr>
              <w:t>03/18</w:t>
            </w:r>
            <w:r w:rsidR="008E3AA1">
              <w:rPr>
                <w:rFonts w:ascii="Calibri Light" w:hAnsi="Calibri Light" w:cs="Calibri Light"/>
              </w:rPr>
              <w:t>/2022</w:t>
            </w:r>
          </w:p>
        </w:tc>
      </w:tr>
      <w:tr w:rsidR="00ED0EE7" w:rsidRPr="00AB75D9" w14:paraId="58D8C477" w14:textId="77777777" w:rsidTr="00EF6542">
        <w:trPr>
          <w:cantSplit/>
          <w:trHeight w:val="489"/>
        </w:trPr>
        <w:tc>
          <w:tcPr>
            <w:tcW w:w="2240" w:type="dxa"/>
            <w:vAlign w:val="center"/>
          </w:tcPr>
          <w:p w14:paraId="36B21F50" w14:textId="2F2D8838" w:rsidR="00ED0EE7" w:rsidRPr="00AB75D9" w:rsidRDefault="009A5064" w:rsidP="00F965C9">
            <w:pPr>
              <w:spacing w:line="240" w:lineRule="auto"/>
              <w:rPr>
                <w:rFonts w:ascii="Calibri Light" w:hAnsi="Calibri Light" w:cs="Calibri Light"/>
              </w:rPr>
            </w:pPr>
            <w:r w:rsidRPr="00AB75D9">
              <w:rPr>
                <w:rFonts w:ascii="Calibri Light" w:hAnsi="Calibri Light" w:cs="Calibri Light"/>
              </w:rPr>
              <w:t>Dr. Earl Simson</w:t>
            </w:r>
          </w:p>
        </w:tc>
        <w:tc>
          <w:tcPr>
            <w:tcW w:w="4500" w:type="dxa"/>
            <w:vAlign w:val="center"/>
          </w:tcPr>
          <w:p w14:paraId="6A680DD6" w14:textId="04CC01E6" w:rsidR="00ED0EE7" w:rsidRPr="00AB75D9" w:rsidRDefault="00ED0EE7" w:rsidP="00F965C9">
            <w:pPr>
              <w:spacing w:line="240" w:lineRule="auto"/>
              <w:rPr>
                <w:rFonts w:ascii="Calibri Light" w:hAnsi="Calibri Light" w:cs="Calibri Light"/>
              </w:rPr>
            </w:pPr>
            <w:r w:rsidRPr="00AB75D9">
              <w:rPr>
                <w:rFonts w:ascii="Calibri Light" w:hAnsi="Calibri Light" w:cs="Calibri Light"/>
              </w:rPr>
              <w:t xml:space="preserve">Dean of </w:t>
            </w:r>
            <w:r w:rsidR="009A5064" w:rsidRPr="00AB75D9">
              <w:rPr>
                <w:rFonts w:ascii="Calibri Light" w:hAnsi="Calibri Light" w:cs="Calibri Light"/>
              </w:rPr>
              <w:t>Arts and Sciences</w:t>
            </w:r>
          </w:p>
        </w:tc>
        <w:tc>
          <w:tcPr>
            <w:tcW w:w="2882" w:type="dxa"/>
            <w:vAlign w:val="center"/>
          </w:tcPr>
          <w:p w14:paraId="34E7B96A" w14:textId="6944D578" w:rsidR="00ED0EE7" w:rsidRPr="000D3264" w:rsidRDefault="008E3AA1" w:rsidP="00F965C9">
            <w:pPr>
              <w:spacing w:line="240" w:lineRule="auto"/>
              <w:rPr>
                <w:rFonts w:ascii="Fairwater Script" w:hAnsi="Fairwater Script" w:cs="Dreaming Outloud Script Pro"/>
              </w:rPr>
            </w:pPr>
            <w:r w:rsidRPr="000D3264">
              <w:rPr>
                <w:rFonts w:ascii="Fairwater Script" w:hAnsi="Fairwater Script" w:cs="Dreaming Outloud Script Pro"/>
              </w:rPr>
              <w:t>Earl Simson</w:t>
            </w:r>
          </w:p>
        </w:tc>
        <w:tc>
          <w:tcPr>
            <w:tcW w:w="1158" w:type="dxa"/>
            <w:vAlign w:val="center"/>
          </w:tcPr>
          <w:p w14:paraId="38C0D5D9" w14:textId="16FB48BB" w:rsidR="00ED0EE7" w:rsidRPr="00AB75D9" w:rsidRDefault="008E3AA1" w:rsidP="00F965C9">
            <w:pPr>
              <w:spacing w:line="240" w:lineRule="auto"/>
              <w:rPr>
                <w:rFonts w:ascii="Calibri Light" w:hAnsi="Calibri Light" w:cs="Calibri Light"/>
              </w:rPr>
            </w:pPr>
            <w:r>
              <w:rPr>
                <w:rFonts w:ascii="Calibri Light" w:hAnsi="Calibri Light" w:cs="Calibri Light"/>
              </w:rPr>
              <w:t>04/01/2022</w:t>
            </w:r>
          </w:p>
        </w:tc>
      </w:tr>
    </w:tbl>
    <w:p w14:paraId="0EF5F2E2" w14:textId="77777777" w:rsidR="00ED0EE7" w:rsidRPr="00AB75D9" w:rsidRDefault="00ED0EE7" w:rsidP="00ED0EE7">
      <w:pPr>
        <w:pStyle w:val="Heading5"/>
        <w:rPr>
          <w:rFonts w:ascii="Calibri Light" w:hAnsi="Calibri Light" w:cs="Calibri Light"/>
          <w:color w:val="auto"/>
        </w:rPr>
      </w:pPr>
    </w:p>
    <w:sectPr w:rsidR="00ED0EE7" w:rsidRPr="00AB75D9"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4444" w14:textId="77777777" w:rsidR="00E472DC" w:rsidRDefault="00E472DC" w:rsidP="00FA78CA">
      <w:pPr>
        <w:spacing w:line="240" w:lineRule="auto"/>
      </w:pPr>
      <w:r>
        <w:separator/>
      </w:r>
    </w:p>
  </w:endnote>
  <w:endnote w:type="continuationSeparator" w:id="0">
    <w:p w14:paraId="67F03919" w14:textId="77777777" w:rsidR="00E472DC" w:rsidRDefault="00E472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Rastanty Cortez">
    <w:panose1 w:val="02000506000000020003"/>
    <w:charset w:val="4D"/>
    <w:family w:val="auto"/>
    <w:pitch w:val="variable"/>
    <w:sig w:usb0="80000027" w:usb1="1000004A" w:usb2="00000000" w:usb3="00000000" w:csb0="00000001" w:csb1="00000000"/>
  </w:font>
  <w:font w:name="Fairwater Script">
    <w:panose1 w:val="02000507000000020003"/>
    <w:charset w:val="00"/>
    <w:family w:val="auto"/>
    <w:pitch w:val="variable"/>
    <w:sig w:usb0="A000002F" w:usb1="1000004B"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90A0" w14:textId="77777777" w:rsidR="00EF34CE" w:rsidRDefault="00EF3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DF2" w14:textId="77777777" w:rsidR="00EF34CE" w:rsidRDefault="00EF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EEBC" w14:textId="77777777" w:rsidR="00E472DC" w:rsidRDefault="00E472DC" w:rsidP="00FA78CA">
      <w:pPr>
        <w:spacing w:line="240" w:lineRule="auto"/>
      </w:pPr>
      <w:r>
        <w:separator/>
      </w:r>
    </w:p>
  </w:footnote>
  <w:footnote w:type="continuationSeparator" w:id="0">
    <w:p w14:paraId="1BCF42AB" w14:textId="77777777" w:rsidR="00E472DC" w:rsidRDefault="00E472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99B" w14:textId="77777777" w:rsidR="00EF34CE" w:rsidRDefault="00EF3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FAC1" w14:textId="0D922026" w:rsidR="005E752D" w:rsidRPr="008E3AA1" w:rsidRDefault="005E752D" w:rsidP="008E3AA1">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008E3AA1">
      <w:rPr>
        <w:rFonts w:asciiTheme="majorHAnsi" w:hAnsiTheme="majorHAnsi" w:cstheme="majorHAnsi"/>
        <w:color w:val="4F6228"/>
        <w:sz w:val="16"/>
        <w:szCs w:val="16"/>
      </w:rPr>
      <w:fldChar w:fldCharType="begin"/>
    </w:r>
    <w:r w:rsidR="008E3AA1">
      <w:rPr>
        <w:rFonts w:asciiTheme="majorHAnsi" w:hAnsiTheme="majorHAnsi" w:cstheme="majorHAnsi"/>
        <w:color w:val="4F6228"/>
        <w:sz w:val="16"/>
        <w:szCs w:val="16"/>
      </w:rPr>
      <w:instrText xml:space="preserve"> FILENAME  \* MERGEFORMAT </w:instrText>
    </w:r>
    <w:r w:rsidR="008E3AA1">
      <w:rPr>
        <w:rFonts w:asciiTheme="majorHAnsi" w:hAnsiTheme="majorHAnsi" w:cstheme="majorHAnsi"/>
        <w:color w:val="4F6228"/>
        <w:sz w:val="16"/>
        <w:szCs w:val="16"/>
      </w:rPr>
      <w:fldChar w:fldCharType="separate"/>
    </w:r>
    <w:r w:rsidR="008E3AA1">
      <w:rPr>
        <w:rFonts w:asciiTheme="majorHAnsi" w:hAnsiTheme="majorHAnsi" w:cstheme="majorHAnsi"/>
        <w:noProof/>
        <w:color w:val="4F6228"/>
        <w:sz w:val="16"/>
        <w:szCs w:val="16"/>
      </w:rPr>
      <w:t>2121_09 Revision to MA Mathematical Studies.docx</w:t>
    </w:r>
    <w:r w:rsidR="008E3AA1">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008E3AA1">
      <w:rPr>
        <w:rFonts w:asciiTheme="majorHAnsi" w:hAnsiTheme="majorHAnsi" w:cstheme="majorHAnsi"/>
        <w:color w:val="4F6228"/>
        <w:sz w:val="16"/>
        <w:szCs w:val="16"/>
      </w:rPr>
      <w:t>04/01/2022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3C92" w14:textId="77777777" w:rsidR="00EF34CE" w:rsidRDefault="00EF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E62"/>
    <w:multiLevelType w:val="multilevel"/>
    <w:tmpl w:val="9A4CC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D4459"/>
    <w:multiLevelType w:val="hybridMultilevel"/>
    <w:tmpl w:val="B134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5"/>
  </w:num>
  <w:num w:numId="3">
    <w:abstractNumId w:val="9"/>
  </w:num>
  <w:num w:numId="4">
    <w:abstractNumId w:val="3"/>
  </w:num>
  <w:num w:numId="5">
    <w:abstractNumId w:val="7"/>
  </w:num>
  <w:num w:numId="6">
    <w:abstractNumId w:val="12"/>
  </w:num>
  <w:num w:numId="7">
    <w:abstractNumId w:val="4"/>
  </w:num>
  <w:num w:numId="8">
    <w:abstractNumId w:val="8"/>
  </w:num>
  <w:num w:numId="9">
    <w:abstractNumId w:val="10"/>
  </w:num>
  <w:num w:numId="10">
    <w:abstractNumId w:val="6"/>
  </w:num>
  <w:num w:numId="11">
    <w:abstractNumId w:val="1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6598"/>
    <w:rsid w:val="00017C7D"/>
    <w:rsid w:val="00020AA1"/>
    <w:rsid w:val="000301C7"/>
    <w:rsid w:val="000357A5"/>
    <w:rsid w:val="0004554C"/>
    <w:rsid w:val="00047316"/>
    <w:rsid w:val="00047BBA"/>
    <w:rsid w:val="00053C6F"/>
    <w:rsid w:val="00053F31"/>
    <w:rsid w:val="000556B3"/>
    <w:rsid w:val="0006332E"/>
    <w:rsid w:val="00073DC2"/>
    <w:rsid w:val="000810FF"/>
    <w:rsid w:val="000935FC"/>
    <w:rsid w:val="000A36CD"/>
    <w:rsid w:val="000A72E5"/>
    <w:rsid w:val="000B22A8"/>
    <w:rsid w:val="000C6BE3"/>
    <w:rsid w:val="000D1497"/>
    <w:rsid w:val="000D21F2"/>
    <w:rsid w:val="000D2843"/>
    <w:rsid w:val="000D3264"/>
    <w:rsid w:val="000D5929"/>
    <w:rsid w:val="000E2CBA"/>
    <w:rsid w:val="000E73F2"/>
    <w:rsid w:val="000F370A"/>
    <w:rsid w:val="001010FA"/>
    <w:rsid w:val="00101BA4"/>
    <w:rsid w:val="0011690A"/>
    <w:rsid w:val="00120C12"/>
    <w:rsid w:val="001278A4"/>
    <w:rsid w:val="001304E5"/>
    <w:rsid w:val="0013176C"/>
    <w:rsid w:val="00131B87"/>
    <w:rsid w:val="001429AA"/>
    <w:rsid w:val="001527F2"/>
    <w:rsid w:val="00155067"/>
    <w:rsid w:val="001660E6"/>
    <w:rsid w:val="00176636"/>
    <w:rsid w:val="00176C55"/>
    <w:rsid w:val="00181A4B"/>
    <w:rsid w:val="00182C94"/>
    <w:rsid w:val="00192A8A"/>
    <w:rsid w:val="001952EC"/>
    <w:rsid w:val="001A37FB"/>
    <w:rsid w:val="001A51ED"/>
    <w:rsid w:val="001A7920"/>
    <w:rsid w:val="001B2E3A"/>
    <w:rsid w:val="001B5FBB"/>
    <w:rsid w:val="001C169A"/>
    <w:rsid w:val="001F351F"/>
    <w:rsid w:val="0020058E"/>
    <w:rsid w:val="0021435B"/>
    <w:rsid w:val="00225E79"/>
    <w:rsid w:val="00237355"/>
    <w:rsid w:val="00240259"/>
    <w:rsid w:val="00240ED8"/>
    <w:rsid w:val="002624CD"/>
    <w:rsid w:val="0026461B"/>
    <w:rsid w:val="00264C94"/>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10D95"/>
    <w:rsid w:val="00334441"/>
    <w:rsid w:val="00345149"/>
    <w:rsid w:val="003502BE"/>
    <w:rsid w:val="00374A64"/>
    <w:rsid w:val="00376A8B"/>
    <w:rsid w:val="0038716E"/>
    <w:rsid w:val="003A45F6"/>
    <w:rsid w:val="003B2F7F"/>
    <w:rsid w:val="003B4A52"/>
    <w:rsid w:val="003C1A54"/>
    <w:rsid w:val="003C3E00"/>
    <w:rsid w:val="003C485C"/>
    <w:rsid w:val="003C511E"/>
    <w:rsid w:val="003D1EFE"/>
    <w:rsid w:val="003D7372"/>
    <w:rsid w:val="003F099C"/>
    <w:rsid w:val="003F4E82"/>
    <w:rsid w:val="00402602"/>
    <w:rsid w:val="00414BE2"/>
    <w:rsid w:val="00415C22"/>
    <w:rsid w:val="00420D12"/>
    <w:rsid w:val="004254A0"/>
    <w:rsid w:val="004301A3"/>
    <w:rsid w:val="004313E6"/>
    <w:rsid w:val="004403BD"/>
    <w:rsid w:val="00442EEA"/>
    <w:rsid w:val="00443CD5"/>
    <w:rsid w:val="0046636A"/>
    <w:rsid w:val="00473F01"/>
    <w:rsid w:val="00476A82"/>
    <w:rsid w:val="004779B4"/>
    <w:rsid w:val="00482982"/>
    <w:rsid w:val="0048308F"/>
    <w:rsid w:val="004932BC"/>
    <w:rsid w:val="004A1A6B"/>
    <w:rsid w:val="004B1512"/>
    <w:rsid w:val="004C5A83"/>
    <w:rsid w:val="004E472D"/>
    <w:rsid w:val="004E57C5"/>
    <w:rsid w:val="004E7E82"/>
    <w:rsid w:val="004F6658"/>
    <w:rsid w:val="00510E78"/>
    <w:rsid w:val="005174B4"/>
    <w:rsid w:val="005473BC"/>
    <w:rsid w:val="005873E3"/>
    <w:rsid w:val="00587DC6"/>
    <w:rsid w:val="005A3E53"/>
    <w:rsid w:val="005C23BD"/>
    <w:rsid w:val="005C37AA"/>
    <w:rsid w:val="005C3F83"/>
    <w:rsid w:val="005C7C5B"/>
    <w:rsid w:val="005D389E"/>
    <w:rsid w:val="005D5311"/>
    <w:rsid w:val="005E4DB4"/>
    <w:rsid w:val="005E752D"/>
    <w:rsid w:val="005F2A05"/>
    <w:rsid w:val="005F50FA"/>
    <w:rsid w:val="005F63A0"/>
    <w:rsid w:val="00602FB0"/>
    <w:rsid w:val="0060382D"/>
    <w:rsid w:val="0062571E"/>
    <w:rsid w:val="006367E4"/>
    <w:rsid w:val="0064791E"/>
    <w:rsid w:val="00663C1F"/>
    <w:rsid w:val="00670869"/>
    <w:rsid w:val="006761E1"/>
    <w:rsid w:val="00676AF9"/>
    <w:rsid w:val="00677ADE"/>
    <w:rsid w:val="00683AEB"/>
    <w:rsid w:val="006970B0"/>
    <w:rsid w:val="006A0D1F"/>
    <w:rsid w:val="006D047E"/>
    <w:rsid w:val="006E0EDB"/>
    <w:rsid w:val="006E3AF2"/>
    <w:rsid w:val="006E6680"/>
    <w:rsid w:val="006F1650"/>
    <w:rsid w:val="006F7F90"/>
    <w:rsid w:val="0070451E"/>
    <w:rsid w:val="00704CFF"/>
    <w:rsid w:val="00706745"/>
    <w:rsid w:val="007072F7"/>
    <w:rsid w:val="00730981"/>
    <w:rsid w:val="0074235B"/>
    <w:rsid w:val="00743AD2"/>
    <w:rsid w:val="007445F4"/>
    <w:rsid w:val="00752375"/>
    <w:rsid w:val="007554DE"/>
    <w:rsid w:val="00760EA6"/>
    <w:rsid w:val="00761537"/>
    <w:rsid w:val="00781686"/>
    <w:rsid w:val="00785A3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5C6"/>
    <w:rsid w:val="008927AF"/>
    <w:rsid w:val="0089400B"/>
    <w:rsid w:val="00896897"/>
    <w:rsid w:val="008A5278"/>
    <w:rsid w:val="008A5FCC"/>
    <w:rsid w:val="008B1F84"/>
    <w:rsid w:val="008B748A"/>
    <w:rsid w:val="008C2F6E"/>
    <w:rsid w:val="008E0FCD"/>
    <w:rsid w:val="008E3AA1"/>
    <w:rsid w:val="008E3EFA"/>
    <w:rsid w:val="008E48E4"/>
    <w:rsid w:val="008F0AFB"/>
    <w:rsid w:val="008F7F60"/>
    <w:rsid w:val="00905E67"/>
    <w:rsid w:val="00911B22"/>
    <w:rsid w:val="009262CD"/>
    <w:rsid w:val="00931BC4"/>
    <w:rsid w:val="00932B72"/>
    <w:rsid w:val="00936421"/>
    <w:rsid w:val="009367B9"/>
    <w:rsid w:val="009458D2"/>
    <w:rsid w:val="00945F52"/>
    <w:rsid w:val="00946B20"/>
    <w:rsid w:val="00951288"/>
    <w:rsid w:val="009545B6"/>
    <w:rsid w:val="009573C1"/>
    <w:rsid w:val="00962121"/>
    <w:rsid w:val="0098046D"/>
    <w:rsid w:val="0098171E"/>
    <w:rsid w:val="00995D8F"/>
    <w:rsid w:val="009A05F7"/>
    <w:rsid w:val="009A4E6F"/>
    <w:rsid w:val="009A5064"/>
    <w:rsid w:val="009A58C1"/>
    <w:rsid w:val="009B17A1"/>
    <w:rsid w:val="009B2EFA"/>
    <w:rsid w:val="009B7AAF"/>
    <w:rsid w:val="009C1440"/>
    <w:rsid w:val="009C5BD4"/>
    <w:rsid w:val="009D301F"/>
    <w:rsid w:val="009E5CE5"/>
    <w:rsid w:val="009F029C"/>
    <w:rsid w:val="009F2F3E"/>
    <w:rsid w:val="009F5564"/>
    <w:rsid w:val="00A01611"/>
    <w:rsid w:val="00A04A92"/>
    <w:rsid w:val="00A05E3A"/>
    <w:rsid w:val="00A06E22"/>
    <w:rsid w:val="00A11DCD"/>
    <w:rsid w:val="00A150B4"/>
    <w:rsid w:val="00A20755"/>
    <w:rsid w:val="00A32214"/>
    <w:rsid w:val="00A358E9"/>
    <w:rsid w:val="00A442D7"/>
    <w:rsid w:val="00A54783"/>
    <w:rsid w:val="00A5525B"/>
    <w:rsid w:val="00A556B1"/>
    <w:rsid w:val="00A56D5F"/>
    <w:rsid w:val="00A6264E"/>
    <w:rsid w:val="00A76B76"/>
    <w:rsid w:val="00A80034"/>
    <w:rsid w:val="00A836FF"/>
    <w:rsid w:val="00A83A6C"/>
    <w:rsid w:val="00A8451E"/>
    <w:rsid w:val="00A85BAB"/>
    <w:rsid w:val="00A87611"/>
    <w:rsid w:val="00A90A26"/>
    <w:rsid w:val="00A93AA7"/>
    <w:rsid w:val="00A93F45"/>
    <w:rsid w:val="00A94B5A"/>
    <w:rsid w:val="00A97B39"/>
    <w:rsid w:val="00AA0ABC"/>
    <w:rsid w:val="00AA4702"/>
    <w:rsid w:val="00AA4EEB"/>
    <w:rsid w:val="00AB031D"/>
    <w:rsid w:val="00AB18CE"/>
    <w:rsid w:val="00AB75D9"/>
    <w:rsid w:val="00AC3032"/>
    <w:rsid w:val="00AD1E86"/>
    <w:rsid w:val="00AE78C2"/>
    <w:rsid w:val="00AE7A3D"/>
    <w:rsid w:val="00B07266"/>
    <w:rsid w:val="00B12BAB"/>
    <w:rsid w:val="00B138C5"/>
    <w:rsid w:val="00B14887"/>
    <w:rsid w:val="00B16C41"/>
    <w:rsid w:val="00B20954"/>
    <w:rsid w:val="00B2320C"/>
    <w:rsid w:val="00B24AAC"/>
    <w:rsid w:val="00B26629"/>
    <w:rsid w:val="00B26F16"/>
    <w:rsid w:val="00B336A9"/>
    <w:rsid w:val="00B35315"/>
    <w:rsid w:val="00B47662"/>
    <w:rsid w:val="00B4771F"/>
    <w:rsid w:val="00B4784B"/>
    <w:rsid w:val="00B51B79"/>
    <w:rsid w:val="00B54C56"/>
    <w:rsid w:val="00B605CE"/>
    <w:rsid w:val="00B61ED5"/>
    <w:rsid w:val="00B62973"/>
    <w:rsid w:val="00B649C4"/>
    <w:rsid w:val="00B76FF0"/>
    <w:rsid w:val="00B809B6"/>
    <w:rsid w:val="00B82B64"/>
    <w:rsid w:val="00B862BF"/>
    <w:rsid w:val="00B87B39"/>
    <w:rsid w:val="00BB11B9"/>
    <w:rsid w:val="00BB165D"/>
    <w:rsid w:val="00BC42B6"/>
    <w:rsid w:val="00BC42EB"/>
    <w:rsid w:val="00BC51D6"/>
    <w:rsid w:val="00BD2F51"/>
    <w:rsid w:val="00BD40C6"/>
    <w:rsid w:val="00BE15E0"/>
    <w:rsid w:val="00BE37CB"/>
    <w:rsid w:val="00BE5C60"/>
    <w:rsid w:val="00BF1795"/>
    <w:rsid w:val="00C0654C"/>
    <w:rsid w:val="00C11283"/>
    <w:rsid w:val="00C17744"/>
    <w:rsid w:val="00C21405"/>
    <w:rsid w:val="00C22FDE"/>
    <w:rsid w:val="00C25F9D"/>
    <w:rsid w:val="00C30C89"/>
    <w:rsid w:val="00C31E83"/>
    <w:rsid w:val="00C32C7F"/>
    <w:rsid w:val="00C32FEC"/>
    <w:rsid w:val="00C518C1"/>
    <w:rsid w:val="00C53751"/>
    <w:rsid w:val="00C629CB"/>
    <w:rsid w:val="00C63F4F"/>
    <w:rsid w:val="00C77249"/>
    <w:rsid w:val="00C92886"/>
    <w:rsid w:val="00C93CAA"/>
    <w:rsid w:val="00C94576"/>
    <w:rsid w:val="00C969FA"/>
    <w:rsid w:val="00C97577"/>
    <w:rsid w:val="00CA71A8"/>
    <w:rsid w:val="00CB1BC3"/>
    <w:rsid w:val="00CB4CB9"/>
    <w:rsid w:val="00CB688E"/>
    <w:rsid w:val="00CC3E7A"/>
    <w:rsid w:val="00CD18DD"/>
    <w:rsid w:val="00CE12C9"/>
    <w:rsid w:val="00CF4EFC"/>
    <w:rsid w:val="00D04E1F"/>
    <w:rsid w:val="00D17326"/>
    <w:rsid w:val="00D32912"/>
    <w:rsid w:val="00D33944"/>
    <w:rsid w:val="00D50FE1"/>
    <w:rsid w:val="00D56C09"/>
    <w:rsid w:val="00D64DF4"/>
    <w:rsid w:val="00D65A71"/>
    <w:rsid w:val="00D65F02"/>
    <w:rsid w:val="00D75FF8"/>
    <w:rsid w:val="00D93D6E"/>
    <w:rsid w:val="00DA73A0"/>
    <w:rsid w:val="00DB23D4"/>
    <w:rsid w:val="00DB6226"/>
    <w:rsid w:val="00DB63D4"/>
    <w:rsid w:val="00DB79E0"/>
    <w:rsid w:val="00DB7BFE"/>
    <w:rsid w:val="00DC4259"/>
    <w:rsid w:val="00DD69AE"/>
    <w:rsid w:val="00DD7175"/>
    <w:rsid w:val="00DE2B7A"/>
    <w:rsid w:val="00DF06F0"/>
    <w:rsid w:val="00DF4FCD"/>
    <w:rsid w:val="00DF535D"/>
    <w:rsid w:val="00DF7C07"/>
    <w:rsid w:val="00E13DE0"/>
    <w:rsid w:val="00E17CAB"/>
    <w:rsid w:val="00E35793"/>
    <w:rsid w:val="00E36AF7"/>
    <w:rsid w:val="00E42292"/>
    <w:rsid w:val="00E472DC"/>
    <w:rsid w:val="00E47422"/>
    <w:rsid w:val="00E4755D"/>
    <w:rsid w:val="00E47897"/>
    <w:rsid w:val="00E521CF"/>
    <w:rsid w:val="00E62E96"/>
    <w:rsid w:val="00E641DE"/>
    <w:rsid w:val="00E805F2"/>
    <w:rsid w:val="00E93A54"/>
    <w:rsid w:val="00EA15F4"/>
    <w:rsid w:val="00EB33FD"/>
    <w:rsid w:val="00EC63A4"/>
    <w:rsid w:val="00EC7B24"/>
    <w:rsid w:val="00ED0EE7"/>
    <w:rsid w:val="00ED10F6"/>
    <w:rsid w:val="00ED1712"/>
    <w:rsid w:val="00ED1BF0"/>
    <w:rsid w:val="00ED72E7"/>
    <w:rsid w:val="00EE2738"/>
    <w:rsid w:val="00EE6738"/>
    <w:rsid w:val="00EF0A96"/>
    <w:rsid w:val="00EF34CE"/>
    <w:rsid w:val="00EF3B20"/>
    <w:rsid w:val="00EF6542"/>
    <w:rsid w:val="00F0452C"/>
    <w:rsid w:val="00F15B95"/>
    <w:rsid w:val="00F32980"/>
    <w:rsid w:val="00F37E4F"/>
    <w:rsid w:val="00F56CE6"/>
    <w:rsid w:val="00F64260"/>
    <w:rsid w:val="00F66C3B"/>
    <w:rsid w:val="00F70192"/>
    <w:rsid w:val="00F8045D"/>
    <w:rsid w:val="00F85A14"/>
    <w:rsid w:val="00F871BA"/>
    <w:rsid w:val="00F90956"/>
    <w:rsid w:val="00F97279"/>
    <w:rsid w:val="00FA6359"/>
    <w:rsid w:val="00FA6998"/>
    <w:rsid w:val="00FA72E0"/>
    <w:rsid w:val="00FA769F"/>
    <w:rsid w:val="00FA78CA"/>
    <w:rsid w:val="00FC6B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303235997">
      <w:bodyDiv w:val="1"/>
      <w:marLeft w:val="0"/>
      <w:marRight w:val="0"/>
      <w:marTop w:val="0"/>
      <w:marBottom w:val="0"/>
      <w:divBdr>
        <w:top w:val="none" w:sz="0" w:space="0" w:color="auto"/>
        <w:left w:val="none" w:sz="0" w:space="0" w:color="auto"/>
        <w:bottom w:val="none" w:sz="0" w:space="0" w:color="auto"/>
        <w:right w:val="none" w:sz="0" w:space="0" w:color="auto"/>
      </w:divBdr>
    </w:div>
    <w:div w:id="441386600">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388335096">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 w:id="18316803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Users/leopinheiro/Desktop/GCC/2021_2022%20Proposals/Plea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67Z3ZXSPZZWZ-954-295</_dlc_DocId>
    <_dlc_DocIdUrl xmlns="67887a43-7e4d-4c1c-91d7-15e417b1b8ab">
      <Url>https://w3.ric.edu/graduate_committee/_layouts/15/DocIdRedir.aspx?ID=67Z3ZXSPZZWZ-954-295</Url>
      <Description>67Z3ZXSPZZWZ-954-295</Description>
    </_dlc_DocIdUrl>
  </documentManagement>
</p:properties>
</file>

<file path=customXml/itemProps1.xml><?xml version="1.0" encoding="utf-8"?>
<ds:datastoreItem xmlns:ds="http://schemas.openxmlformats.org/officeDocument/2006/customXml" ds:itemID="{04F77BA5-A55A-438F-90BD-603EA0A82241}"/>
</file>

<file path=customXml/itemProps2.xml><?xml version="1.0" encoding="utf-8"?>
<ds:datastoreItem xmlns:ds="http://schemas.openxmlformats.org/officeDocument/2006/customXml" ds:itemID="{7B9D83F3-1B77-494E-A389-BD73CEE644D6}"/>
</file>

<file path=customXml/itemProps3.xml><?xml version="1.0" encoding="utf-8"?>
<ds:datastoreItem xmlns:ds="http://schemas.openxmlformats.org/officeDocument/2006/customXml" ds:itemID="{4589B0F8-9532-4CFB-93CB-7D652CFBE57F}"/>
</file>

<file path=customXml/itemProps4.xml><?xml version="1.0" encoding="utf-8"?>
<ds:datastoreItem xmlns:ds="http://schemas.openxmlformats.org/officeDocument/2006/customXml" ds:itemID="{18CCD289-418C-4EB1-AD80-CAF2FBA8DB92}"/>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2022-04-27T14:49:00Z</dcterms:created>
  <dcterms:modified xsi:type="dcterms:W3CDTF">2022-04-28T01:43:00Z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06c4047c-b758-4e96-a5ac-1d53f2b2cfc8</vt:lpwstr>
  </property>
</Properties>
</file>