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2.xml" ContentType="application/inkml+xml"/>
  <Override PartName="/word/ink/ink3.xml" ContentType="application/inkml+xml"/>
  <Override PartName="/word/theme/theme1.xml" ContentType="application/vnd.openxmlformats-officedocument.theme+xml"/>
  <Override PartName="/word/ink/ink1.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line="240" w:lineRule="auto"/>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76C06BA8"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3807EAD1" w14:textId="5EB1E83F" w:rsidR="00F64260" w:rsidRPr="00047BBA" w:rsidRDefault="00D67310" w:rsidP="00B862BF">
            <w:pPr>
              <w:pStyle w:val="Heading5"/>
              <w:rPr>
                <w:rFonts w:ascii="Apple Braille" w:hAnsi="Apple Braille"/>
                <w:b/>
                <w:color w:val="auto"/>
              </w:rPr>
            </w:pPr>
            <w:bookmarkStart w:id="1" w:name="Proposal"/>
            <w:bookmarkEnd w:id="1"/>
            <w:r>
              <w:rPr>
                <w:rFonts w:ascii="Apple Braille" w:hAnsi="Apple Braille"/>
                <w:b/>
                <w:color w:val="auto"/>
              </w:rPr>
              <w:t xml:space="preserve">SWRK </w:t>
            </w:r>
            <w:r w:rsidR="006F5240">
              <w:rPr>
                <w:rFonts w:ascii="Apple Braille" w:hAnsi="Apple Braille"/>
                <w:b/>
                <w:color w:val="auto"/>
              </w:rPr>
              <w:t>559</w:t>
            </w:r>
            <w:r>
              <w:rPr>
                <w:rFonts w:ascii="Apple Braille" w:hAnsi="Apple Braille"/>
                <w:b/>
                <w:color w:val="auto"/>
              </w:rPr>
              <w:t>: american racism and social work</w:t>
            </w:r>
          </w:p>
        </w:tc>
        <w:tc>
          <w:tcPr>
            <w:tcW w:w="131" w:type="pct"/>
            <w:vMerge w:val="restart"/>
          </w:tcPr>
          <w:p w14:paraId="22C82EF7" w14:textId="77777777" w:rsidR="008628B1" w:rsidRPr="00047BBA" w:rsidRDefault="008628B1" w:rsidP="00345149">
            <w:pPr>
              <w:spacing w:line="240" w:lineRule="auto"/>
              <w:rPr>
                <w:rFonts w:ascii="Apple Braille" w:hAnsi="Apple Braille"/>
                <w:b/>
              </w:rPr>
            </w:pPr>
            <w:bookmarkStart w:id="2" w:name="_MON_1418820125"/>
            <w:bookmarkStart w:id="3" w:name="affecred"/>
            <w:bookmarkEnd w:id="2"/>
            <w:bookmarkEnd w:id="3"/>
          </w:p>
        </w:tc>
      </w:tr>
      <w:tr w:rsidR="00047BBA" w:rsidRPr="00047BBA" w14:paraId="662CDBD9" w14:textId="77777777" w:rsidTr="00345149">
        <w:trPr>
          <w:cantSplit/>
        </w:trPr>
        <w:tc>
          <w:tcPr>
            <w:tcW w:w="1111" w:type="pct"/>
            <w:vAlign w:val="center"/>
          </w:tcPr>
          <w:p w14:paraId="4C6CCE04" w14:textId="77777777" w:rsidR="00F64260" w:rsidRPr="00E42292" w:rsidRDefault="00262CAF" w:rsidP="001660E6">
            <w:pPr>
              <w:rPr>
                <w:rFonts w:ascii="Apple Braille" w:hAnsi="Apple Braille"/>
                <w:color w:val="0D0D0D" w:themeColor="text1" w:themeTint="F2"/>
              </w:rPr>
            </w:pPr>
            <w:hyperlink w:anchor="Ifapplicable" w:tooltip="Use only if applicable, and indicate if the course/program being replaced will need to be deleted in both A.2 and in your rationale (A. 4)" w:history="1">
              <w:r w:rsidR="00F64260" w:rsidRPr="00E42292">
                <w:rPr>
                  <w:rStyle w:val="Hyperlink"/>
                  <w:rFonts w:ascii="Apple Braille" w:hAnsi="Apple Braille"/>
                  <w:color w:val="0D0D0D" w:themeColor="text1" w:themeTint="F2"/>
                </w:rPr>
                <w:t>Replacing</w:t>
              </w:r>
            </w:hyperlink>
            <w:r w:rsidR="00F64260" w:rsidRPr="00E42292">
              <w:rPr>
                <w:rFonts w:ascii="Apple Braille" w:hAnsi="Apple Braille"/>
                <w:color w:val="0D0D0D" w:themeColor="text1" w:themeTint="F2"/>
              </w:rPr>
              <w:t xml:space="preserve"> </w:t>
            </w:r>
          </w:p>
        </w:tc>
        <w:tc>
          <w:tcPr>
            <w:tcW w:w="3758" w:type="pct"/>
            <w:gridSpan w:val="5"/>
          </w:tcPr>
          <w:p w14:paraId="052843C0" w14:textId="4DC3FF3F" w:rsidR="00F64260" w:rsidRPr="00047BBA" w:rsidRDefault="00D67310" w:rsidP="001660E6">
            <w:pPr>
              <w:pStyle w:val="Heading5"/>
              <w:rPr>
                <w:b/>
                <w:color w:val="auto"/>
              </w:rPr>
            </w:pPr>
            <w:bookmarkStart w:id="4" w:name="Ifapplicable"/>
            <w:bookmarkEnd w:id="4"/>
            <w:r>
              <w:rPr>
                <w:b/>
                <w:color w:val="auto"/>
              </w:rPr>
              <w:t>N/A</w:t>
            </w:r>
          </w:p>
        </w:tc>
        <w:tc>
          <w:tcPr>
            <w:tcW w:w="131" w:type="pct"/>
            <w:vMerge/>
          </w:tcPr>
          <w:p w14:paraId="74BBDD7C" w14:textId="77777777" w:rsidR="00F64260" w:rsidRPr="00047BBA" w:rsidRDefault="00F64260" w:rsidP="008B1F84">
            <w:pPr>
              <w:rPr>
                <w:rFonts w:ascii="Apple Braille" w:hAnsi="Apple Braille"/>
                <w:b/>
              </w:rPr>
            </w:pPr>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46C1886F" w:rsidR="00AA4EEB" w:rsidRPr="00047BBA" w:rsidRDefault="004301A3" w:rsidP="004301A3">
            <w:pPr>
              <w:rPr>
                <w:rFonts w:ascii="Apple Braille" w:hAnsi="Apple Braille"/>
                <w:bCs/>
              </w:rPr>
            </w:pPr>
            <w:r w:rsidRPr="00047BBA">
              <w:rPr>
                <w:rFonts w:ascii="Apple Braille" w:hAnsi="Apple Braille"/>
                <w:bCs/>
              </w:rPr>
              <w:t>School of Social Work</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68732774" w:rsidR="00F64260" w:rsidRPr="00047BBA" w:rsidRDefault="00F64260" w:rsidP="000A36CD">
            <w:pPr>
              <w:rPr>
                <w:rFonts w:ascii="Apple Braille" w:hAnsi="Apple Braille"/>
                <w:bCs/>
              </w:rPr>
            </w:pPr>
            <w:bookmarkStart w:id="5" w:name="type"/>
            <w:r w:rsidRPr="00047BBA">
              <w:rPr>
                <w:rFonts w:ascii="Apple Braille" w:hAnsi="Apple Braille"/>
                <w:bCs/>
              </w:rPr>
              <w:t>Course</w:t>
            </w:r>
            <w:r w:rsidR="00195F8C">
              <w:rPr>
                <w:rFonts w:ascii="Apple Braille" w:hAnsi="Apple Braille"/>
                <w:bCs/>
              </w:rPr>
              <w:t xml:space="preserve"> </w:t>
            </w:r>
            <w:r w:rsidRPr="00047BBA">
              <w:rPr>
                <w:rFonts w:ascii="Apple Braille" w:hAnsi="Apple Braille"/>
                <w:bCs/>
              </w:rPr>
              <w:t>creation</w:t>
            </w:r>
            <w:bookmarkEnd w:id="5"/>
            <w:r w:rsidRPr="00047BBA">
              <w:rPr>
                <w:rFonts w:ascii="Apple Braille" w:hAnsi="Apple Braille"/>
                <w:bCs/>
              </w:rPr>
              <w:t xml:space="preserve"> </w:t>
            </w:r>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3517E4B3" w:rsidR="00F64260" w:rsidRPr="00047BBA" w:rsidRDefault="00D67310" w:rsidP="00B862BF">
            <w:pPr>
              <w:rPr>
                <w:rFonts w:ascii="Apple Braille" w:hAnsi="Apple Braille"/>
                <w:bCs/>
              </w:rPr>
            </w:pPr>
            <w:bookmarkStart w:id="6" w:name="Originator"/>
            <w:bookmarkEnd w:id="6"/>
            <w:r>
              <w:rPr>
                <w:rFonts w:ascii="Apple Braille" w:hAnsi="Apple Braille"/>
                <w:bCs/>
              </w:rPr>
              <w:t>Dr. Aswood Bousseau</w:t>
            </w:r>
          </w:p>
        </w:tc>
        <w:tc>
          <w:tcPr>
            <w:tcW w:w="1210" w:type="pct"/>
            <w:gridSpan w:val="2"/>
          </w:tcPr>
          <w:p w14:paraId="561C556F" w14:textId="08D97653" w:rsidR="00F64260" w:rsidRPr="00047BBA" w:rsidRDefault="00F64260" w:rsidP="00B862BF">
            <w:pPr>
              <w:rPr>
                <w:rFonts w:ascii="Apple Braille" w:hAnsi="Apple Braille"/>
                <w:bCs/>
              </w:rPr>
            </w:pPr>
          </w:p>
        </w:tc>
        <w:tc>
          <w:tcPr>
            <w:tcW w:w="1519" w:type="pct"/>
            <w:gridSpan w:val="2"/>
          </w:tcPr>
          <w:p w14:paraId="1806736B" w14:textId="0E91C259" w:rsidR="00F64260" w:rsidRPr="004C4579" w:rsidRDefault="00F64260" w:rsidP="00B862BF">
            <w:pPr>
              <w:rPr>
                <w:bCs/>
              </w:rPr>
            </w:pPr>
            <w:bookmarkStart w:id="7" w:name="home_dept"/>
            <w:bookmarkEnd w:id="7"/>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450DF54" w14:textId="77777777" w:rsidR="00C13EF2" w:rsidRPr="00DE6C4A" w:rsidRDefault="00C13EF2" w:rsidP="00C13EF2">
            <w:pPr>
              <w:rPr>
                <w:rFonts w:ascii="Times New Roman" w:hAnsi="Times New Roman"/>
                <w:bCs/>
                <w:sz w:val="24"/>
                <w:szCs w:val="24"/>
              </w:rPr>
            </w:pPr>
            <w:bookmarkStart w:id="8" w:name="Rationale"/>
            <w:bookmarkEnd w:id="8"/>
            <w:r w:rsidRPr="00DE6C4A">
              <w:rPr>
                <w:rFonts w:ascii="Times New Roman" w:hAnsi="Times New Roman"/>
                <w:sz w:val="24"/>
                <w:szCs w:val="24"/>
              </w:rPr>
              <w:t xml:space="preserve">Institutional racism is a deep and pervasive part of the American experience. At the core of the social work profession, there is an ethical commitment to acknowledging the dignity and worth of a person and the need for social justice. Racial profiling, disparities in access to health care, and segregation in housing, education, and work are the realities faced by people of color with whom social workers interact. In this course, students are asked to use Critical Race Theory to explore </w:t>
            </w:r>
            <w:r w:rsidRPr="00DE6C4A">
              <w:rPr>
                <w:sz w:val="24"/>
                <w:szCs w:val="24"/>
              </w:rPr>
              <w:t>the impact</w:t>
            </w:r>
            <w:r w:rsidRPr="00DE6C4A">
              <w:rPr>
                <w:rFonts w:ascii="Times New Roman" w:hAnsi="Times New Roman"/>
                <w:sz w:val="24"/>
                <w:szCs w:val="24"/>
              </w:rPr>
              <w:t xml:space="preserve"> </w:t>
            </w:r>
            <w:r w:rsidRPr="00DE6C4A">
              <w:rPr>
                <w:sz w:val="24"/>
                <w:szCs w:val="24"/>
              </w:rPr>
              <w:t xml:space="preserve">that racism has on </w:t>
            </w:r>
            <w:r w:rsidRPr="00DE6C4A">
              <w:rPr>
                <w:rFonts w:ascii="Times New Roman" w:hAnsi="Times New Roman"/>
                <w:sz w:val="24"/>
                <w:szCs w:val="24"/>
              </w:rPr>
              <w:t>the individuals and communities where they practice and service delivery on both clinical and macro levels.</w:t>
            </w:r>
          </w:p>
          <w:p w14:paraId="05EEBBB2" w14:textId="77777777" w:rsidR="00F64260" w:rsidRPr="00047BBA" w:rsidRDefault="00F64260" w:rsidP="00946B20">
            <w:pPr>
              <w:rPr>
                <w:rFonts w:ascii="Apple Braille" w:hAnsi="Apple Braille"/>
                <w:bCs/>
              </w:rPr>
            </w:pP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E96FCB1" w:rsidR="000357A5" w:rsidRPr="00195F8C" w:rsidRDefault="00D67310" w:rsidP="00B862BF">
            <w:pPr>
              <w:rPr>
                <w:rFonts w:ascii="Apple Braille" w:hAnsi="Apple Braille"/>
                <w:bCs/>
              </w:rPr>
            </w:pPr>
            <w:r w:rsidRPr="00195F8C">
              <w:rPr>
                <w:rFonts w:ascii="Apple Braille" w:hAnsi="Apple Braille"/>
                <w:bCs/>
              </w:rPr>
              <w:t>Students from MSW program will have another elective to choose from</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2AB2617C" w:rsidR="000357A5" w:rsidRPr="00195F8C" w:rsidRDefault="00D67310" w:rsidP="00B862BF">
            <w:pPr>
              <w:rPr>
                <w:rFonts w:ascii="Apple Braille" w:hAnsi="Apple Braille"/>
                <w:bCs/>
              </w:rPr>
            </w:pPr>
            <w:r w:rsidRPr="00195F8C">
              <w:rPr>
                <w:rFonts w:ascii="Apple Braille" w:hAnsi="Apple Braille"/>
                <w:bCs/>
              </w:rPr>
              <w:t>None</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9"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9"/>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42276C97" w:rsidR="00B07266" w:rsidRPr="00195F8C" w:rsidRDefault="00D67310" w:rsidP="00C25F9D">
            <w:pPr>
              <w:rPr>
                <w:rFonts w:ascii="Apple Braille" w:hAnsi="Apple Braille"/>
                <w:bCs/>
              </w:rPr>
            </w:pPr>
            <w:bookmarkStart w:id="10" w:name="faculty"/>
            <w:bookmarkEnd w:id="10"/>
            <w:r w:rsidRPr="00195F8C">
              <w:rPr>
                <w:rFonts w:ascii="Apple Braille" w:hAnsi="Apple Braille"/>
                <w:bCs/>
              </w:rPr>
              <w:t>N</w:t>
            </w:r>
            <w:r w:rsidR="006F5240" w:rsidRPr="00195F8C">
              <w:rPr>
                <w:rFonts w:ascii="Apple Braille" w:hAnsi="Apple Braille"/>
                <w:bCs/>
              </w:rPr>
              <w:t xml:space="preserve">eed to hire an adjunct to teach a course if a FT faculty teaches this. </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262CAF"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15774EB2" w:rsidR="00B07266" w:rsidRPr="00195F8C" w:rsidRDefault="00D67310" w:rsidP="00C25F9D">
            <w:pPr>
              <w:rPr>
                <w:rFonts w:ascii="Apple Braille" w:hAnsi="Apple Braille"/>
                <w:bCs/>
              </w:rPr>
            </w:pPr>
            <w:bookmarkStart w:id="11" w:name="library"/>
            <w:bookmarkEnd w:id="11"/>
            <w:r w:rsidRPr="00195F8C">
              <w:rPr>
                <w:rFonts w:ascii="Apple Braille" w:hAnsi="Apple Braille"/>
                <w:bCs/>
              </w:rPr>
              <w:t>None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262CAF"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4B2BED71" w:rsidR="00B07266" w:rsidRPr="00195F8C" w:rsidRDefault="00D67310" w:rsidP="00C25F9D">
            <w:pPr>
              <w:rPr>
                <w:rFonts w:ascii="Apple Braille" w:hAnsi="Apple Braille"/>
                <w:bCs/>
              </w:rPr>
            </w:pPr>
            <w:bookmarkStart w:id="12" w:name="technology"/>
            <w:bookmarkEnd w:id="12"/>
            <w:r w:rsidRPr="00195F8C">
              <w:rPr>
                <w:rFonts w:ascii="Apple Braille" w:hAnsi="Apple Braille"/>
                <w:bCs/>
              </w:rPr>
              <w:t>None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262CAF"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22836E9A" w:rsidR="00B07266" w:rsidRPr="00195F8C" w:rsidRDefault="00D67310" w:rsidP="00C25F9D">
            <w:pPr>
              <w:rPr>
                <w:rFonts w:ascii="Apple Braille" w:hAnsi="Apple Braille"/>
                <w:bCs/>
              </w:rPr>
            </w:pPr>
            <w:bookmarkStart w:id="13" w:name="facilities"/>
            <w:bookmarkEnd w:id="13"/>
            <w:r w:rsidRPr="00195F8C">
              <w:rPr>
                <w:rFonts w:ascii="Apple Braille" w:hAnsi="Apple Braille"/>
                <w:bCs/>
              </w:rPr>
              <w:t>None</w:t>
            </w:r>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7404AFF6" w:rsidR="000357A5" w:rsidRPr="00195F8C" w:rsidRDefault="00D67310" w:rsidP="00C25F9D">
            <w:pPr>
              <w:rPr>
                <w:rFonts w:ascii="Apple Braille" w:hAnsi="Apple Braille"/>
                <w:bCs/>
              </w:rPr>
            </w:pPr>
            <w:bookmarkStart w:id="14" w:name="prog_impact"/>
            <w:bookmarkEnd w:id="14"/>
            <w:r w:rsidRPr="00195F8C">
              <w:rPr>
                <w:rFonts w:ascii="Apple Braille" w:hAnsi="Apple Braille"/>
                <w:bCs/>
              </w:rPr>
              <w:t>Fall 2021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55A86B55" w:rsidR="000357A5" w:rsidRPr="00047BBA" w:rsidRDefault="00D67310" w:rsidP="00C25F9D">
            <w:pPr>
              <w:rPr>
                <w:rFonts w:ascii="Apple Braille" w:hAnsi="Apple Braille"/>
                <w:b/>
              </w:rPr>
            </w:pPr>
            <w:r>
              <w:rPr>
                <w:rFonts w:ascii="Apple Braille" w:hAnsi="Apple Braille"/>
                <w:b/>
              </w:rPr>
              <w:t>N/A</w:t>
            </w:r>
          </w:p>
        </w:tc>
      </w:tr>
    </w:tbl>
    <w:p w14:paraId="7984EDA0" w14:textId="3DB94FE4" w:rsidR="00047BBA" w:rsidRPr="003A2706" w:rsidRDefault="00047BBA" w:rsidP="003A2706"/>
    <w:p w14:paraId="18887420" w14:textId="77777777" w:rsidR="00047BBA" w:rsidRDefault="00047BBA">
      <w:pPr>
        <w:spacing w:line="240" w:lineRule="auto"/>
        <w:rPr>
          <w:rFonts w:ascii="Apple Braille" w:hAnsi="Apple Braille"/>
          <w:caps/>
          <w:spacing w:val="15"/>
        </w:rPr>
      </w:pPr>
      <w:r>
        <w:rPr>
          <w:rFonts w:ascii="Apple Braille" w:hAnsi="Apple Braille"/>
        </w:rPr>
        <w:br w:type="page"/>
      </w:r>
    </w:p>
    <w:p w14:paraId="09756257" w14:textId="093AC5FB" w:rsidR="00F64260" w:rsidRPr="003A2706" w:rsidRDefault="00047BBA" w:rsidP="003A2706">
      <w:pPr>
        <w:pStyle w:val="Heading2"/>
        <w:jc w:val="left"/>
        <w:rPr>
          <w:rFonts w:ascii="Apple Braille" w:hAnsi="Apple Braille"/>
          <w:color w:val="auto"/>
          <w:sz w:val="22"/>
          <w:szCs w:val="22"/>
        </w:rPr>
      </w:pPr>
      <w:r>
        <w:rPr>
          <w:color w:val="auto"/>
          <w:sz w:val="22"/>
          <w:szCs w:val="22"/>
        </w:rPr>
        <w:lastRenderedPageBreak/>
        <w:t xml:space="preserve">B. </w:t>
      </w:r>
      <w:r w:rsidR="00F70192" w:rsidRPr="00047BBA">
        <w:rPr>
          <w:rFonts w:ascii="Apple Braille" w:hAnsi="Apple Braille"/>
          <w:color w:val="auto"/>
          <w:sz w:val="22"/>
          <w:szCs w:val="22"/>
        </w:rPr>
        <w:t>NEW OR REVISED COURSES</w:t>
      </w:r>
    </w:p>
    <w:p w14:paraId="4EC31D55" w14:textId="77777777" w:rsidR="0038716E" w:rsidRPr="00047BBA" w:rsidRDefault="0038716E" w:rsidP="008847FE">
      <w:pPr>
        <w:keepNext/>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line="240" w:lineRule="auto"/>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line="240" w:lineRule="auto"/>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line="240" w:lineRule="auto"/>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spacing w:line="240" w:lineRule="auto"/>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77777777" w:rsidR="00F64260" w:rsidRPr="00047BBA" w:rsidRDefault="00F64260" w:rsidP="001429AA">
            <w:pPr>
              <w:spacing w:line="240" w:lineRule="auto"/>
              <w:rPr>
                <w:rFonts w:ascii="Apple Braille" w:hAnsi="Apple Braille"/>
                <w:b/>
              </w:rPr>
            </w:pPr>
            <w:bookmarkStart w:id="15" w:name="cours_title"/>
            <w:bookmarkEnd w:id="15"/>
          </w:p>
        </w:tc>
        <w:tc>
          <w:tcPr>
            <w:tcW w:w="3924" w:type="dxa"/>
            <w:shd w:val="clear" w:color="auto" w:fill="auto"/>
            <w:noWrap/>
          </w:tcPr>
          <w:p w14:paraId="72E4032F" w14:textId="0607AB8A" w:rsidR="00F64260" w:rsidRPr="00195F8C" w:rsidRDefault="00D67310" w:rsidP="001429AA">
            <w:pPr>
              <w:spacing w:line="240" w:lineRule="auto"/>
              <w:rPr>
                <w:rFonts w:ascii="Apple Braille" w:hAnsi="Apple Braille"/>
                <w:bCs/>
              </w:rPr>
            </w:pPr>
            <w:r w:rsidRPr="00195F8C">
              <w:rPr>
                <w:rFonts w:ascii="Apple Braille" w:hAnsi="Apple Braille"/>
                <w:bCs/>
              </w:rPr>
              <w:t xml:space="preserve">SWRK </w:t>
            </w:r>
            <w:r w:rsidR="00B75CB1" w:rsidRPr="00195F8C">
              <w:rPr>
                <w:rFonts w:ascii="Apple Braille" w:hAnsi="Apple Braille"/>
                <w:bCs/>
              </w:rPr>
              <w:t>559</w:t>
            </w: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spacing w:line="240" w:lineRule="auto"/>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spacing w:line="240" w:lineRule="auto"/>
              <w:rPr>
                <w:rFonts w:ascii="Apple Braille" w:hAnsi="Apple Braille"/>
                <w:b/>
              </w:rPr>
            </w:pPr>
          </w:p>
        </w:tc>
        <w:tc>
          <w:tcPr>
            <w:tcW w:w="3924" w:type="dxa"/>
            <w:shd w:val="clear" w:color="auto" w:fill="auto"/>
            <w:noWrap/>
          </w:tcPr>
          <w:p w14:paraId="2FF72528" w14:textId="29C14445" w:rsidR="00F64260" w:rsidRPr="00195F8C" w:rsidRDefault="00D67310" w:rsidP="001429AA">
            <w:pPr>
              <w:spacing w:line="240" w:lineRule="auto"/>
              <w:rPr>
                <w:rFonts w:ascii="Apple Braille" w:hAnsi="Apple Braille"/>
                <w:bCs/>
              </w:rPr>
            </w:pPr>
            <w:r w:rsidRPr="00195F8C">
              <w:rPr>
                <w:rFonts w:ascii="Apple Braille" w:hAnsi="Apple Braille"/>
                <w:bCs/>
              </w:rPr>
              <w:t>N/A</w:t>
            </w: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spacing w:line="240" w:lineRule="auto"/>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77777777" w:rsidR="00F64260" w:rsidRPr="00047BBA" w:rsidRDefault="00F64260" w:rsidP="001429AA">
            <w:pPr>
              <w:spacing w:line="240" w:lineRule="auto"/>
              <w:rPr>
                <w:rFonts w:ascii="Apple Braille" w:hAnsi="Apple Braille"/>
                <w:b/>
              </w:rPr>
            </w:pPr>
            <w:bookmarkStart w:id="16" w:name="title"/>
            <w:bookmarkEnd w:id="16"/>
          </w:p>
        </w:tc>
        <w:tc>
          <w:tcPr>
            <w:tcW w:w="3924" w:type="dxa"/>
            <w:shd w:val="clear" w:color="auto" w:fill="auto"/>
            <w:noWrap/>
          </w:tcPr>
          <w:p w14:paraId="001F0A12" w14:textId="6B04FD93" w:rsidR="00F64260" w:rsidRPr="00195F8C" w:rsidRDefault="00D67310" w:rsidP="001429AA">
            <w:pPr>
              <w:spacing w:line="240" w:lineRule="auto"/>
              <w:rPr>
                <w:rFonts w:ascii="Apple Braille" w:hAnsi="Apple Braille"/>
                <w:bCs/>
              </w:rPr>
            </w:pPr>
            <w:r w:rsidRPr="00195F8C">
              <w:rPr>
                <w:rFonts w:ascii="Apple Braille" w:hAnsi="Apple Braille"/>
                <w:bCs/>
              </w:rPr>
              <w:t>American Racism and Social Work</w:t>
            </w:r>
          </w:p>
        </w:tc>
      </w:tr>
      <w:tr w:rsidR="00047BBA" w:rsidRPr="00047BBA" w14:paraId="5164065A" w14:textId="77777777" w:rsidTr="00E13DE0">
        <w:tc>
          <w:tcPr>
            <w:tcW w:w="3168" w:type="dxa"/>
            <w:shd w:val="clear" w:color="auto" w:fill="auto"/>
            <w:noWrap/>
            <w:vAlign w:val="center"/>
          </w:tcPr>
          <w:p w14:paraId="33DD585B" w14:textId="640EEACA" w:rsidR="00F64260" w:rsidRPr="00047BBA" w:rsidRDefault="00F64260" w:rsidP="00013152">
            <w:pPr>
              <w:spacing w:line="240" w:lineRule="auto"/>
              <w:rPr>
                <w:rFonts w:ascii="Apple Braille" w:hAnsi="Apple Braille"/>
              </w:rPr>
            </w:pPr>
            <w:bookmarkStart w:id="17" w:name="_Hlk63678221"/>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r w:rsidR="00CA39A5">
              <w:rPr>
                <w:rFonts w:ascii="Apple Braille" w:hAnsi="Apple Braille"/>
              </w:rPr>
              <w:t xml:space="preserve">      </w:t>
            </w:r>
          </w:p>
        </w:tc>
        <w:tc>
          <w:tcPr>
            <w:tcW w:w="3924" w:type="dxa"/>
            <w:shd w:val="clear" w:color="auto" w:fill="auto"/>
            <w:noWrap/>
          </w:tcPr>
          <w:p w14:paraId="4D9379C4" w14:textId="77777777" w:rsidR="00F64260" w:rsidRPr="00047BBA" w:rsidRDefault="00F64260" w:rsidP="009F029C">
            <w:pPr>
              <w:tabs>
                <w:tab w:val="left" w:pos="690"/>
              </w:tabs>
              <w:spacing w:line="240" w:lineRule="auto"/>
              <w:rPr>
                <w:rFonts w:ascii="Apple Braille" w:hAnsi="Apple Braille"/>
                <w:b/>
              </w:rPr>
            </w:pPr>
            <w:bookmarkStart w:id="18" w:name="description"/>
            <w:bookmarkEnd w:id="18"/>
          </w:p>
        </w:tc>
        <w:tc>
          <w:tcPr>
            <w:tcW w:w="3924" w:type="dxa"/>
            <w:shd w:val="clear" w:color="auto" w:fill="auto"/>
            <w:noWrap/>
          </w:tcPr>
          <w:p w14:paraId="2DB344D2" w14:textId="7AC0A05B" w:rsidR="00F64260" w:rsidRPr="00C40E13" w:rsidRDefault="0014760B" w:rsidP="001429AA">
            <w:pPr>
              <w:spacing w:line="240" w:lineRule="auto"/>
              <w:rPr>
                <w:rFonts w:ascii="Apple Braille" w:hAnsi="Apple Braille"/>
                <w:b/>
              </w:rPr>
            </w:pPr>
            <w:r w:rsidRPr="00C40E13">
              <w:rPr>
                <w:sz w:val="24"/>
                <w:szCs w:val="24"/>
              </w:rPr>
              <w:t>This course provides students with information needed to recognize racial disparities in access to health care, housing, education, and employment faced by people of color with whom social workers interact.</w:t>
            </w:r>
          </w:p>
        </w:tc>
      </w:tr>
      <w:bookmarkEnd w:id="17"/>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spacing w:line="240" w:lineRule="auto"/>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77777777" w:rsidR="00F64260" w:rsidRPr="00047BBA" w:rsidRDefault="00F64260" w:rsidP="001429AA">
            <w:pPr>
              <w:spacing w:line="240" w:lineRule="auto"/>
              <w:rPr>
                <w:rFonts w:ascii="Apple Braille" w:hAnsi="Apple Braille"/>
                <w:b/>
              </w:rPr>
            </w:pPr>
            <w:bookmarkStart w:id="19" w:name="prereqs"/>
            <w:bookmarkEnd w:id="19"/>
          </w:p>
        </w:tc>
        <w:tc>
          <w:tcPr>
            <w:tcW w:w="3924" w:type="dxa"/>
            <w:shd w:val="clear" w:color="auto" w:fill="auto"/>
            <w:noWrap/>
          </w:tcPr>
          <w:p w14:paraId="350312DB" w14:textId="65BC8E76" w:rsidR="00F64260" w:rsidRPr="00195F8C" w:rsidRDefault="00D67310" w:rsidP="001429AA">
            <w:pPr>
              <w:spacing w:line="240" w:lineRule="auto"/>
              <w:rPr>
                <w:rFonts w:ascii="Apple Braille" w:hAnsi="Apple Braille"/>
                <w:bCs/>
              </w:rPr>
            </w:pPr>
            <w:r w:rsidRPr="00195F8C">
              <w:rPr>
                <w:rFonts w:ascii="Apple Braille" w:hAnsi="Apple Braille"/>
                <w:bCs/>
              </w:rPr>
              <w:t>Admission to the MSW program</w:t>
            </w:r>
          </w:p>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spacing w:line="240" w:lineRule="auto"/>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6CAE2892" w14:textId="60EEC3AD" w:rsidR="00F64260" w:rsidRPr="00047BBA" w:rsidRDefault="00F64260" w:rsidP="000A36CD">
            <w:pPr>
              <w:spacing w:line="240" w:lineRule="auto"/>
              <w:rPr>
                <w:rFonts w:ascii="Apple Braille" w:hAnsi="Apple Braille"/>
                <w:bCs/>
              </w:rPr>
            </w:pPr>
          </w:p>
        </w:tc>
        <w:tc>
          <w:tcPr>
            <w:tcW w:w="3924" w:type="dxa"/>
            <w:shd w:val="clear" w:color="auto" w:fill="auto"/>
            <w:noWrap/>
          </w:tcPr>
          <w:p w14:paraId="6E8FAD04" w14:textId="42D5B417" w:rsidR="00F64260" w:rsidRPr="00047BBA" w:rsidRDefault="00F64260" w:rsidP="00C25F9D">
            <w:pPr>
              <w:spacing w:line="240" w:lineRule="auto"/>
              <w:rPr>
                <w:rFonts w:ascii="Apple Braille" w:hAnsi="Apple Braille"/>
                <w:bCs/>
              </w:rPr>
            </w:pPr>
            <w:r w:rsidRPr="00047BBA">
              <w:rPr>
                <w:rFonts w:ascii="Apple Braille" w:hAnsi="Apple Braille"/>
                <w:bCs/>
              </w:rPr>
              <w:t xml:space="preserve">Fall  </w:t>
            </w:r>
            <w:r w:rsidRPr="00047BBA">
              <w:rPr>
                <w:rFonts w:ascii="Apple Braille" w:eastAsia="MS Mincho" w:hAnsi="Apple Braille" w:cs="MS Mincho"/>
                <w:bCs/>
              </w:rPr>
              <w:t xml:space="preserve">| </w:t>
            </w:r>
            <w:r w:rsidRPr="00047BBA">
              <w:rPr>
                <w:rFonts w:ascii="Apple Braille" w:hAnsi="Apple Braille"/>
                <w:bCs/>
              </w:rPr>
              <w:t xml:space="preserve">Spring  </w:t>
            </w:r>
            <w:r w:rsidRPr="00047BBA">
              <w:rPr>
                <w:rFonts w:ascii="Apple Braille" w:eastAsia="MS Mincho" w:hAnsi="Apple Braille" w:cs="MS Mincho"/>
                <w:bCs/>
              </w:rPr>
              <w:t xml:space="preserve">| </w:t>
            </w: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spacing w:line="240" w:lineRule="auto"/>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77777777" w:rsidR="00F64260" w:rsidRPr="00047BBA" w:rsidRDefault="00F64260" w:rsidP="001429AA">
            <w:pPr>
              <w:spacing w:line="240" w:lineRule="auto"/>
              <w:rPr>
                <w:rFonts w:ascii="Apple Braille" w:hAnsi="Apple Braille"/>
                <w:bCs/>
              </w:rPr>
            </w:pPr>
            <w:bookmarkStart w:id="20" w:name="contacthours"/>
            <w:bookmarkEnd w:id="20"/>
          </w:p>
        </w:tc>
        <w:tc>
          <w:tcPr>
            <w:tcW w:w="3924" w:type="dxa"/>
            <w:shd w:val="clear" w:color="auto" w:fill="auto"/>
            <w:noWrap/>
          </w:tcPr>
          <w:p w14:paraId="790915FC" w14:textId="25343523" w:rsidR="00F64260" w:rsidRPr="00047BBA" w:rsidRDefault="00D67310" w:rsidP="001429AA">
            <w:pPr>
              <w:spacing w:line="240" w:lineRule="auto"/>
              <w:rPr>
                <w:rFonts w:ascii="Apple Braille" w:hAnsi="Apple Braille"/>
                <w:bCs/>
              </w:rPr>
            </w:pPr>
            <w:r>
              <w:rPr>
                <w:rFonts w:ascii="Apple Braille" w:hAnsi="Apple Braille"/>
                <w:bCs/>
              </w:rPr>
              <w:t>3</w:t>
            </w: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spacing w:line="240" w:lineRule="auto"/>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7777777" w:rsidR="00F64260" w:rsidRPr="00047BBA" w:rsidRDefault="00F64260" w:rsidP="001429AA">
            <w:pPr>
              <w:spacing w:line="240" w:lineRule="auto"/>
              <w:rPr>
                <w:rFonts w:ascii="Apple Braille" w:hAnsi="Apple Braille"/>
                <w:bCs/>
              </w:rPr>
            </w:pPr>
            <w:bookmarkStart w:id="21" w:name="credits"/>
            <w:bookmarkEnd w:id="21"/>
          </w:p>
        </w:tc>
        <w:tc>
          <w:tcPr>
            <w:tcW w:w="3924" w:type="dxa"/>
            <w:shd w:val="clear" w:color="auto" w:fill="auto"/>
            <w:noWrap/>
          </w:tcPr>
          <w:p w14:paraId="4F70C16F" w14:textId="5EE751C2" w:rsidR="00F64260" w:rsidRPr="00047BBA" w:rsidRDefault="00D67310" w:rsidP="001429AA">
            <w:pPr>
              <w:spacing w:line="240" w:lineRule="auto"/>
              <w:rPr>
                <w:rFonts w:ascii="Apple Braille" w:hAnsi="Apple Braille"/>
                <w:bCs/>
              </w:rPr>
            </w:pPr>
            <w:r>
              <w:rPr>
                <w:rFonts w:ascii="Apple Braille" w:hAnsi="Apple Braille"/>
                <w:bCs/>
              </w:rPr>
              <w:t>3</w:t>
            </w: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spacing w:line="240" w:lineRule="auto"/>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5A0084AD" w:rsidR="00F64260" w:rsidRPr="00047BBA" w:rsidRDefault="00F64260" w:rsidP="001429AA">
            <w:pPr>
              <w:spacing w:line="240" w:lineRule="auto"/>
              <w:rPr>
                <w:rStyle w:val="TEXT"/>
                <w:rFonts w:ascii="Apple Braille" w:hAnsi="Apple Braille"/>
                <w:b w:val="0"/>
                <w:bCs/>
                <w:sz w:val="22"/>
              </w:rPr>
            </w:pPr>
            <w:bookmarkStart w:id="22" w:name="differences"/>
            <w:bookmarkEnd w:id="22"/>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spacing w:line="240" w:lineRule="auto"/>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39FC11E8" w:rsidR="00F64260" w:rsidRPr="00047BBA" w:rsidRDefault="00F64260" w:rsidP="00B2320C">
            <w:pPr>
              <w:spacing w:line="240" w:lineRule="auto"/>
              <w:rPr>
                <w:rFonts w:ascii="Apple Braille" w:hAnsi="Apple Braille"/>
                <w:bCs/>
              </w:rPr>
            </w:pPr>
          </w:p>
        </w:tc>
        <w:tc>
          <w:tcPr>
            <w:tcW w:w="3924" w:type="dxa"/>
            <w:shd w:val="clear" w:color="auto" w:fill="auto"/>
            <w:noWrap/>
          </w:tcPr>
          <w:p w14:paraId="32C16048" w14:textId="47A7EF33" w:rsidR="00F64260" w:rsidRPr="00047BBA" w:rsidRDefault="00482982" w:rsidP="000357A5">
            <w:pPr>
              <w:spacing w:line="240" w:lineRule="auto"/>
              <w:rPr>
                <w:rFonts w:ascii="Apple Braille" w:hAnsi="Apple Braille"/>
                <w:bCs/>
              </w:rPr>
            </w:pPr>
            <w:r w:rsidRPr="00047BBA">
              <w:rPr>
                <w:rFonts w:ascii="Apple Braille" w:hAnsi="Apple Braille"/>
                <w:bCs/>
              </w:rPr>
              <w:t>Letter grade  |</w:t>
            </w:r>
            <w:r w:rsidR="00F64260" w:rsidRPr="00047BBA">
              <w:rPr>
                <w:rFonts w:ascii="Apple Braille" w:hAnsi="Apple Braille"/>
                <w:bCs/>
              </w:rPr>
              <w:t xml:space="preserve">  </w:t>
            </w: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spacing w:line="240" w:lineRule="auto"/>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3876A09A" w:rsidR="00F64260" w:rsidRPr="00047BBA" w:rsidRDefault="00F64260" w:rsidP="0027634D">
            <w:pPr>
              <w:spacing w:line="240" w:lineRule="auto"/>
              <w:rPr>
                <w:rFonts w:ascii="Apple Braille" w:hAnsi="Apple Braille"/>
                <w:bCs/>
              </w:rPr>
            </w:pPr>
            <w:bookmarkStart w:id="23" w:name="instr_methods"/>
            <w:bookmarkEnd w:id="23"/>
          </w:p>
        </w:tc>
        <w:tc>
          <w:tcPr>
            <w:tcW w:w="3924" w:type="dxa"/>
            <w:shd w:val="clear" w:color="auto" w:fill="auto"/>
            <w:noWrap/>
          </w:tcPr>
          <w:p w14:paraId="1FE5962F" w14:textId="181C3FA0" w:rsidR="00F64260" w:rsidRPr="00047BBA" w:rsidRDefault="00F64260" w:rsidP="00AA4EEB">
            <w:pPr>
              <w:spacing w:line="240" w:lineRule="auto"/>
              <w:rPr>
                <w:rFonts w:ascii="Apple Braille" w:hAnsi="Apple Braille"/>
                <w:bCs/>
              </w:rPr>
            </w:pPr>
            <w:r w:rsidRPr="00047BBA">
              <w:rPr>
                <w:rFonts w:ascii="Apple Braille" w:eastAsia="MS Mincho" w:hAnsi="Apple Braille" w:cs="MS Mincho"/>
                <w:bCs/>
              </w:rPr>
              <w:t xml:space="preserve">| </w:t>
            </w:r>
            <w:r w:rsidRPr="00047BBA">
              <w:rPr>
                <w:rFonts w:ascii="Apple Braille" w:hAnsi="Apple Braille"/>
                <w:bCs/>
              </w:rPr>
              <w:t xml:space="preserve">Lecture  </w:t>
            </w:r>
            <w:r w:rsidRPr="00047BBA">
              <w:rPr>
                <w:rFonts w:ascii="Apple Braille" w:eastAsia="MS Mincho" w:hAnsi="Apple Braille" w:cs="MS Mincho"/>
                <w:bCs/>
              </w:rPr>
              <w:t xml:space="preserve">| | </w:t>
            </w:r>
            <w:r w:rsidRPr="00047BBA">
              <w:rPr>
                <w:rFonts w:ascii="Apple Braille" w:hAnsi="Apple Braille"/>
                <w:bCs/>
              </w:rPr>
              <w:t>Small group | Individual |</w:t>
            </w:r>
            <w:r w:rsidR="000357A5" w:rsidRPr="00047BBA">
              <w:rPr>
                <w:rFonts w:ascii="Apple Braille" w:hAnsi="Apple Braille"/>
                <w:bCs/>
              </w:rPr>
              <w:t xml:space="preserve">  </w:t>
            </w: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spacing w:line="240" w:lineRule="auto"/>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6D49CE19" w14:textId="6812E8B7" w:rsidR="00225E79" w:rsidRPr="00047BBA" w:rsidRDefault="00225E79" w:rsidP="00AA4EEB">
            <w:pPr>
              <w:spacing w:line="240" w:lineRule="auto"/>
              <w:rPr>
                <w:rFonts w:ascii="Apple Braille" w:hAnsi="Apple Braille"/>
                <w:bCs/>
              </w:rPr>
            </w:pPr>
          </w:p>
        </w:tc>
        <w:tc>
          <w:tcPr>
            <w:tcW w:w="3924" w:type="dxa"/>
            <w:shd w:val="clear" w:color="auto" w:fill="auto"/>
            <w:noWrap/>
          </w:tcPr>
          <w:p w14:paraId="2A917968" w14:textId="6B211484" w:rsidR="00D67310" w:rsidRPr="00047BBA" w:rsidRDefault="00AA4EEB" w:rsidP="00D67310">
            <w:pPr>
              <w:spacing w:line="240" w:lineRule="auto"/>
              <w:rPr>
                <w:rFonts w:ascii="Apple Braille" w:hAnsi="Apple Braille"/>
                <w:bCs/>
              </w:rPr>
            </w:pPr>
            <w:r w:rsidRPr="00047BBA">
              <w:rPr>
                <w:rFonts w:ascii="Apple Braille" w:hAnsi="Apple Braille"/>
                <w:bCs/>
              </w:rPr>
              <w:t xml:space="preserve">On campus | </w:t>
            </w:r>
          </w:p>
          <w:p w14:paraId="4374871F" w14:textId="0EC1A609" w:rsidR="00225E79" w:rsidRPr="00047BBA" w:rsidRDefault="00225E79" w:rsidP="00AA4EEB">
            <w:pPr>
              <w:spacing w:line="240" w:lineRule="auto"/>
              <w:rPr>
                <w:rFonts w:ascii="Apple Braille" w:hAnsi="Apple Braille"/>
                <w:bCs/>
              </w:rPr>
            </w:pP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spacing w:line="240" w:lineRule="auto"/>
              <w:rPr>
                <w:rFonts w:ascii="Apple Braille" w:hAnsi="Apple Braille"/>
              </w:rPr>
            </w:pPr>
            <w:r w:rsidRPr="00047BBA">
              <w:rPr>
                <w:rFonts w:ascii="Apple Braille" w:hAnsi="Apple Braille"/>
              </w:rPr>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2158D5E8" w:rsidR="00F64260" w:rsidRPr="00047BBA" w:rsidRDefault="00F64260" w:rsidP="00B2320C">
            <w:pPr>
              <w:spacing w:line="240" w:lineRule="auto"/>
              <w:rPr>
                <w:rFonts w:ascii="Apple Braille" w:hAnsi="Apple Braille"/>
                <w:bCs/>
              </w:rPr>
            </w:pPr>
            <w:bookmarkStart w:id="24" w:name="required"/>
            <w:bookmarkEnd w:id="24"/>
          </w:p>
        </w:tc>
        <w:tc>
          <w:tcPr>
            <w:tcW w:w="3924" w:type="dxa"/>
            <w:shd w:val="clear" w:color="auto" w:fill="auto"/>
            <w:noWrap/>
          </w:tcPr>
          <w:p w14:paraId="460254CA" w14:textId="71B06AA1" w:rsidR="00F64260" w:rsidRPr="00047BBA" w:rsidRDefault="00F64260" w:rsidP="00B2320C">
            <w:pPr>
              <w:spacing w:line="240" w:lineRule="auto"/>
              <w:rPr>
                <w:rFonts w:ascii="Apple Braille" w:hAnsi="Apple Braille"/>
                <w:bCs/>
              </w:rPr>
            </w:pPr>
            <w:r w:rsidRPr="00047BBA">
              <w:rPr>
                <w:rFonts w:ascii="Apple Braille" w:eastAsia="MS Mincho" w:hAnsi="Apple Braille" w:cs="MS Mincho"/>
                <w:bCs/>
              </w:rPr>
              <w:t xml:space="preserve">| | </w:t>
            </w:r>
            <w:r w:rsidRPr="00047BBA">
              <w:rPr>
                <w:rFonts w:ascii="Apple Braille" w:hAnsi="Apple Braille"/>
                <w:bCs/>
              </w:rPr>
              <w:t xml:space="preserve">Free elective </w:t>
            </w:r>
            <w:r w:rsidRPr="00047BBA">
              <w:rPr>
                <w:rFonts w:ascii="Apple Braille" w:eastAsia="MS Mincho" w:hAnsi="Apple Braille" w:cs="MS Mincho"/>
                <w:bCs/>
              </w:rPr>
              <w:t>|</w:t>
            </w:r>
            <w:r w:rsidRPr="00047BBA">
              <w:rPr>
                <w:rFonts w:ascii="Apple Braille" w:hAnsi="Apple Braille"/>
                <w:bCs/>
              </w:rPr>
              <w:t xml:space="preserve"> </w:t>
            </w: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spacing w:line="240" w:lineRule="auto"/>
              <w:rPr>
                <w:rFonts w:ascii="Apple Braille" w:hAnsi="Apple Braille"/>
              </w:rPr>
            </w:pPr>
            <w:r w:rsidRPr="00047BBA">
              <w:rPr>
                <w:rFonts w:ascii="Apple Braille" w:hAnsi="Apple Braille"/>
              </w:rPr>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5128E2F0" w14:textId="142317E8" w:rsidR="00F64260" w:rsidRPr="00047BBA" w:rsidRDefault="00F64260" w:rsidP="00C629CB">
            <w:pPr>
              <w:spacing w:line="240" w:lineRule="auto"/>
              <w:rPr>
                <w:rFonts w:ascii="Apple Braille" w:hAnsi="Apple Braille"/>
                <w:bCs/>
              </w:rPr>
            </w:pPr>
            <w:bookmarkStart w:id="25" w:name="performance"/>
            <w:bookmarkEnd w:id="25"/>
          </w:p>
        </w:tc>
        <w:tc>
          <w:tcPr>
            <w:tcW w:w="3924" w:type="dxa"/>
            <w:shd w:val="clear" w:color="auto" w:fill="auto"/>
            <w:noWrap/>
          </w:tcPr>
          <w:p w14:paraId="2896F61E" w14:textId="2B38A916" w:rsidR="00F64260" w:rsidRPr="00047BBA" w:rsidRDefault="00F64260" w:rsidP="0027634D">
            <w:pPr>
              <w:spacing w:line="240" w:lineRule="auto"/>
              <w:rPr>
                <w:rFonts w:ascii="Apple Braille" w:eastAsia="MS Mincho" w:hAnsi="Apple Braille" w:cs="MS Mincho"/>
                <w:bCs/>
              </w:rPr>
            </w:pPr>
            <w:r w:rsidRPr="00047BBA">
              <w:rPr>
                <w:rFonts w:ascii="Apple Braille" w:hAnsi="Apple Braille"/>
                <w:bCs/>
              </w:rPr>
              <w:t xml:space="preserve">Attendance  </w:t>
            </w:r>
            <w:r w:rsidRPr="00047BBA">
              <w:rPr>
                <w:rFonts w:ascii="Apple Braille" w:eastAsia="MS Mincho" w:hAnsi="Apple Braille" w:cs="MS Mincho"/>
                <w:bCs/>
              </w:rPr>
              <w:t xml:space="preserve">| </w:t>
            </w:r>
            <w:r w:rsidRPr="00047BBA">
              <w:rPr>
                <w:rFonts w:ascii="Apple Braille" w:hAnsi="Apple Braille"/>
                <w:bCs/>
              </w:rPr>
              <w:t xml:space="preserve">Class participation </w:t>
            </w:r>
            <w:r w:rsidRPr="00047BBA">
              <w:rPr>
                <w:rFonts w:ascii="Apple Braille" w:eastAsia="MS Mincho" w:hAnsi="Apple Braille" w:cs="MS Mincho"/>
                <w:bCs/>
              </w:rPr>
              <w:t>|</w:t>
            </w:r>
            <w:r w:rsidRPr="00047BBA">
              <w:rPr>
                <w:rFonts w:ascii="Apple Braille" w:hAnsi="Apple Braille"/>
                <w:bCs/>
              </w:rPr>
              <w:t xml:space="preserve"> </w:t>
            </w:r>
            <w:r w:rsidR="00C629CB" w:rsidRPr="00047BBA">
              <w:rPr>
                <w:rFonts w:ascii="Apple Braille" w:hAnsi="Apple Braille"/>
                <w:bCs/>
              </w:rPr>
              <w:t xml:space="preserve">| </w:t>
            </w:r>
            <w:r w:rsidRPr="00047BBA">
              <w:rPr>
                <w:rFonts w:ascii="Apple Braille" w:hAnsi="Apple Braille"/>
                <w:bCs/>
              </w:rPr>
              <w:t xml:space="preserve">Presentations  </w:t>
            </w:r>
            <w:r w:rsidRPr="00047BBA">
              <w:rPr>
                <w:rFonts w:ascii="Apple Braille" w:eastAsia="MS Mincho" w:hAnsi="Apple Braille" w:cs="MS Mincho"/>
                <w:bCs/>
              </w:rPr>
              <w:t xml:space="preserve">| </w:t>
            </w:r>
            <w:r w:rsidRPr="00047BBA">
              <w:rPr>
                <w:rFonts w:ascii="Apple Braille" w:hAnsi="Apple Braille"/>
                <w:bCs/>
              </w:rPr>
              <w:t xml:space="preserve">Papers  </w:t>
            </w:r>
            <w:r w:rsidRPr="00047BBA">
              <w:rPr>
                <w:rFonts w:ascii="Apple Braille" w:eastAsia="MS Mincho" w:hAnsi="Apple Braille" w:cs="MS Mincho"/>
                <w:bCs/>
              </w:rPr>
              <w:t xml:space="preserve">| </w:t>
            </w:r>
          </w:p>
          <w:p w14:paraId="7BA0A8BE" w14:textId="241EBDA9" w:rsidR="00F64260" w:rsidRPr="00047BBA" w:rsidRDefault="00F64260" w:rsidP="00D67310">
            <w:pPr>
              <w:spacing w:line="240" w:lineRule="auto"/>
              <w:rPr>
                <w:rFonts w:ascii="Apple Braille" w:hAnsi="Apple Braille"/>
                <w:bCs/>
              </w:rPr>
            </w:pP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spacing w:line="240" w:lineRule="auto"/>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proofErr w:type="gramStart"/>
              <w:r w:rsidR="00A8451E" w:rsidRPr="00047BBA">
                <w:rPr>
                  <w:rStyle w:val="Hyperlink"/>
                  <w:rFonts w:ascii="Apple Braille" w:hAnsi="Apple Braille"/>
                  <w:color w:val="auto"/>
                </w:rPr>
                <w:t>with,</w:t>
              </w:r>
              <w:proofErr w:type="gramEnd"/>
              <w:r w:rsidR="00A8451E" w:rsidRPr="00047BBA">
                <w:rPr>
                  <w:rStyle w:val="Hyperlink"/>
                  <w:rFonts w:ascii="Apple Braille" w:hAnsi="Apple Braille"/>
                  <w:color w:val="auto"/>
                </w:rPr>
                <w:t xml:space="preserve"> existing courses</w:t>
              </w:r>
            </w:hyperlink>
          </w:p>
        </w:tc>
        <w:tc>
          <w:tcPr>
            <w:tcW w:w="3924" w:type="dxa"/>
            <w:shd w:val="clear" w:color="auto" w:fill="auto"/>
            <w:noWrap/>
          </w:tcPr>
          <w:p w14:paraId="182AA2AA" w14:textId="77777777" w:rsidR="00F64260" w:rsidRPr="00047BBA" w:rsidRDefault="00F64260" w:rsidP="001429AA">
            <w:pPr>
              <w:spacing w:line="240" w:lineRule="auto"/>
              <w:rPr>
                <w:rFonts w:ascii="Apple Braille" w:hAnsi="Apple Braille"/>
                <w:bCs/>
              </w:rPr>
            </w:pPr>
            <w:bookmarkStart w:id="26" w:name="competing"/>
            <w:bookmarkEnd w:id="26"/>
          </w:p>
        </w:tc>
        <w:tc>
          <w:tcPr>
            <w:tcW w:w="3924" w:type="dxa"/>
            <w:shd w:val="clear" w:color="auto" w:fill="auto"/>
            <w:noWrap/>
          </w:tcPr>
          <w:p w14:paraId="36AF007E" w14:textId="7331E645" w:rsidR="00F64260" w:rsidRPr="00047BBA" w:rsidRDefault="00D67310" w:rsidP="001429AA">
            <w:pPr>
              <w:spacing w:line="240" w:lineRule="auto"/>
              <w:rPr>
                <w:rFonts w:ascii="Apple Braille" w:hAnsi="Apple Braille"/>
                <w:bCs/>
              </w:rPr>
            </w:pPr>
            <w:r>
              <w:rPr>
                <w:rFonts w:ascii="Apple Braille" w:hAnsi="Apple Braille"/>
                <w:bCs/>
              </w:rPr>
              <w:t>None</w:t>
            </w: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spacing w:line="240" w:lineRule="auto"/>
              <w:rPr>
                <w:rFonts w:ascii="Apple Braille" w:hAnsi="Apple Braille"/>
              </w:rPr>
            </w:pPr>
            <w:r w:rsidRPr="00047BBA">
              <w:rPr>
                <w:rFonts w:ascii="Apple Braille" w:hAnsi="Apple Braille"/>
              </w:rPr>
              <w:t>B. 15</w:t>
            </w:r>
            <w:r w:rsidR="00F64260" w:rsidRPr="00047BBA">
              <w:rPr>
                <w:rFonts w:ascii="Apple Braille" w:hAnsi="Apple Braille"/>
              </w:rPr>
              <w:t>. Other changes, if any</w:t>
            </w:r>
          </w:p>
        </w:tc>
        <w:tc>
          <w:tcPr>
            <w:tcW w:w="7848" w:type="dxa"/>
            <w:gridSpan w:val="2"/>
            <w:shd w:val="clear" w:color="auto" w:fill="auto"/>
            <w:noWrap/>
          </w:tcPr>
          <w:p w14:paraId="42DF0D99" w14:textId="77777777" w:rsidR="00F64260" w:rsidRPr="00047BBA" w:rsidRDefault="00F64260" w:rsidP="001429AA">
            <w:pPr>
              <w:spacing w:line="240" w:lineRule="auto"/>
              <w:rPr>
                <w:rStyle w:val="TEXT"/>
                <w:rFonts w:ascii="Apple Braille" w:hAnsi="Apple Braille"/>
                <w:sz w:val="22"/>
              </w:rPr>
            </w:pPr>
          </w:p>
        </w:tc>
      </w:tr>
    </w:tbl>
    <w:p w14:paraId="27D09BDD" w14:textId="77777777" w:rsidR="00F64260" w:rsidRPr="00047BBA" w:rsidRDefault="00F64260">
      <w:pPr>
        <w:spacing w:line="240" w:lineRule="auto"/>
        <w:rPr>
          <w:rFonts w:ascii="Apple Braille" w:hAnsi="Apple Braille"/>
        </w:rPr>
      </w:pPr>
    </w:p>
    <w:p w14:paraId="17C69138" w14:textId="3BBA0B72" w:rsidR="00A90A26" w:rsidRPr="00047BBA" w:rsidRDefault="00A90A26">
      <w:pPr>
        <w:spacing w:line="240" w:lineRule="auto"/>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2"/>
        <w:gridCol w:w="1698"/>
        <w:gridCol w:w="4660"/>
      </w:tblGrid>
      <w:tr w:rsidR="00047BBA" w:rsidRPr="00047BBA" w14:paraId="04B456C7" w14:textId="77777777">
        <w:trPr>
          <w:cantSplit/>
          <w:tblHeader/>
        </w:trPr>
        <w:tc>
          <w:tcPr>
            <w:tcW w:w="4518" w:type="dxa"/>
          </w:tcPr>
          <w:p w14:paraId="08F83F6A" w14:textId="4BBDA84C" w:rsidR="00F64260" w:rsidRPr="00047BBA" w:rsidRDefault="00896897" w:rsidP="00BC42EB">
            <w:pPr>
              <w:spacing w:line="240" w:lineRule="auto"/>
              <w:rPr>
                <w:rFonts w:ascii="Apple Braille" w:hAnsi="Apple Braille"/>
              </w:rPr>
            </w:pPr>
            <w:r w:rsidRPr="00047BBA">
              <w:rPr>
                <w:rFonts w:ascii="Apple Braille" w:hAnsi="Apple Braille"/>
              </w:rPr>
              <w:t>B.16</w:t>
            </w:r>
            <w:r w:rsidR="00F64260" w:rsidRPr="00047BBA">
              <w:rPr>
                <w:rFonts w:ascii="Apple Braille" w:hAnsi="Apple Braille"/>
              </w:rPr>
              <w:t xml:space="preserve">. </w:t>
            </w:r>
            <w:hyperlink w:anchor="outcomes" w:tooltip="Indicate the knowledge and/or skills that students will learn in this course." w:history="1">
              <w:r w:rsidR="00F64260" w:rsidRPr="00047BBA">
                <w:rPr>
                  <w:rStyle w:val="Hyperlink"/>
                  <w:rFonts w:ascii="Apple Braille" w:hAnsi="Apple Braille"/>
                  <w:color w:val="auto"/>
                </w:rPr>
                <w:t>Course learning outcomes</w:t>
              </w:r>
            </w:hyperlink>
            <w:r w:rsidR="00BC42EB" w:rsidRPr="00047BBA">
              <w:rPr>
                <w:rStyle w:val="Hyperlink"/>
                <w:rFonts w:ascii="Apple Braille" w:hAnsi="Apple Braille"/>
                <w:color w:val="auto"/>
              </w:rPr>
              <w:t>: List each outcome in a separate row</w:t>
            </w:r>
          </w:p>
        </w:tc>
        <w:tc>
          <w:tcPr>
            <w:tcW w:w="1710" w:type="dxa"/>
          </w:tcPr>
          <w:p w14:paraId="36A56C9F" w14:textId="6AF50228" w:rsidR="00F64260" w:rsidRPr="00047BBA" w:rsidRDefault="00262CAF" w:rsidP="00BC42EB">
            <w:pPr>
              <w:spacing w:line="240" w:lineRule="auto"/>
              <w:rPr>
                <w:rFonts w:ascii="Apple Braille" w:hAnsi="Apple Braille"/>
              </w:rPr>
            </w:pPr>
            <w:hyperlink w:anchor="standards" w:tooltip="Enter numbers/codes of program outcomes, professional organization standards, or any other standards you use, if applicable." w:history="1">
              <w:r w:rsidR="00BC42EB" w:rsidRPr="00047BBA">
                <w:rPr>
                  <w:rStyle w:val="Hyperlink"/>
                  <w:rFonts w:ascii="Apple Braille" w:hAnsi="Apple Braille"/>
                  <w:color w:val="auto"/>
                </w:rPr>
                <w:t>Professional organization s</w:t>
              </w:r>
              <w:r w:rsidR="00F64260" w:rsidRPr="00047BBA">
                <w:rPr>
                  <w:rStyle w:val="Hyperlink"/>
                  <w:rFonts w:ascii="Apple Braille" w:hAnsi="Apple Braille"/>
                  <w:color w:val="auto"/>
                </w:rPr>
                <w:t>tandard(s)</w:t>
              </w:r>
            </w:hyperlink>
            <w:r w:rsidR="00BC42EB" w:rsidRPr="00047BBA">
              <w:rPr>
                <w:rStyle w:val="Hyperlink"/>
                <w:rFonts w:ascii="Apple Braille" w:hAnsi="Apple Braille"/>
                <w:color w:val="auto"/>
              </w:rPr>
              <w:t xml:space="preserve">, if relevant </w:t>
            </w:r>
          </w:p>
        </w:tc>
        <w:tc>
          <w:tcPr>
            <w:tcW w:w="4788" w:type="dxa"/>
          </w:tcPr>
          <w:p w14:paraId="0344E290" w14:textId="1BF724AC" w:rsidR="00F64260" w:rsidRPr="00047BBA" w:rsidRDefault="00262CAF" w:rsidP="00A358E9">
            <w:pPr>
              <w:spacing w:line="240" w:lineRule="auto"/>
              <w:rPr>
                <w:rFonts w:ascii="Apple Braille" w:hAnsi="Apple Braille"/>
              </w:rPr>
            </w:pPr>
            <w:hyperlink w:anchor="measured" w:tooltip="Are there any means you will be employing to assess these outcomes in addition to what you have listed in B. 13? If so, list them here." w:history="1">
              <w:r w:rsidR="00F64260" w:rsidRPr="00047BBA">
                <w:rPr>
                  <w:rStyle w:val="Hyperlink"/>
                  <w:rFonts w:ascii="Apple Braille" w:hAnsi="Apple Braille"/>
                  <w:color w:val="auto"/>
                </w:rPr>
                <w:t xml:space="preserve">How will </w:t>
              </w:r>
              <w:r w:rsidR="00A358E9" w:rsidRPr="00047BBA">
                <w:rPr>
                  <w:rStyle w:val="Hyperlink"/>
                  <w:rFonts w:ascii="Apple Braille" w:hAnsi="Apple Braille"/>
                  <w:color w:val="auto"/>
                </w:rPr>
                <w:t>each</w:t>
              </w:r>
              <w:r w:rsidR="00BC42EB" w:rsidRPr="00047BBA">
                <w:rPr>
                  <w:rStyle w:val="Hyperlink"/>
                  <w:rFonts w:ascii="Apple Braille" w:hAnsi="Apple Braille"/>
                  <w:color w:val="auto"/>
                </w:rPr>
                <w:t xml:space="preserve"> outcome</w:t>
              </w:r>
              <w:r w:rsidR="00F64260" w:rsidRPr="00047BBA">
                <w:rPr>
                  <w:rStyle w:val="Hyperlink"/>
                  <w:rFonts w:ascii="Apple Braille" w:hAnsi="Apple Braille"/>
                  <w:color w:val="auto"/>
                </w:rPr>
                <w:t xml:space="preserve"> be measured?</w:t>
              </w:r>
            </w:hyperlink>
          </w:p>
        </w:tc>
      </w:tr>
      <w:tr w:rsidR="00047BBA" w:rsidRPr="00047BBA" w14:paraId="7B7D4A96" w14:textId="77777777">
        <w:trPr>
          <w:cantSplit/>
        </w:trPr>
        <w:tc>
          <w:tcPr>
            <w:tcW w:w="4518" w:type="dxa"/>
          </w:tcPr>
          <w:p w14:paraId="52CC56A9" w14:textId="77777777" w:rsidR="00443859" w:rsidRDefault="00443859" w:rsidP="00443859">
            <w:pPr>
              <w:numPr>
                <w:ilvl w:val="0"/>
                <w:numId w:val="13"/>
              </w:numPr>
              <w:spacing w:line="240" w:lineRule="auto"/>
              <w:rPr>
                <w:sz w:val="24"/>
                <w:szCs w:val="24"/>
              </w:rPr>
            </w:pPr>
            <w:bookmarkStart w:id="27" w:name="outcomes"/>
            <w:bookmarkEnd w:id="27"/>
            <w:r w:rsidRPr="003A5114">
              <w:rPr>
                <w:sz w:val="24"/>
                <w:szCs w:val="24"/>
              </w:rPr>
              <w:t xml:space="preserve">Develop an understanding </w:t>
            </w:r>
            <w:r>
              <w:rPr>
                <w:sz w:val="24"/>
                <w:szCs w:val="24"/>
              </w:rPr>
              <w:t xml:space="preserve">varied forms of racism, the history of racism in America and current indicators of systemic racism. </w:t>
            </w:r>
          </w:p>
          <w:p w14:paraId="1571C712" w14:textId="77777777" w:rsidR="00F64260" w:rsidRPr="00047BBA" w:rsidRDefault="00F64260">
            <w:pPr>
              <w:spacing w:line="240" w:lineRule="auto"/>
              <w:rPr>
                <w:rFonts w:ascii="Apple Braille" w:hAnsi="Apple Braille"/>
              </w:rPr>
            </w:pPr>
          </w:p>
        </w:tc>
        <w:tc>
          <w:tcPr>
            <w:tcW w:w="1710" w:type="dxa"/>
          </w:tcPr>
          <w:p w14:paraId="48EEBF8B" w14:textId="26B98C9D" w:rsidR="00443859" w:rsidRPr="00047BBA" w:rsidRDefault="00443859">
            <w:pPr>
              <w:spacing w:line="240" w:lineRule="auto"/>
              <w:rPr>
                <w:rFonts w:ascii="Apple Braille" w:hAnsi="Apple Braille"/>
              </w:rPr>
            </w:pPr>
            <w:bookmarkStart w:id="28" w:name="standards"/>
            <w:bookmarkEnd w:id="28"/>
            <w:r>
              <w:rPr>
                <w:rFonts w:ascii="Apple Braille" w:hAnsi="Apple Braille"/>
              </w:rPr>
              <w:t xml:space="preserve">CSWE COA Competency # 2 and </w:t>
            </w:r>
            <w:r w:rsidRPr="00C40E13">
              <w:rPr>
                <w:rFonts w:ascii="Apple Braille" w:hAnsi="Apple Braille"/>
              </w:rPr>
              <w:t>5</w:t>
            </w:r>
            <w:r>
              <w:rPr>
                <w:rFonts w:ascii="Apple Braille" w:hAnsi="Apple Braille"/>
              </w:rPr>
              <w:t xml:space="preserve"> </w:t>
            </w:r>
          </w:p>
        </w:tc>
        <w:tc>
          <w:tcPr>
            <w:tcW w:w="4788" w:type="dxa"/>
          </w:tcPr>
          <w:p w14:paraId="0A370311" w14:textId="62A0E672" w:rsidR="00F64260" w:rsidRPr="00047BBA" w:rsidRDefault="00A57BA8">
            <w:pPr>
              <w:spacing w:line="240" w:lineRule="auto"/>
              <w:rPr>
                <w:rFonts w:ascii="Apple Braille" w:hAnsi="Apple Braille"/>
              </w:rPr>
            </w:pPr>
            <w:bookmarkStart w:id="29" w:name="measured"/>
            <w:bookmarkEnd w:id="29"/>
            <w:r>
              <w:rPr>
                <w:rFonts w:ascii="Apple Braille" w:hAnsi="Apple Braille"/>
              </w:rPr>
              <w:t>Readings, lecture, writing assignments</w:t>
            </w:r>
          </w:p>
        </w:tc>
      </w:tr>
      <w:tr w:rsidR="00047BBA" w:rsidRPr="00047BBA" w14:paraId="73043584" w14:textId="77777777">
        <w:trPr>
          <w:cantSplit/>
        </w:trPr>
        <w:tc>
          <w:tcPr>
            <w:tcW w:w="4518" w:type="dxa"/>
          </w:tcPr>
          <w:p w14:paraId="0972649C" w14:textId="77777777" w:rsidR="005F450D" w:rsidRPr="003A5114" w:rsidRDefault="005F450D" w:rsidP="005F450D">
            <w:pPr>
              <w:numPr>
                <w:ilvl w:val="0"/>
                <w:numId w:val="13"/>
              </w:numPr>
              <w:spacing w:line="240" w:lineRule="auto"/>
              <w:rPr>
                <w:sz w:val="24"/>
                <w:szCs w:val="24"/>
              </w:rPr>
            </w:pPr>
            <w:r w:rsidRPr="002A1CB1">
              <w:rPr>
                <w:sz w:val="24"/>
                <w:szCs w:val="24"/>
              </w:rPr>
              <w:lastRenderedPageBreak/>
              <w:t>To become aware of theoretical approaches used to understand issues of diversity.</w:t>
            </w:r>
          </w:p>
          <w:p w14:paraId="10A34B2A" w14:textId="77777777" w:rsidR="00F64260" w:rsidRPr="00047BBA" w:rsidRDefault="00F64260">
            <w:pPr>
              <w:spacing w:line="240" w:lineRule="auto"/>
              <w:rPr>
                <w:rFonts w:ascii="Apple Braille" w:hAnsi="Apple Braille"/>
              </w:rPr>
            </w:pPr>
          </w:p>
        </w:tc>
        <w:tc>
          <w:tcPr>
            <w:tcW w:w="1710" w:type="dxa"/>
          </w:tcPr>
          <w:p w14:paraId="638748AC" w14:textId="5155F5E3" w:rsidR="00F64260" w:rsidRPr="00047BBA" w:rsidRDefault="00A57BA8">
            <w:pPr>
              <w:spacing w:line="240" w:lineRule="auto"/>
              <w:rPr>
                <w:rFonts w:ascii="Apple Braille" w:hAnsi="Apple Braille"/>
              </w:rPr>
            </w:pPr>
            <w:r>
              <w:rPr>
                <w:rFonts w:ascii="Apple Braille" w:hAnsi="Apple Braille"/>
              </w:rPr>
              <w:t>CSWE COA Competency #</w:t>
            </w:r>
            <w:r w:rsidR="00C40E13">
              <w:rPr>
                <w:rFonts w:ascii="Apple Braille" w:hAnsi="Apple Braille"/>
              </w:rPr>
              <w:t xml:space="preserve"> 4 and 6</w:t>
            </w:r>
          </w:p>
        </w:tc>
        <w:tc>
          <w:tcPr>
            <w:tcW w:w="4788" w:type="dxa"/>
          </w:tcPr>
          <w:p w14:paraId="57FBD416" w14:textId="5D6C0EF0" w:rsidR="00F64260" w:rsidRPr="00047BBA" w:rsidRDefault="00CA5F2F">
            <w:pPr>
              <w:spacing w:line="240" w:lineRule="auto"/>
              <w:rPr>
                <w:rFonts w:ascii="Apple Braille" w:hAnsi="Apple Braille"/>
              </w:rPr>
            </w:pPr>
            <w:r>
              <w:rPr>
                <w:rFonts w:ascii="Apple Braille" w:hAnsi="Apple Braille"/>
              </w:rPr>
              <w:t>Lecture, class discussions</w:t>
            </w:r>
          </w:p>
        </w:tc>
      </w:tr>
      <w:tr w:rsidR="00F64260" w:rsidRPr="00047BBA" w14:paraId="373F39F0" w14:textId="77777777">
        <w:trPr>
          <w:cantSplit/>
        </w:trPr>
        <w:tc>
          <w:tcPr>
            <w:tcW w:w="4518" w:type="dxa"/>
          </w:tcPr>
          <w:p w14:paraId="0B2D52AD" w14:textId="77777777" w:rsidR="005F450D" w:rsidRPr="001E57A4" w:rsidRDefault="005F450D" w:rsidP="005F450D">
            <w:pPr>
              <w:numPr>
                <w:ilvl w:val="0"/>
                <w:numId w:val="13"/>
              </w:numPr>
              <w:pBdr>
                <w:top w:val="nil"/>
                <w:left w:val="nil"/>
                <w:bottom w:val="nil"/>
                <w:right w:val="nil"/>
                <w:between w:val="nil"/>
              </w:pBdr>
              <w:suppressAutoHyphens/>
              <w:spacing w:line="1" w:lineRule="atLeast"/>
              <w:textDirection w:val="btLr"/>
              <w:textAlignment w:val="top"/>
              <w:outlineLvl w:val="0"/>
            </w:pPr>
            <w:r w:rsidRPr="001E57A4">
              <w:t>Critical self-reflection about the relationship between an intellectual understanding of racism and the incorporation of non-racist values and behavior into one’s professional identity and social work practice;</w:t>
            </w:r>
          </w:p>
          <w:p w14:paraId="03860DE1" w14:textId="77777777" w:rsidR="00F64260" w:rsidRPr="00047BBA" w:rsidRDefault="00F64260">
            <w:pPr>
              <w:spacing w:line="240" w:lineRule="auto"/>
              <w:rPr>
                <w:rFonts w:ascii="Apple Braille" w:hAnsi="Apple Braille"/>
              </w:rPr>
            </w:pPr>
          </w:p>
        </w:tc>
        <w:tc>
          <w:tcPr>
            <w:tcW w:w="1710" w:type="dxa"/>
          </w:tcPr>
          <w:p w14:paraId="403B9C55" w14:textId="69C6D603" w:rsidR="00F64260" w:rsidRDefault="00A57BA8">
            <w:pPr>
              <w:spacing w:line="240" w:lineRule="auto"/>
              <w:rPr>
                <w:rFonts w:ascii="Apple Braille" w:hAnsi="Apple Braille"/>
              </w:rPr>
            </w:pPr>
            <w:r>
              <w:rPr>
                <w:rFonts w:ascii="Apple Braille" w:hAnsi="Apple Braille"/>
              </w:rPr>
              <w:t>CSWE COA Competency #</w:t>
            </w:r>
          </w:p>
          <w:p w14:paraId="0C0D150C" w14:textId="07A5B58D" w:rsidR="00C40E13" w:rsidRDefault="00C40E13">
            <w:pPr>
              <w:spacing w:line="240" w:lineRule="auto"/>
              <w:rPr>
                <w:rFonts w:ascii="Apple Braille" w:hAnsi="Apple Braille"/>
              </w:rPr>
            </w:pPr>
            <w:r>
              <w:rPr>
                <w:rFonts w:ascii="Apple Braille" w:hAnsi="Apple Braille"/>
              </w:rPr>
              <w:t>1 and 7</w:t>
            </w:r>
          </w:p>
          <w:p w14:paraId="48CF2D35" w14:textId="7514F659" w:rsidR="00C40E13" w:rsidRPr="00047BBA" w:rsidRDefault="00C40E13">
            <w:pPr>
              <w:spacing w:line="240" w:lineRule="auto"/>
              <w:rPr>
                <w:rFonts w:ascii="Apple Braille" w:hAnsi="Apple Braille"/>
              </w:rPr>
            </w:pPr>
          </w:p>
        </w:tc>
        <w:tc>
          <w:tcPr>
            <w:tcW w:w="4788" w:type="dxa"/>
          </w:tcPr>
          <w:p w14:paraId="4F061422" w14:textId="61FB22A1" w:rsidR="00F64260" w:rsidRPr="00047BBA" w:rsidRDefault="00CA5F2F" w:rsidP="00AE7A3D">
            <w:pPr>
              <w:spacing w:line="240" w:lineRule="auto"/>
              <w:rPr>
                <w:rFonts w:ascii="Apple Braille" w:hAnsi="Apple Braille"/>
              </w:rPr>
            </w:pPr>
            <w:r>
              <w:rPr>
                <w:rFonts w:ascii="Apple Braille" w:hAnsi="Apple Braille"/>
              </w:rPr>
              <w:t>Journaling, lecture, class discussions</w:t>
            </w:r>
          </w:p>
        </w:tc>
      </w:tr>
      <w:tr w:rsidR="005F450D" w:rsidRPr="00047BBA" w14:paraId="5493F0EA" w14:textId="77777777">
        <w:trPr>
          <w:cantSplit/>
        </w:trPr>
        <w:tc>
          <w:tcPr>
            <w:tcW w:w="4518" w:type="dxa"/>
          </w:tcPr>
          <w:p w14:paraId="554941EE" w14:textId="77777777" w:rsidR="005F450D" w:rsidRPr="001E57A4" w:rsidRDefault="005F450D" w:rsidP="005F450D">
            <w:pPr>
              <w:numPr>
                <w:ilvl w:val="0"/>
                <w:numId w:val="13"/>
              </w:numPr>
              <w:pBdr>
                <w:top w:val="nil"/>
                <w:left w:val="nil"/>
                <w:bottom w:val="nil"/>
                <w:right w:val="nil"/>
                <w:between w:val="nil"/>
              </w:pBdr>
              <w:suppressAutoHyphens/>
              <w:spacing w:line="1" w:lineRule="atLeast"/>
              <w:textDirection w:val="btLr"/>
              <w:textAlignment w:val="top"/>
              <w:outlineLvl w:val="0"/>
            </w:pPr>
            <w:r w:rsidRPr="001E57A4">
              <w:t>Ability to participate in discussion about racism and other oppressions in a manner which advances the exploration and resolution of this issue;</w:t>
            </w:r>
          </w:p>
          <w:p w14:paraId="3980D97E" w14:textId="77777777" w:rsidR="005F450D" w:rsidRPr="00047BBA" w:rsidRDefault="005F450D">
            <w:pPr>
              <w:spacing w:line="240" w:lineRule="auto"/>
              <w:rPr>
                <w:rFonts w:ascii="Apple Braille" w:hAnsi="Apple Braille"/>
              </w:rPr>
            </w:pPr>
          </w:p>
        </w:tc>
        <w:tc>
          <w:tcPr>
            <w:tcW w:w="1710" w:type="dxa"/>
          </w:tcPr>
          <w:p w14:paraId="1F247D95" w14:textId="4D73F899" w:rsidR="005F450D" w:rsidRPr="00047BBA" w:rsidRDefault="00A57BA8">
            <w:pPr>
              <w:spacing w:line="240" w:lineRule="auto"/>
              <w:rPr>
                <w:rFonts w:ascii="Apple Braille" w:hAnsi="Apple Braille"/>
              </w:rPr>
            </w:pPr>
            <w:r>
              <w:rPr>
                <w:rFonts w:ascii="Apple Braille" w:hAnsi="Apple Braille"/>
              </w:rPr>
              <w:t>CSWE COA Competency #</w:t>
            </w:r>
            <w:r w:rsidR="005C5F49">
              <w:rPr>
                <w:rFonts w:ascii="Apple Braille" w:hAnsi="Apple Braille"/>
              </w:rPr>
              <w:t xml:space="preserve"> </w:t>
            </w:r>
            <w:r w:rsidR="00C40E13">
              <w:rPr>
                <w:rFonts w:ascii="Apple Braille" w:hAnsi="Apple Braille"/>
              </w:rPr>
              <w:t>3 and 4</w:t>
            </w:r>
          </w:p>
        </w:tc>
        <w:tc>
          <w:tcPr>
            <w:tcW w:w="4788" w:type="dxa"/>
          </w:tcPr>
          <w:p w14:paraId="55F2898E" w14:textId="312A2197" w:rsidR="005F450D" w:rsidRPr="00047BBA" w:rsidRDefault="00CA5F2F" w:rsidP="00AE7A3D">
            <w:pPr>
              <w:spacing w:line="240" w:lineRule="auto"/>
              <w:rPr>
                <w:rFonts w:ascii="Apple Braille" w:hAnsi="Apple Braille"/>
              </w:rPr>
            </w:pPr>
            <w:r>
              <w:rPr>
                <w:rFonts w:ascii="Apple Braille" w:hAnsi="Apple Braille"/>
              </w:rPr>
              <w:t>Classroom discussions, group presentations</w:t>
            </w:r>
          </w:p>
        </w:tc>
      </w:tr>
      <w:tr w:rsidR="005F450D" w:rsidRPr="00047BBA" w14:paraId="26404895" w14:textId="77777777">
        <w:trPr>
          <w:cantSplit/>
        </w:trPr>
        <w:tc>
          <w:tcPr>
            <w:tcW w:w="4518" w:type="dxa"/>
          </w:tcPr>
          <w:p w14:paraId="515FB5D2" w14:textId="77777777" w:rsidR="005F450D" w:rsidRDefault="005F450D" w:rsidP="005F450D">
            <w:pPr>
              <w:numPr>
                <w:ilvl w:val="0"/>
                <w:numId w:val="13"/>
              </w:numPr>
              <w:spacing w:line="240" w:lineRule="auto"/>
              <w:rPr>
                <w:sz w:val="24"/>
                <w:szCs w:val="24"/>
              </w:rPr>
            </w:pPr>
            <w:r w:rsidRPr="002A1CB1">
              <w:rPr>
                <w:sz w:val="24"/>
                <w:szCs w:val="24"/>
              </w:rPr>
              <w:t>To understand the social work profession’s responsibility and commitment to social reform, advocacy, and social justice in light of the existence of oppression.</w:t>
            </w:r>
          </w:p>
          <w:p w14:paraId="0ADF1059" w14:textId="77777777" w:rsidR="005F450D" w:rsidRPr="00047BBA" w:rsidRDefault="005F450D">
            <w:pPr>
              <w:spacing w:line="240" w:lineRule="auto"/>
              <w:rPr>
                <w:rFonts w:ascii="Apple Braille" w:hAnsi="Apple Braille"/>
              </w:rPr>
            </w:pPr>
          </w:p>
        </w:tc>
        <w:tc>
          <w:tcPr>
            <w:tcW w:w="1710" w:type="dxa"/>
          </w:tcPr>
          <w:p w14:paraId="2A82EAD1" w14:textId="609CCF11" w:rsidR="005F450D" w:rsidRPr="00047BBA" w:rsidRDefault="00A57BA8">
            <w:pPr>
              <w:spacing w:line="240" w:lineRule="auto"/>
              <w:rPr>
                <w:rFonts w:ascii="Apple Braille" w:hAnsi="Apple Braille"/>
              </w:rPr>
            </w:pPr>
            <w:r>
              <w:rPr>
                <w:rFonts w:ascii="Apple Braille" w:hAnsi="Apple Braille"/>
              </w:rPr>
              <w:t>CSWE COA Competency #</w:t>
            </w:r>
            <w:r w:rsidR="005C5F49">
              <w:rPr>
                <w:rFonts w:ascii="Apple Braille" w:hAnsi="Apple Braille"/>
              </w:rPr>
              <w:t xml:space="preserve"> 1 and </w:t>
            </w:r>
            <w:r w:rsidR="00C40E13">
              <w:rPr>
                <w:rFonts w:ascii="Apple Braille" w:hAnsi="Apple Braille"/>
              </w:rPr>
              <w:t>8</w:t>
            </w:r>
          </w:p>
        </w:tc>
        <w:tc>
          <w:tcPr>
            <w:tcW w:w="4788" w:type="dxa"/>
          </w:tcPr>
          <w:p w14:paraId="7B772E83" w14:textId="46271D07" w:rsidR="005F450D" w:rsidRPr="00047BBA" w:rsidRDefault="00CA5F2F" w:rsidP="00AE7A3D">
            <w:pPr>
              <w:spacing w:line="240" w:lineRule="auto"/>
              <w:rPr>
                <w:rFonts w:ascii="Apple Braille" w:hAnsi="Apple Braille"/>
              </w:rPr>
            </w:pPr>
            <w:r>
              <w:rPr>
                <w:rFonts w:ascii="Apple Braille" w:hAnsi="Apple Braille"/>
              </w:rPr>
              <w:t xml:space="preserve">Reading, lecture, </w:t>
            </w:r>
            <w:r w:rsidR="00A57BA8">
              <w:rPr>
                <w:rFonts w:ascii="Apple Braille" w:hAnsi="Apple Braille"/>
              </w:rPr>
              <w:t>writing assignment</w:t>
            </w:r>
          </w:p>
        </w:tc>
      </w:tr>
      <w:tr w:rsidR="005F450D" w:rsidRPr="00047BBA" w14:paraId="3022841B" w14:textId="77777777">
        <w:trPr>
          <w:cantSplit/>
        </w:trPr>
        <w:tc>
          <w:tcPr>
            <w:tcW w:w="4518" w:type="dxa"/>
          </w:tcPr>
          <w:p w14:paraId="5E906351" w14:textId="77777777" w:rsidR="005F450D" w:rsidRDefault="005F450D" w:rsidP="005F450D">
            <w:pPr>
              <w:numPr>
                <w:ilvl w:val="0"/>
                <w:numId w:val="13"/>
              </w:numPr>
              <w:spacing w:line="240" w:lineRule="auto"/>
              <w:rPr>
                <w:sz w:val="24"/>
                <w:szCs w:val="24"/>
              </w:rPr>
            </w:pPr>
            <w:r w:rsidRPr="00F35A63">
              <w:rPr>
                <w:sz w:val="24"/>
                <w:szCs w:val="24"/>
              </w:rPr>
              <w:t>To provide students with experiences which raise awareness of inequalities in society and how they may impac</w:t>
            </w:r>
            <w:r>
              <w:rPr>
                <w:sz w:val="24"/>
                <w:szCs w:val="24"/>
              </w:rPr>
              <w:t>t social work interventions.</w:t>
            </w:r>
          </w:p>
          <w:p w14:paraId="148EF991" w14:textId="77777777" w:rsidR="005F450D" w:rsidRPr="00047BBA" w:rsidRDefault="005F450D">
            <w:pPr>
              <w:spacing w:line="240" w:lineRule="auto"/>
              <w:rPr>
                <w:rFonts w:ascii="Apple Braille" w:hAnsi="Apple Braille"/>
              </w:rPr>
            </w:pPr>
          </w:p>
        </w:tc>
        <w:tc>
          <w:tcPr>
            <w:tcW w:w="1710" w:type="dxa"/>
          </w:tcPr>
          <w:p w14:paraId="4C08E579" w14:textId="3D0264C6" w:rsidR="005F450D" w:rsidRPr="00047BBA" w:rsidRDefault="00A57BA8">
            <w:pPr>
              <w:spacing w:line="240" w:lineRule="auto"/>
              <w:rPr>
                <w:rFonts w:ascii="Apple Braille" w:hAnsi="Apple Braille"/>
              </w:rPr>
            </w:pPr>
            <w:r>
              <w:rPr>
                <w:rFonts w:ascii="Apple Braille" w:hAnsi="Apple Braille"/>
              </w:rPr>
              <w:t>CSWE COA Competency #</w:t>
            </w:r>
            <w:r w:rsidR="00FC1252">
              <w:rPr>
                <w:rFonts w:ascii="Apple Braille" w:hAnsi="Apple Braille"/>
              </w:rPr>
              <w:t xml:space="preserve">  3</w:t>
            </w:r>
            <w:r w:rsidR="005C5F49">
              <w:rPr>
                <w:rFonts w:ascii="Apple Braille" w:hAnsi="Apple Braille"/>
              </w:rPr>
              <w:t xml:space="preserve"> and 9</w:t>
            </w:r>
          </w:p>
        </w:tc>
        <w:tc>
          <w:tcPr>
            <w:tcW w:w="4788" w:type="dxa"/>
          </w:tcPr>
          <w:p w14:paraId="0C583CD6" w14:textId="41BA4EED" w:rsidR="005F450D" w:rsidRPr="00047BBA" w:rsidRDefault="00CA5F2F" w:rsidP="00AE7A3D">
            <w:pPr>
              <w:spacing w:line="240" w:lineRule="auto"/>
              <w:rPr>
                <w:rFonts w:ascii="Apple Braille" w:hAnsi="Apple Braille"/>
              </w:rPr>
            </w:pPr>
            <w:r>
              <w:rPr>
                <w:rFonts w:ascii="Apple Braille" w:hAnsi="Apple Braille"/>
              </w:rPr>
              <w:t xml:space="preserve">Reading, lecture, small group activities. </w:t>
            </w:r>
          </w:p>
        </w:tc>
      </w:tr>
    </w:tbl>
    <w:p w14:paraId="120281BA" w14:textId="77777777" w:rsidR="00A90A26" w:rsidRPr="00047BBA" w:rsidRDefault="00A90A26">
      <w:pPr>
        <w:rPr>
          <w:rFonts w:ascii="Apple Braille" w:hAnsi="Apple Braille"/>
        </w:rPr>
      </w:pPr>
    </w:p>
    <w:p w14:paraId="5503D275" w14:textId="77777777" w:rsidR="00A8451E" w:rsidRPr="00047BBA" w:rsidRDefault="00A8451E">
      <w:pPr>
        <w:rPr>
          <w:rFonts w:ascii="Apple Braille" w:hAnsi="Apple Braille"/>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1B75CF" w14:paraId="680A3CB2" w14:textId="77777777" w:rsidTr="001B75CF">
        <w:trPr>
          <w:tblHeader/>
        </w:trPr>
        <w:tc>
          <w:tcPr>
            <w:tcW w:w="10780" w:type="dxa"/>
          </w:tcPr>
          <w:p w14:paraId="34967BB9" w14:textId="77777777" w:rsidR="00F64260" w:rsidRPr="001B75CF" w:rsidRDefault="00786121" w:rsidP="000556B3">
            <w:pPr>
              <w:keepNext/>
              <w:spacing w:line="240" w:lineRule="auto"/>
              <w:rPr>
                <w:rStyle w:val="Hyperlink"/>
                <w:rFonts w:ascii="Times New Roman" w:hAnsi="Times New Roman"/>
                <w:color w:val="auto"/>
                <w:sz w:val="24"/>
                <w:szCs w:val="24"/>
                <w:u w:val="none"/>
              </w:rPr>
            </w:pPr>
            <w:r w:rsidRPr="001B75CF">
              <w:rPr>
                <w:rFonts w:ascii="Times New Roman" w:hAnsi="Times New Roman"/>
                <w:sz w:val="24"/>
                <w:szCs w:val="24"/>
              </w:rPr>
              <w:lastRenderedPageBreak/>
              <w:t>B.17</w:t>
            </w:r>
            <w:r w:rsidR="00F64260" w:rsidRPr="001B75CF">
              <w:rPr>
                <w:rFonts w:ascii="Times New Roman" w:hAnsi="Times New Roman"/>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1B75CF">
                <w:rPr>
                  <w:rStyle w:val="Hyperlink"/>
                  <w:rFonts w:ascii="Times New Roman" w:hAnsi="Times New Roman"/>
                  <w:color w:val="auto"/>
                  <w:sz w:val="24"/>
                  <w:szCs w:val="24"/>
                  <w:u w:val="none"/>
                </w:rPr>
                <w:t>Topical outline</w:t>
              </w:r>
            </w:hyperlink>
            <w:r w:rsidR="00C629CB" w:rsidRPr="001B75CF">
              <w:rPr>
                <w:rStyle w:val="Hyperlink"/>
                <w:rFonts w:ascii="Times New Roman" w:hAnsi="Times New Roman"/>
                <w:color w:val="auto"/>
                <w:sz w:val="24"/>
                <w:szCs w:val="24"/>
                <w:u w:val="none"/>
              </w:rPr>
              <w:t xml:space="preserve">:  </w:t>
            </w:r>
            <w:r w:rsidR="00F70192" w:rsidRPr="001B75CF">
              <w:rPr>
                <w:rStyle w:val="Hyperlink"/>
                <w:rFonts w:ascii="Times New Roman" w:hAnsi="Times New Roman"/>
                <w:color w:val="auto"/>
                <w:sz w:val="24"/>
                <w:szCs w:val="24"/>
                <w:u w:val="none"/>
              </w:rPr>
              <w:t xml:space="preserve">Please do not include </w:t>
            </w:r>
            <w:r w:rsidR="00C629CB" w:rsidRPr="001B75CF">
              <w:rPr>
                <w:rStyle w:val="Hyperlink"/>
                <w:rFonts w:ascii="Times New Roman" w:hAnsi="Times New Roman"/>
                <w:color w:val="auto"/>
                <w:sz w:val="24"/>
                <w:szCs w:val="24"/>
                <w:u w:val="none"/>
              </w:rPr>
              <w:t>a full syllabus</w:t>
            </w:r>
          </w:p>
          <w:p w14:paraId="23CAB81B" w14:textId="77777777" w:rsidR="001B75CF" w:rsidRPr="001B75CF" w:rsidRDefault="001B75CF" w:rsidP="000556B3">
            <w:pPr>
              <w:keepNext/>
              <w:spacing w:line="240" w:lineRule="auto"/>
              <w:rPr>
                <w:rStyle w:val="Hyperlink"/>
                <w:rFonts w:ascii="Times New Roman" w:hAnsi="Times New Roman"/>
                <w:sz w:val="24"/>
                <w:szCs w:val="24"/>
              </w:rPr>
            </w:pPr>
          </w:p>
          <w:p w14:paraId="7C27338C" w14:textId="77777777" w:rsidR="001B75CF" w:rsidRPr="001B75CF" w:rsidRDefault="001B75CF" w:rsidP="000556B3">
            <w:pPr>
              <w:keepNext/>
              <w:spacing w:line="240" w:lineRule="auto"/>
              <w:rPr>
                <w:rStyle w:val="Hyperlink"/>
                <w:rFonts w:ascii="Times New Roman" w:hAnsi="Times New Roman"/>
                <w:sz w:val="24"/>
                <w:szCs w:val="24"/>
              </w:rPr>
            </w:pPr>
          </w:p>
          <w:tbl>
            <w:tblPr>
              <w:tblW w:w="8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577"/>
            </w:tblGrid>
            <w:tr w:rsidR="001B75CF" w:rsidRPr="001B75CF" w14:paraId="36AEC548" w14:textId="77777777" w:rsidTr="005C5F49">
              <w:trPr>
                <w:trHeight w:hRule="exact" w:val="626"/>
              </w:trPr>
              <w:tc>
                <w:tcPr>
                  <w:tcW w:w="1530" w:type="dxa"/>
                  <w:tcBorders>
                    <w:top w:val="nil"/>
                    <w:bottom w:val="nil"/>
                  </w:tcBorders>
                  <w:shd w:val="clear" w:color="auto" w:fill="A6A6A6"/>
                  <w:vAlign w:val="center"/>
                </w:tcPr>
                <w:p w14:paraId="73E048CC"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Session</w:t>
                  </w:r>
                </w:p>
              </w:tc>
              <w:tc>
                <w:tcPr>
                  <w:tcW w:w="6577" w:type="dxa"/>
                  <w:tcBorders>
                    <w:top w:val="nil"/>
                    <w:bottom w:val="nil"/>
                  </w:tcBorders>
                  <w:shd w:val="clear" w:color="auto" w:fill="A6A6A6"/>
                  <w:vAlign w:val="center"/>
                </w:tcPr>
                <w:p w14:paraId="7E55A52E" w14:textId="77777777" w:rsidR="001B75CF" w:rsidRPr="001B75CF" w:rsidRDefault="001B75CF" w:rsidP="001B75CF">
                  <w:pPr>
                    <w:spacing w:before="100" w:beforeAutospacing="1" w:after="100" w:afterAutospacing="1"/>
                    <w:rPr>
                      <w:rFonts w:ascii="Times New Roman" w:hAnsi="Times New Roman"/>
                      <w:b/>
                      <w:sz w:val="24"/>
                      <w:szCs w:val="24"/>
                    </w:rPr>
                  </w:pPr>
                  <w:r w:rsidRPr="001B75CF">
                    <w:rPr>
                      <w:rFonts w:ascii="Times New Roman" w:hAnsi="Times New Roman"/>
                      <w:b/>
                      <w:sz w:val="24"/>
                      <w:szCs w:val="24"/>
                    </w:rPr>
                    <w:t>Topical Outline</w:t>
                  </w:r>
                </w:p>
              </w:tc>
            </w:tr>
            <w:tr w:rsidR="001B75CF" w:rsidRPr="001B75CF" w14:paraId="6F4EA8C6" w14:textId="77777777" w:rsidTr="005C5F49">
              <w:trPr>
                <w:trHeight w:val="157"/>
              </w:trPr>
              <w:tc>
                <w:tcPr>
                  <w:tcW w:w="1530" w:type="dxa"/>
                  <w:tcBorders>
                    <w:top w:val="nil"/>
                  </w:tcBorders>
                  <w:shd w:val="clear" w:color="auto" w:fill="auto"/>
                </w:tcPr>
                <w:p w14:paraId="69D32076" w14:textId="77777777" w:rsidR="001B75CF" w:rsidRPr="001B75CF" w:rsidRDefault="001B75CF" w:rsidP="001B75CF">
                  <w:pPr>
                    <w:widowControl w:val="0"/>
                    <w:tabs>
                      <w:tab w:val="left" w:pos="2880"/>
                    </w:tabs>
                    <w:jc w:val="center"/>
                    <w:rPr>
                      <w:rStyle w:val="WP9Hyperlin"/>
                      <w:rFonts w:ascii="Times New Roman" w:hAnsi="Times New Roman"/>
                      <w:b/>
                      <w:sz w:val="24"/>
                      <w:szCs w:val="24"/>
                    </w:rPr>
                  </w:pPr>
                  <w:r w:rsidRPr="001B75CF">
                    <w:rPr>
                      <w:rFonts w:ascii="Times New Roman" w:hAnsi="Times New Roman"/>
                      <w:b/>
                      <w:sz w:val="24"/>
                      <w:szCs w:val="24"/>
                    </w:rPr>
                    <w:t>1</w:t>
                  </w:r>
                  <w:r w:rsidRPr="001B75CF">
                    <w:rPr>
                      <w:rStyle w:val="WP9Hyperlin"/>
                      <w:rFonts w:ascii="Times New Roman" w:hAnsi="Times New Roman"/>
                      <w:b/>
                      <w:sz w:val="24"/>
                      <w:szCs w:val="24"/>
                    </w:rPr>
                    <w:t xml:space="preserve"> </w:t>
                  </w:r>
                </w:p>
                <w:p w14:paraId="63914FBE" w14:textId="77777777" w:rsidR="001B75CF" w:rsidRPr="001B75CF" w:rsidRDefault="001B75CF" w:rsidP="001B75CF">
                  <w:pPr>
                    <w:widowControl w:val="0"/>
                    <w:tabs>
                      <w:tab w:val="left" w:pos="2880"/>
                    </w:tabs>
                    <w:jc w:val="center"/>
                    <w:rPr>
                      <w:rFonts w:ascii="Times New Roman" w:hAnsi="Times New Roman"/>
                      <w:sz w:val="24"/>
                      <w:szCs w:val="24"/>
                    </w:rPr>
                  </w:pPr>
                </w:p>
              </w:tc>
              <w:tc>
                <w:tcPr>
                  <w:tcW w:w="6577" w:type="dxa"/>
                  <w:tcBorders>
                    <w:top w:val="nil"/>
                  </w:tcBorders>
                  <w:shd w:val="clear" w:color="auto" w:fill="auto"/>
                </w:tcPr>
                <w:p w14:paraId="58AD160C" w14:textId="77777777" w:rsidR="001B75CF" w:rsidRPr="001B75CF" w:rsidRDefault="001B75CF" w:rsidP="001B75CF">
                  <w:pPr>
                    <w:pStyle w:val="ListParagraph"/>
                    <w:widowControl w:val="0"/>
                    <w:tabs>
                      <w:tab w:val="left" w:pos="2880"/>
                    </w:tabs>
                    <w:ind w:left="0"/>
                    <w:rPr>
                      <w:rFonts w:ascii="Times New Roman" w:hAnsi="Times New Roman"/>
                      <w:bCs/>
                      <w:iCs/>
                      <w:sz w:val="24"/>
                      <w:szCs w:val="24"/>
                    </w:rPr>
                  </w:pPr>
                  <w:r w:rsidRPr="001B75CF">
                    <w:rPr>
                      <w:rFonts w:ascii="Times New Roman" w:hAnsi="Times New Roman"/>
                      <w:b/>
                      <w:iCs/>
                      <w:sz w:val="24"/>
                      <w:szCs w:val="24"/>
                    </w:rPr>
                    <w:t xml:space="preserve">Introduction to American racism and social work practice: </w:t>
                  </w:r>
                  <w:r w:rsidRPr="001B75CF">
                    <w:rPr>
                      <w:rFonts w:ascii="Times New Roman" w:hAnsi="Times New Roman"/>
                      <w:bCs/>
                      <w:iCs/>
                      <w:sz w:val="24"/>
                      <w:szCs w:val="24"/>
                    </w:rPr>
                    <w:t xml:space="preserve">Identify with the social work profession, its mission and core values. </w:t>
                  </w:r>
                </w:p>
                <w:p w14:paraId="0333A507" w14:textId="77777777" w:rsidR="001B75CF" w:rsidRPr="001B75CF" w:rsidRDefault="001B75CF" w:rsidP="001B75CF">
                  <w:pPr>
                    <w:ind w:left="718"/>
                    <w:rPr>
                      <w:rFonts w:ascii="Times New Roman" w:hAnsi="Times New Roman"/>
                      <w:b/>
                      <w:iCs/>
                      <w:sz w:val="24"/>
                      <w:szCs w:val="24"/>
                    </w:rPr>
                  </w:pPr>
                </w:p>
              </w:tc>
            </w:tr>
            <w:tr w:rsidR="001B75CF" w:rsidRPr="001B75CF" w14:paraId="257B4161" w14:textId="77777777" w:rsidTr="005C5F49">
              <w:trPr>
                <w:trHeight w:val="157"/>
              </w:trPr>
              <w:tc>
                <w:tcPr>
                  <w:tcW w:w="1530" w:type="dxa"/>
                  <w:shd w:val="clear" w:color="auto" w:fill="auto"/>
                </w:tcPr>
                <w:p w14:paraId="37ADACB8"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2</w:t>
                  </w:r>
                </w:p>
                <w:p w14:paraId="1CC7D1E8" w14:textId="77777777" w:rsidR="001B75CF" w:rsidRPr="001B75CF" w:rsidRDefault="001B75CF" w:rsidP="001B75CF">
                  <w:pPr>
                    <w:spacing w:before="100" w:beforeAutospacing="1" w:after="100" w:afterAutospacing="1"/>
                    <w:jc w:val="center"/>
                    <w:rPr>
                      <w:rFonts w:ascii="Times New Roman" w:hAnsi="Times New Roman"/>
                      <w:b/>
                      <w:sz w:val="24"/>
                      <w:szCs w:val="24"/>
                    </w:rPr>
                  </w:pPr>
                </w:p>
                <w:p w14:paraId="38CC7A90" w14:textId="77777777" w:rsidR="001B75CF" w:rsidRPr="001B75CF" w:rsidRDefault="001B75CF" w:rsidP="001B75CF">
                  <w:pPr>
                    <w:spacing w:before="100" w:beforeAutospacing="1" w:after="100" w:afterAutospacing="1"/>
                    <w:rPr>
                      <w:rFonts w:ascii="Times New Roman" w:hAnsi="Times New Roman"/>
                      <w:sz w:val="24"/>
                      <w:szCs w:val="24"/>
                    </w:rPr>
                  </w:pPr>
                  <w:r w:rsidRPr="001B75CF">
                    <w:rPr>
                      <w:rFonts w:ascii="Times New Roman" w:hAnsi="Times New Roman"/>
                      <w:sz w:val="24"/>
                      <w:szCs w:val="24"/>
                    </w:rPr>
                    <w:t xml:space="preserve"> </w:t>
                  </w:r>
                </w:p>
              </w:tc>
              <w:tc>
                <w:tcPr>
                  <w:tcW w:w="6577" w:type="dxa"/>
                  <w:shd w:val="clear" w:color="auto" w:fill="auto"/>
                </w:tcPr>
                <w:p w14:paraId="1786B284" w14:textId="5C18CE69" w:rsidR="001B75CF" w:rsidRPr="001B75CF" w:rsidRDefault="001B75CF" w:rsidP="001B75CF">
                  <w:pPr>
                    <w:ind w:hanging="2"/>
                    <w:rPr>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What do we know about slavery in America</w:t>
                  </w:r>
                  <w:r w:rsidR="00B967CF">
                    <w:rPr>
                      <w:rFonts w:ascii="Times New Roman" w:hAnsi="Times New Roman"/>
                      <w:sz w:val="24"/>
                      <w:szCs w:val="24"/>
                    </w:rPr>
                    <w:t xml:space="preserve"> and in </w:t>
                  </w:r>
                  <w:r w:rsidRPr="001B75CF">
                    <w:rPr>
                      <w:rFonts w:ascii="Times New Roman" w:hAnsi="Times New Roman"/>
                      <w:sz w:val="24"/>
                      <w:szCs w:val="24"/>
                    </w:rPr>
                    <w:t>Rhode Island? Understanding the history of the social work profession in America?</w:t>
                  </w:r>
                </w:p>
              </w:tc>
            </w:tr>
            <w:tr w:rsidR="001B75CF" w:rsidRPr="001B75CF" w14:paraId="2306EC37" w14:textId="77777777" w:rsidTr="005C5F49">
              <w:trPr>
                <w:trHeight w:val="157"/>
              </w:trPr>
              <w:tc>
                <w:tcPr>
                  <w:tcW w:w="1530" w:type="dxa"/>
                  <w:shd w:val="clear" w:color="auto" w:fill="auto"/>
                </w:tcPr>
                <w:p w14:paraId="0487EE66"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3</w:t>
                  </w:r>
                </w:p>
              </w:tc>
              <w:tc>
                <w:tcPr>
                  <w:tcW w:w="6577" w:type="dxa"/>
                  <w:shd w:val="clear" w:color="auto" w:fill="auto"/>
                </w:tcPr>
                <w:p w14:paraId="6DD16F75" w14:textId="6477D883" w:rsidR="001B75CF" w:rsidRPr="001B75CF" w:rsidRDefault="001B75CF" w:rsidP="001B75CF">
                  <w:pPr>
                    <w:ind w:hanging="2"/>
                    <w:rPr>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What has been the history of racial minorities in the United States? Consider the ethical principles of th</w:t>
                  </w:r>
                  <w:r w:rsidR="00EC1AE7">
                    <w:rPr>
                      <w:rFonts w:ascii="Times New Roman" w:hAnsi="Times New Roman"/>
                      <w:sz w:val="24"/>
                      <w:szCs w:val="24"/>
                    </w:rPr>
                    <w:t>is value-based</w:t>
                  </w:r>
                  <w:r w:rsidRPr="001B75CF">
                    <w:rPr>
                      <w:rFonts w:ascii="Times New Roman" w:hAnsi="Times New Roman"/>
                      <w:sz w:val="24"/>
                      <w:szCs w:val="24"/>
                    </w:rPr>
                    <w:t xml:space="preserve"> profession. </w:t>
                  </w:r>
                </w:p>
                <w:p w14:paraId="16ADC262" w14:textId="77777777" w:rsidR="001B75CF" w:rsidRPr="001B75CF" w:rsidRDefault="001B75CF" w:rsidP="001B75CF">
                  <w:pPr>
                    <w:widowControl w:val="0"/>
                    <w:tabs>
                      <w:tab w:val="left" w:pos="2880"/>
                    </w:tabs>
                    <w:rPr>
                      <w:rFonts w:ascii="Times New Roman" w:hAnsi="Times New Roman"/>
                      <w:b/>
                      <w:sz w:val="24"/>
                      <w:szCs w:val="24"/>
                    </w:rPr>
                  </w:pPr>
                </w:p>
              </w:tc>
            </w:tr>
            <w:tr w:rsidR="001B75CF" w:rsidRPr="001B75CF" w14:paraId="4D5A1B9F" w14:textId="77777777" w:rsidTr="005C5F49">
              <w:trPr>
                <w:trHeight w:val="157"/>
              </w:trPr>
              <w:tc>
                <w:tcPr>
                  <w:tcW w:w="1530" w:type="dxa"/>
                  <w:shd w:val="clear" w:color="auto" w:fill="auto"/>
                </w:tcPr>
                <w:p w14:paraId="5BA0BFD0"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4</w:t>
                  </w:r>
                </w:p>
                <w:p w14:paraId="40EB737E" w14:textId="77777777" w:rsidR="001B75CF" w:rsidRPr="001B75CF" w:rsidRDefault="001B75CF" w:rsidP="001B75CF">
                  <w:pPr>
                    <w:spacing w:before="100" w:beforeAutospacing="1" w:after="100" w:afterAutospacing="1"/>
                    <w:jc w:val="center"/>
                    <w:rPr>
                      <w:rFonts w:ascii="Times New Roman" w:hAnsi="Times New Roman"/>
                      <w:sz w:val="24"/>
                      <w:szCs w:val="24"/>
                    </w:rPr>
                  </w:pPr>
                </w:p>
              </w:tc>
              <w:tc>
                <w:tcPr>
                  <w:tcW w:w="6577" w:type="dxa"/>
                  <w:shd w:val="clear" w:color="auto" w:fill="auto"/>
                </w:tcPr>
                <w:p w14:paraId="1C38766E" w14:textId="77777777" w:rsidR="00DE5A82" w:rsidRDefault="001B75CF" w:rsidP="001B75CF">
                  <w:pPr>
                    <w:rPr>
                      <w:rFonts w:ascii="Times New Roman" w:hAnsi="Times New Roman"/>
                      <w:bCs/>
                      <w:sz w:val="24"/>
                      <w:szCs w:val="24"/>
                    </w:rPr>
                  </w:pPr>
                  <w:r w:rsidRPr="001B75CF">
                    <w:rPr>
                      <w:rFonts w:ascii="Times New Roman" w:hAnsi="Times New Roman"/>
                      <w:b/>
                      <w:sz w:val="24"/>
                      <w:szCs w:val="24"/>
                    </w:rPr>
                    <w:t>Suggested discussion questions:</w:t>
                  </w:r>
                  <w:r w:rsidR="00EC1AE7">
                    <w:rPr>
                      <w:rFonts w:ascii="Times New Roman" w:hAnsi="Times New Roman"/>
                      <w:b/>
                      <w:sz w:val="24"/>
                      <w:szCs w:val="24"/>
                    </w:rPr>
                    <w:t xml:space="preserve"> </w:t>
                  </w:r>
                  <w:r w:rsidR="00EC1AE7">
                    <w:rPr>
                      <w:rFonts w:ascii="Times New Roman" w:hAnsi="Times New Roman"/>
                      <w:bCs/>
                      <w:sz w:val="24"/>
                      <w:szCs w:val="24"/>
                    </w:rPr>
                    <w:t xml:space="preserve">Exploring race in America: </w:t>
                  </w:r>
                </w:p>
                <w:p w14:paraId="23BA75F4" w14:textId="3D2415AE" w:rsidR="001B75CF" w:rsidRPr="001B75CF" w:rsidRDefault="001B75CF" w:rsidP="001B75CF">
                  <w:pPr>
                    <w:rPr>
                      <w:rFonts w:ascii="Times New Roman" w:hAnsi="Times New Roman"/>
                      <w:sz w:val="24"/>
                      <w:szCs w:val="24"/>
                    </w:rPr>
                  </w:pPr>
                  <w:r w:rsidRPr="001B75CF">
                    <w:rPr>
                      <w:rFonts w:ascii="Times New Roman" w:hAnsi="Times New Roman"/>
                      <w:sz w:val="24"/>
                      <w:szCs w:val="24"/>
                    </w:rPr>
                    <w:t xml:space="preserve">Has racial segregation ended? Explore the principles of social justice and the SW profession. </w:t>
                  </w:r>
                </w:p>
                <w:p w14:paraId="434BC890" w14:textId="77777777" w:rsidR="001B75CF" w:rsidRPr="001B75CF" w:rsidRDefault="001B75CF" w:rsidP="001B75CF">
                  <w:pPr>
                    <w:rPr>
                      <w:rFonts w:ascii="Times New Roman" w:hAnsi="Times New Roman"/>
                      <w:b/>
                      <w:iCs/>
                      <w:sz w:val="24"/>
                      <w:szCs w:val="24"/>
                    </w:rPr>
                  </w:pPr>
                </w:p>
              </w:tc>
            </w:tr>
            <w:tr w:rsidR="001B75CF" w:rsidRPr="001B75CF" w14:paraId="3CB22F48" w14:textId="77777777" w:rsidTr="005C5F49">
              <w:trPr>
                <w:trHeight w:val="800"/>
              </w:trPr>
              <w:tc>
                <w:tcPr>
                  <w:tcW w:w="1530" w:type="dxa"/>
                  <w:shd w:val="clear" w:color="auto" w:fill="auto"/>
                </w:tcPr>
                <w:p w14:paraId="14E27E67"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5</w:t>
                  </w:r>
                </w:p>
                <w:p w14:paraId="5017EE83" w14:textId="77777777" w:rsidR="001B75CF" w:rsidRPr="001B75CF" w:rsidRDefault="001B75CF" w:rsidP="001B75CF">
                  <w:pPr>
                    <w:spacing w:before="100" w:beforeAutospacing="1" w:after="100" w:afterAutospacing="1"/>
                    <w:jc w:val="center"/>
                    <w:rPr>
                      <w:rFonts w:ascii="Times New Roman" w:hAnsi="Times New Roman"/>
                      <w:sz w:val="24"/>
                      <w:szCs w:val="24"/>
                    </w:rPr>
                  </w:pPr>
                </w:p>
              </w:tc>
              <w:tc>
                <w:tcPr>
                  <w:tcW w:w="6577" w:type="dxa"/>
                  <w:shd w:val="clear" w:color="auto" w:fill="auto"/>
                </w:tcPr>
                <w:p w14:paraId="4126012A" w14:textId="77777777" w:rsidR="001B75CF" w:rsidRPr="001B75CF" w:rsidRDefault="001B75CF" w:rsidP="001B75CF">
                  <w:pPr>
                    <w:rPr>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What is the new Jim Crow? What does history tell us about progress and backlash for African Americans in the U.S.?  Address the need for social workers to respect the dignity and worth of the person. </w:t>
                  </w:r>
                </w:p>
                <w:p w14:paraId="6A077F79" w14:textId="77777777" w:rsidR="001B75CF" w:rsidRPr="001B75CF" w:rsidRDefault="001B75CF" w:rsidP="001B75CF">
                  <w:pPr>
                    <w:rPr>
                      <w:rFonts w:ascii="Times New Roman" w:hAnsi="Times New Roman"/>
                      <w:iCs/>
                      <w:sz w:val="24"/>
                      <w:szCs w:val="24"/>
                    </w:rPr>
                  </w:pPr>
                </w:p>
              </w:tc>
            </w:tr>
            <w:tr w:rsidR="001B75CF" w:rsidRPr="001B75CF" w14:paraId="75702231" w14:textId="77777777" w:rsidTr="005C5F49">
              <w:trPr>
                <w:trHeight w:val="1142"/>
              </w:trPr>
              <w:tc>
                <w:tcPr>
                  <w:tcW w:w="1530" w:type="dxa"/>
                  <w:shd w:val="clear" w:color="auto" w:fill="auto"/>
                </w:tcPr>
                <w:p w14:paraId="1ACCAD55"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6</w:t>
                  </w:r>
                  <w:r w:rsidRPr="001B75CF">
                    <w:rPr>
                      <w:rFonts w:ascii="Times New Roman" w:hAnsi="Times New Roman"/>
                      <w:sz w:val="24"/>
                      <w:szCs w:val="24"/>
                    </w:rPr>
                    <w:t xml:space="preserve"> </w:t>
                  </w:r>
                </w:p>
              </w:tc>
              <w:tc>
                <w:tcPr>
                  <w:tcW w:w="6577" w:type="dxa"/>
                  <w:shd w:val="clear" w:color="auto" w:fill="auto"/>
                </w:tcPr>
                <w:p w14:paraId="392256FE" w14:textId="77777777" w:rsidR="001B75CF" w:rsidRPr="001B75CF" w:rsidRDefault="001B75CF" w:rsidP="001B75CF">
                  <w:pPr>
                    <w:rPr>
                      <w:rFonts w:ascii="Times New Roman" w:hAnsi="Times New Roman"/>
                      <w:sz w:val="24"/>
                      <w:szCs w:val="24"/>
                    </w:rPr>
                  </w:pPr>
                  <w:r w:rsidRPr="001B75CF">
                    <w:rPr>
                      <w:rFonts w:ascii="Times New Roman" w:hAnsi="Times New Roman"/>
                      <w:b/>
                      <w:sz w:val="24"/>
                      <w:szCs w:val="24"/>
                    </w:rPr>
                    <w:t xml:space="preserve">Suggested discussion questions: </w:t>
                  </w:r>
                  <w:r w:rsidRPr="001B75CF">
                    <w:rPr>
                      <w:rFonts w:ascii="Times New Roman" w:hAnsi="Times New Roman"/>
                      <w:sz w:val="24"/>
                      <w:szCs w:val="24"/>
                    </w:rPr>
                    <w:t>Microaggression: What is it? Why does it matter? How can social workers create opportunities to highlight the importance of human relationships?</w:t>
                  </w:r>
                </w:p>
              </w:tc>
            </w:tr>
            <w:tr w:rsidR="001B75CF" w:rsidRPr="001B75CF" w14:paraId="42A90E3F" w14:textId="77777777" w:rsidTr="005C5F49">
              <w:trPr>
                <w:trHeight w:val="1100"/>
              </w:trPr>
              <w:tc>
                <w:tcPr>
                  <w:tcW w:w="1530" w:type="dxa"/>
                  <w:shd w:val="clear" w:color="auto" w:fill="auto"/>
                </w:tcPr>
                <w:p w14:paraId="69DC9C6C"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7</w:t>
                  </w:r>
                </w:p>
                <w:p w14:paraId="4F69C75B" w14:textId="77777777" w:rsidR="001B75CF" w:rsidRPr="001B75CF" w:rsidRDefault="001B75CF" w:rsidP="001B75CF">
                  <w:pPr>
                    <w:spacing w:before="100" w:beforeAutospacing="1" w:after="100" w:afterAutospacing="1"/>
                    <w:jc w:val="center"/>
                    <w:rPr>
                      <w:rFonts w:ascii="Times New Roman" w:hAnsi="Times New Roman"/>
                      <w:sz w:val="24"/>
                      <w:szCs w:val="24"/>
                    </w:rPr>
                  </w:pPr>
                </w:p>
                <w:p w14:paraId="2811CC05" w14:textId="77777777" w:rsidR="001B75CF" w:rsidRPr="001B75CF" w:rsidRDefault="001B75CF" w:rsidP="001B75CF">
                  <w:pPr>
                    <w:spacing w:before="100" w:beforeAutospacing="1" w:after="100" w:afterAutospacing="1"/>
                    <w:jc w:val="center"/>
                    <w:rPr>
                      <w:rFonts w:ascii="Times New Roman" w:hAnsi="Times New Roman"/>
                      <w:sz w:val="24"/>
                      <w:szCs w:val="24"/>
                    </w:rPr>
                  </w:pPr>
                </w:p>
              </w:tc>
              <w:tc>
                <w:tcPr>
                  <w:tcW w:w="6577" w:type="dxa"/>
                  <w:shd w:val="clear" w:color="auto" w:fill="auto"/>
                </w:tcPr>
                <w:p w14:paraId="4DCCAD1D" w14:textId="77777777" w:rsidR="001B75CF" w:rsidRPr="001B75CF" w:rsidRDefault="001B75CF" w:rsidP="001B75CF">
                  <w:pPr>
                    <w:rPr>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In what ways does American racism impact on immigrants of color in the United States?  What social workers need to know about culturally appropriate practice?</w:t>
                  </w:r>
                </w:p>
                <w:p w14:paraId="401A0E72" w14:textId="77777777" w:rsidR="001B75CF" w:rsidRPr="001B75CF" w:rsidRDefault="001B75CF" w:rsidP="001B75C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p>
              </w:tc>
            </w:tr>
            <w:tr w:rsidR="001B75CF" w:rsidRPr="001B75CF" w14:paraId="36CEEAF4" w14:textId="77777777" w:rsidTr="005C5F49">
              <w:trPr>
                <w:trHeight w:val="1361"/>
              </w:trPr>
              <w:tc>
                <w:tcPr>
                  <w:tcW w:w="1530" w:type="dxa"/>
                  <w:shd w:val="clear" w:color="auto" w:fill="auto"/>
                </w:tcPr>
                <w:p w14:paraId="6A9450C4"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8</w:t>
                  </w:r>
                </w:p>
                <w:p w14:paraId="56EB4CCA" w14:textId="77777777" w:rsidR="001B75CF" w:rsidRPr="001B75CF" w:rsidRDefault="001B75CF" w:rsidP="001B75CF">
                  <w:pPr>
                    <w:spacing w:before="100" w:beforeAutospacing="1" w:after="100" w:afterAutospacing="1"/>
                    <w:jc w:val="center"/>
                    <w:rPr>
                      <w:rFonts w:ascii="Times New Roman" w:hAnsi="Times New Roman"/>
                      <w:sz w:val="24"/>
                      <w:szCs w:val="24"/>
                    </w:rPr>
                  </w:pPr>
                </w:p>
              </w:tc>
              <w:tc>
                <w:tcPr>
                  <w:tcW w:w="6577" w:type="dxa"/>
                  <w:shd w:val="clear" w:color="auto" w:fill="auto"/>
                </w:tcPr>
                <w:p w14:paraId="1BEDB634" w14:textId="77777777" w:rsidR="001B75CF" w:rsidRPr="001B75CF" w:rsidRDefault="001B75CF" w:rsidP="001B75CF">
                  <w:pPr>
                    <w:rPr>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How has American racism impacted black and brown communities? We will explore the impact of racism from a macro social work perspective in disenfranchised communities.</w:t>
                  </w:r>
                </w:p>
                <w:p w14:paraId="0973B40C" w14:textId="77777777" w:rsidR="001B75CF" w:rsidRPr="001B75CF" w:rsidRDefault="001B75CF" w:rsidP="001B75C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95"/>
                    <w:rPr>
                      <w:rFonts w:ascii="Times New Roman" w:hAnsi="Times New Roman"/>
                      <w:sz w:val="24"/>
                      <w:szCs w:val="24"/>
                    </w:rPr>
                  </w:pPr>
                </w:p>
              </w:tc>
            </w:tr>
            <w:tr w:rsidR="001B75CF" w:rsidRPr="001B75CF" w14:paraId="14EAA20C" w14:textId="77777777" w:rsidTr="005C5F49">
              <w:trPr>
                <w:trHeight w:val="1250"/>
              </w:trPr>
              <w:tc>
                <w:tcPr>
                  <w:tcW w:w="1530" w:type="dxa"/>
                  <w:shd w:val="clear" w:color="auto" w:fill="auto"/>
                </w:tcPr>
                <w:p w14:paraId="3B186E21"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9</w:t>
                  </w:r>
                </w:p>
              </w:tc>
              <w:tc>
                <w:tcPr>
                  <w:tcW w:w="6577" w:type="dxa"/>
                  <w:shd w:val="clear" w:color="auto" w:fill="auto"/>
                </w:tcPr>
                <w:p w14:paraId="3345B983" w14:textId="77777777" w:rsidR="001B75CF" w:rsidRPr="001B75CF" w:rsidRDefault="001B75CF" w:rsidP="001B75CF">
                  <w:pPr>
                    <w:rPr>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Rodney King, Amadou Diallo, and Mike Brown: Exploring What the experience of Black/Brown man in America through a social work lens. Engage in policy practice to address social and racial injustice. </w:t>
                  </w:r>
                </w:p>
              </w:tc>
            </w:tr>
            <w:tr w:rsidR="001B75CF" w:rsidRPr="001B75CF" w14:paraId="2043E4CE" w14:textId="77777777" w:rsidTr="005C5F49">
              <w:trPr>
                <w:trHeight w:val="1100"/>
              </w:trPr>
              <w:tc>
                <w:tcPr>
                  <w:tcW w:w="1530" w:type="dxa"/>
                  <w:shd w:val="clear" w:color="auto" w:fill="auto"/>
                </w:tcPr>
                <w:p w14:paraId="08575678"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lastRenderedPageBreak/>
                    <w:t>10</w:t>
                  </w:r>
                </w:p>
                <w:p w14:paraId="199CDE3D" w14:textId="77777777" w:rsidR="001B75CF" w:rsidRPr="001B75CF" w:rsidRDefault="001B75CF" w:rsidP="001B75CF">
                  <w:pPr>
                    <w:spacing w:before="100" w:beforeAutospacing="1" w:after="100" w:afterAutospacing="1"/>
                    <w:jc w:val="center"/>
                    <w:rPr>
                      <w:rFonts w:ascii="Times New Roman" w:hAnsi="Times New Roman"/>
                      <w:sz w:val="24"/>
                      <w:szCs w:val="24"/>
                    </w:rPr>
                  </w:pPr>
                </w:p>
              </w:tc>
              <w:tc>
                <w:tcPr>
                  <w:tcW w:w="6577" w:type="dxa"/>
                  <w:shd w:val="clear" w:color="auto" w:fill="auto"/>
                </w:tcPr>
                <w:p w14:paraId="320676D2" w14:textId="77777777" w:rsidR="001B75CF" w:rsidRPr="001B75CF" w:rsidRDefault="001B75CF" w:rsidP="001B75CF">
                  <w:pPr>
                    <w:rPr>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Michelle Cusseaux, Sandra Bland, Breonna Taylor: Examining the experience of Black/Brown women in America? Address concepts including intersectionality and economic injustice. </w:t>
                  </w:r>
                </w:p>
                <w:p w14:paraId="3D0913A8" w14:textId="77777777" w:rsidR="001B75CF" w:rsidRPr="001B75CF" w:rsidRDefault="001B75CF" w:rsidP="001B75CF">
                  <w:pPr>
                    <w:rPr>
                      <w:rFonts w:ascii="Times New Roman" w:hAnsi="Times New Roman"/>
                      <w:sz w:val="24"/>
                      <w:szCs w:val="24"/>
                    </w:rPr>
                  </w:pPr>
                </w:p>
              </w:tc>
            </w:tr>
            <w:tr w:rsidR="001B75CF" w:rsidRPr="001B75CF" w14:paraId="3DD86F1C" w14:textId="77777777" w:rsidTr="005C5F49">
              <w:trPr>
                <w:trHeight w:val="980"/>
              </w:trPr>
              <w:tc>
                <w:tcPr>
                  <w:tcW w:w="1530" w:type="dxa"/>
                  <w:shd w:val="clear" w:color="auto" w:fill="auto"/>
                </w:tcPr>
                <w:p w14:paraId="67AD8554" w14:textId="572415B1"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11</w:t>
                  </w:r>
                </w:p>
                <w:p w14:paraId="06E0E732" w14:textId="77777777" w:rsidR="001B75CF" w:rsidRPr="001B75CF" w:rsidRDefault="001B75CF" w:rsidP="001B75CF">
                  <w:pPr>
                    <w:spacing w:before="100" w:beforeAutospacing="1" w:after="100" w:afterAutospacing="1"/>
                    <w:jc w:val="center"/>
                    <w:rPr>
                      <w:rFonts w:ascii="Times New Roman" w:hAnsi="Times New Roman"/>
                      <w:sz w:val="24"/>
                      <w:szCs w:val="24"/>
                    </w:rPr>
                  </w:pPr>
                </w:p>
              </w:tc>
              <w:tc>
                <w:tcPr>
                  <w:tcW w:w="6577" w:type="dxa"/>
                  <w:shd w:val="clear" w:color="auto" w:fill="auto"/>
                </w:tcPr>
                <w:p w14:paraId="7D12306B" w14:textId="77777777" w:rsidR="001B75CF" w:rsidRPr="001B75CF" w:rsidRDefault="001B75CF" w:rsidP="001B75CF">
                  <w:pPr>
                    <w:rPr>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What is Critical Race Theory? How can we use CRT to deliver effective clinical and macro social work services?</w:t>
                  </w:r>
                </w:p>
              </w:tc>
            </w:tr>
            <w:tr w:rsidR="001B75CF" w:rsidRPr="001B75CF" w14:paraId="3FAE888A" w14:textId="77777777" w:rsidTr="005C5F49">
              <w:tblPrEx>
                <w:tblLook w:val="04A0" w:firstRow="1" w:lastRow="0" w:firstColumn="1" w:lastColumn="0" w:noHBand="0" w:noVBand="1"/>
              </w:tblPrEx>
              <w:trPr>
                <w:trHeight w:val="1034"/>
              </w:trPr>
              <w:tc>
                <w:tcPr>
                  <w:tcW w:w="1530" w:type="dxa"/>
                  <w:shd w:val="clear" w:color="auto" w:fill="auto"/>
                </w:tcPr>
                <w:p w14:paraId="332B50ED"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12</w:t>
                  </w:r>
                </w:p>
                <w:p w14:paraId="1FCC6014" w14:textId="77777777" w:rsidR="001B75CF" w:rsidRPr="001B75CF" w:rsidRDefault="001B75CF" w:rsidP="001B75CF">
                  <w:pPr>
                    <w:spacing w:before="100" w:beforeAutospacing="1" w:after="100" w:afterAutospacing="1"/>
                    <w:jc w:val="center"/>
                    <w:rPr>
                      <w:rFonts w:ascii="Times New Roman" w:hAnsi="Times New Roman"/>
                      <w:sz w:val="24"/>
                      <w:szCs w:val="24"/>
                    </w:rPr>
                  </w:pPr>
                </w:p>
              </w:tc>
              <w:tc>
                <w:tcPr>
                  <w:tcW w:w="6577" w:type="dxa"/>
                  <w:shd w:val="clear" w:color="auto" w:fill="auto"/>
                </w:tcPr>
                <w:p w14:paraId="7E8E99C8" w14:textId="77777777" w:rsidR="001B75CF" w:rsidRPr="001B75CF" w:rsidRDefault="001B75CF" w:rsidP="001B75CF">
                  <w:pPr>
                    <w:rPr>
                      <w:rStyle w:val="WP9Hyperlin"/>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What is implicit Bias? How does it affect our everyday life? Apply knowledge of human behavior and highlight the importance of human relationships.</w:t>
                  </w:r>
                </w:p>
              </w:tc>
            </w:tr>
            <w:tr w:rsidR="001B75CF" w:rsidRPr="001B75CF" w14:paraId="4BCDE81C" w14:textId="77777777" w:rsidTr="005C5F49">
              <w:tblPrEx>
                <w:tblLook w:val="04A0" w:firstRow="1" w:lastRow="0" w:firstColumn="1" w:lastColumn="0" w:noHBand="0" w:noVBand="1"/>
              </w:tblPrEx>
              <w:trPr>
                <w:trHeight w:val="980"/>
              </w:trPr>
              <w:tc>
                <w:tcPr>
                  <w:tcW w:w="1530" w:type="dxa"/>
                  <w:shd w:val="clear" w:color="auto" w:fill="auto"/>
                </w:tcPr>
                <w:p w14:paraId="25B8EBC7"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13</w:t>
                  </w:r>
                </w:p>
                <w:p w14:paraId="4239FC5F" w14:textId="77777777" w:rsidR="001B75CF" w:rsidRPr="001B75CF" w:rsidRDefault="001B75CF" w:rsidP="001B75CF">
                  <w:pPr>
                    <w:spacing w:before="100" w:beforeAutospacing="1" w:after="100" w:afterAutospacing="1"/>
                    <w:jc w:val="center"/>
                    <w:rPr>
                      <w:rFonts w:ascii="Times New Roman" w:hAnsi="Times New Roman"/>
                      <w:sz w:val="24"/>
                      <w:szCs w:val="24"/>
                    </w:rPr>
                  </w:pPr>
                </w:p>
              </w:tc>
              <w:tc>
                <w:tcPr>
                  <w:tcW w:w="6577" w:type="dxa"/>
                  <w:shd w:val="clear" w:color="auto" w:fill="auto"/>
                </w:tcPr>
                <w:p w14:paraId="4593A280" w14:textId="53518816" w:rsidR="001B75CF" w:rsidRPr="001B75CF" w:rsidRDefault="001B75CF" w:rsidP="001B75CF">
                  <w:pPr>
                    <w:rPr>
                      <w:rStyle w:val="WP9Hyperlin"/>
                      <w:rFonts w:ascii="Times New Roman" w:hAnsi="Times New Roman"/>
                      <w:sz w:val="24"/>
                      <w:szCs w:val="24"/>
                    </w:rPr>
                  </w:pPr>
                  <w:r w:rsidRPr="001B75CF">
                    <w:rPr>
                      <w:rFonts w:ascii="Times New Roman" w:hAnsi="Times New Roman"/>
                      <w:b/>
                      <w:sz w:val="24"/>
                      <w:szCs w:val="24"/>
                    </w:rPr>
                    <w:t>Suggested discussion questions:</w:t>
                  </w:r>
                  <w:r w:rsidRPr="001B75CF">
                    <w:rPr>
                      <w:rFonts w:ascii="Times New Roman" w:hAnsi="Times New Roman"/>
                      <w:sz w:val="24"/>
                      <w:szCs w:val="24"/>
                    </w:rPr>
                    <w:t xml:space="preserve"> How is this information applicable to social work practice? What is the role of social workers in addressing racism and racial injustice in a clinical and macro level?</w:t>
                  </w:r>
                </w:p>
              </w:tc>
            </w:tr>
            <w:tr w:rsidR="001B75CF" w:rsidRPr="001B75CF" w14:paraId="49AFBEE9" w14:textId="77777777" w:rsidTr="005C5F49">
              <w:tblPrEx>
                <w:tblLook w:val="04A0" w:firstRow="1" w:lastRow="0" w:firstColumn="1" w:lastColumn="0" w:noHBand="0" w:noVBand="1"/>
              </w:tblPrEx>
              <w:trPr>
                <w:trHeight w:val="440"/>
              </w:trPr>
              <w:tc>
                <w:tcPr>
                  <w:tcW w:w="1530" w:type="dxa"/>
                  <w:shd w:val="clear" w:color="auto" w:fill="auto"/>
                </w:tcPr>
                <w:p w14:paraId="354E4B52" w14:textId="77777777" w:rsidR="001B75CF" w:rsidRPr="001B75CF" w:rsidRDefault="001B75CF" w:rsidP="001B75CF">
                  <w:pPr>
                    <w:spacing w:before="100" w:beforeAutospacing="1" w:after="100" w:afterAutospacing="1"/>
                    <w:jc w:val="center"/>
                    <w:rPr>
                      <w:rFonts w:ascii="Times New Roman" w:hAnsi="Times New Roman"/>
                      <w:b/>
                      <w:sz w:val="24"/>
                      <w:szCs w:val="24"/>
                    </w:rPr>
                  </w:pPr>
                  <w:r w:rsidRPr="001B75CF">
                    <w:rPr>
                      <w:rFonts w:ascii="Times New Roman" w:hAnsi="Times New Roman"/>
                      <w:b/>
                      <w:sz w:val="24"/>
                      <w:szCs w:val="24"/>
                    </w:rPr>
                    <w:t>14</w:t>
                  </w:r>
                </w:p>
              </w:tc>
              <w:tc>
                <w:tcPr>
                  <w:tcW w:w="6577" w:type="dxa"/>
                  <w:shd w:val="clear" w:color="auto" w:fill="auto"/>
                </w:tcPr>
                <w:p w14:paraId="17AC57C4" w14:textId="77777777" w:rsidR="001B75CF" w:rsidRPr="001B75CF" w:rsidRDefault="001B75CF" w:rsidP="001B75CF">
                  <w:pPr>
                    <w:rPr>
                      <w:rStyle w:val="WP9Hyperlin"/>
                      <w:rFonts w:ascii="Times New Roman" w:hAnsi="Times New Roman"/>
                      <w:b/>
                      <w:color w:val="auto"/>
                      <w:sz w:val="24"/>
                      <w:szCs w:val="24"/>
                    </w:rPr>
                  </w:pPr>
                  <w:r w:rsidRPr="001B75CF">
                    <w:rPr>
                      <w:rFonts w:ascii="Times New Roman" w:hAnsi="Times New Roman"/>
                      <w:b/>
                      <w:sz w:val="24"/>
                      <w:szCs w:val="24"/>
                    </w:rPr>
                    <w:t>Summary and course evaluation</w:t>
                  </w:r>
                </w:p>
              </w:tc>
            </w:tr>
          </w:tbl>
          <w:p w14:paraId="76A21963" w14:textId="77777777" w:rsidR="001B75CF" w:rsidRPr="001B75CF" w:rsidRDefault="001B75CF" w:rsidP="000556B3">
            <w:pPr>
              <w:keepNext/>
              <w:spacing w:line="240" w:lineRule="auto"/>
              <w:rPr>
                <w:rStyle w:val="Hyperlink"/>
                <w:rFonts w:ascii="Times New Roman" w:hAnsi="Times New Roman"/>
                <w:sz w:val="24"/>
                <w:szCs w:val="24"/>
              </w:rPr>
            </w:pPr>
          </w:p>
          <w:p w14:paraId="10273181" w14:textId="77777777" w:rsidR="001B75CF" w:rsidRPr="001B75CF" w:rsidRDefault="001B75CF" w:rsidP="000556B3">
            <w:pPr>
              <w:keepNext/>
              <w:spacing w:line="240" w:lineRule="auto"/>
              <w:rPr>
                <w:rStyle w:val="Hyperlink"/>
                <w:rFonts w:ascii="Times New Roman" w:hAnsi="Times New Roman"/>
                <w:sz w:val="24"/>
                <w:szCs w:val="24"/>
              </w:rPr>
            </w:pPr>
          </w:p>
          <w:p w14:paraId="657A49C8" w14:textId="77777777" w:rsidR="001B75CF" w:rsidRPr="001B75CF" w:rsidRDefault="001B75CF" w:rsidP="000556B3">
            <w:pPr>
              <w:keepNext/>
              <w:spacing w:line="240" w:lineRule="auto"/>
              <w:rPr>
                <w:rStyle w:val="Hyperlink"/>
                <w:rFonts w:ascii="Times New Roman" w:hAnsi="Times New Roman"/>
                <w:sz w:val="24"/>
                <w:szCs w:val="24"/>
              </w:rPr>
            </w:pPr>
          </w:p>
          <w:p w14:paraId="445D2B4C" w14:textId="77777777" w:rsidR="001B75CF" w:rsidRPr="001B75CF" w:rsidRDefault="001B75CF" w:rsidP="000556B3">
            <w:pPr>
              <w:keepNext/>
              <w:spacing w:line="240" w:lineRule="auto"/>
              <w:rPr>
                <w:rStyle w:val="Hyperlink"/>
                <w:rFonts w:ascii="Times New Roman" w:hAnsi="Times New Roman"/>
                <w:sz w:val="24"/>
                <w:szCs w:val="24"/>
              </w:rPr>
            </w:pPr>
          </w:p>
          <w:p w14:paraId="1408BA2C" w14:textId="77777777" w:rsidR="001B75CF" w:rsidRPr="001B75CF" w:rsidRDefault="001B75CF" w:rsidP="000556B3">
            <w:pPr>
              <w:keepNext/>
              <w:spacing w:line="240" w:lineRule="auto"/>
              <w:rPr>
                <w:rStyle w:val="Hyperlink"/>
                <w:rFonts w:ascii="Times New Roman" w:hAnsi="Times New Roman"/>
                <w:sz w:val="24"/>
                <w:szCs w:val="24"/>
              </w:rPr>
            </w:pPr>
          </w:p>
          <w:p w14:paraId="41631E8C" w14:textId="77777777" w:rsidR="001B75CF" w:rsidRPr="001B75CF" w:rsidRDefault="001B75CF" w:rsidP="000556B3">
            <w:pPr>
              <w:keepNext/>
              <w:spacing w:line="240" w:lineRule="auto"/>
              <w:rPr>
                <w:rStyle w:val="Hyperlink"/>
                <w:rFonts w:ascii="Times New Roman" w:hAnsi="Times New Roman"/>
                <w:sz w:val="24"/>
                <w:szCs w:val="24"/>
              </w:rPr>
            </w:pPr>
          </w:p>
          <w:p w14:paraId="61106023" w14:textId="77777777" w:rsidR="001B75CF" w:rsidRPr="001B75CF" w:rsidRDefault="001B75CF" w:rsidP="000556B3">
            <w:pPr>
              <w:keepNext/>
              <w:spacing w:line="240" w:lineRule="auto"/>
              <w:rPr>
                <w:rStyle w:val="Hyperlink"/>
                <w:rFonts w:ascii="Times New Roman" w:hAnsi="Times New Roman"/>
                <w:sz w:val="24"/>
                <w:szCs w:val="24"/>
              </w:rPr>
            </w:pPr>
          </w:p>
          <w:p w14:paraId="11C5DA4C" w14:textId="77777777" w:rsidR="001B75CF" w:rsidRPr="001B75CF" w:rsidRDefault="001B75CF" w:rsidP="000556B3">
            <w:pPr>
              <w:keepNext/>
              <w:spacing w:line="240" w:lineRule="auto"/>
              <w:rPr>
                <w:rStyle w:val="Hyperlink"/>
                <w:rFonts w:ascii="Times New Roman" w:hAnsi="Times New Roman"/>
                <w:sz w:val="24"/>
                <w:szCs w:val="24"/>
              </w:rPr>
            </w:pPr>
          </w:p>
          <w:p w14:paraId="34702C8D" w14:textId="77777777" w:rsidR="001B75CF" w:rsidRPr="001B75CF" w:rsidRDefault="001B75CF" w:rsidP="000556B3">
            <w:pPr>
              <w:keepNext/>
              <w:spacing w:line="240" w:lineRule="auto"/>
              <w:rPr>
                <w:rStyle w:val="Hyperlink"/>
                <w:rFonts w:ascii="Times New Roman" w:hAnsi="Times New Roman"/>
                <w:sz w:val="24"/>
                <w:szCs w:val="24"/>
              </w:rPr>
            </w:pPr>
          </w:p>
          <w:p w14:paraId="500A4B93" w14:textId="77777777" w:rsidR="001B75CF" w:rsidRPr="001B75CF" w:rsidRDefault="001B75CF" w:rsidP="000556B3">
            <w:pPr>
              <w:keepNext/>
              <w:spacing w:line="240" w:lineRule="auto"/>
              <w:rPr>
                <w:rStyle w:val="Hyperlink"/>
                <w:rFonts w:ascii="Times New Roman" w:hAnsi="Times New Roman"/>
                <w:sz w:val="24"/>
                <w:szCs w:val="24"/>
              </w:rPr>
            </w:pPr>
          </w:p>
          <w:p w14:paraId="099EC794" w14:textId="77777777" w:rsidR="001B75CF" w:rsidRPr="001B75CF" w:rsidRDefault="001B75CF" w:rsidP="000556B3">
            <w:pPr>
              <w:keepNext/>
              <w:spacing w:line="240" w:lineRule="auto"/>
              <w:rPr>
                <w:rStyle w:val="Hyperlink"/>
                <w:rFonts w:ascii="Times New Roman" w:hAnsi="Times New Roman"/>
                <w:sz w:val="24"/>
                <w:szCs w:val="24"/>
              </w:rPr>
            </w:pPr>
          </w:p>
          <w:p w14:paraId="6646BAF7" w14:textId="77777777" w:rsidR="001B75CF" w:rsidRPr="001B75CF" w:rsidRDefault="001B75CF" w:rsidP="000556B3">
            <w:pPr>
              <w:keepNext/>
              <w:spacing w:line="240" w:lineRule="auto"/>
              <w:rPr>
                <w:rStyle w:val="Hyperlink"/>
                <w:rFonts w:ascii="Times New Roman" w:hAnsi="Times New Roman"/>
                <w:sz w:val="24"/>
                <w:szCs w:val="24"/>
              </w:rPr>
            </w:pPr>
          </w:p>
          <w:p w14:paraId="4EC7F4E1" w14:textId="2B5B3D2D" w:rsidR="001B75CF" w:rsidRPr="001B75CF" w:rsidRDefault="001B75CF" w:rsidP="000556B3">
            <w:pPr>
              <w:keepNext/>
              <w:spacing w:line="240" w:lineRule="auto"/>
              <w:rPr>
                <w:rFonts w:ascii="Times New Roman" w:hAnsi="Times New Roman"/>
                <w:sz w:val="24"/>
                <w:szCs w:val="24"/>
              </w:rPr>
            </w:pPr>
          </w:p>
        </w:tc>
      </w:tr>
    </w:tbl>
    <w:p w14:paraId="62234A1C" w14:textId="77777777" w:rsidR="00F64260" w:rsidRPr="00047BBA" w:rsidRDefault="00F64260">
      <w:pPr>
        <w:spacing w:line="240" w:lineRule="auto"/>
        <w:rPr>
          <w:rFonts w:ascii="Apple Braille" w:hAnsi="Apple Braille"/>
        </w:rPr>
      </w:pPr>
    </w:p>
    <w:p w14:paraId="2480EEC2" w14:textId="2EC9F418" w:rsidR="00F64260" w:rsidRPr="00047BBA" w:rsidRDefault="0038716E" w:rsidP="003A2706">
      <w:pPr>
        <w:pStyle w:val="Heading2"/>
        <w:jc w:val="left"/>
        <w:rPr>
          <w:rFonts w:ascii="Apple Braille" w:hAnsi="Apple Braille"/>
        </w:rPr>
      </w:pPr>
      <w:r w:rsidRPr="00047BBA">
        <w:rPr>
          <w:rFonts w:ascii="Apple Braille" w:hAnsi="Apple Braille"/>
          <w:color w:val="auto"/>
        </w:rPr>
        <w:br w:type="page"/>
      </w:r>
    </w:p>
    <w:p w14:paraId="01543C08" w14:textId="47800944"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03A6F6DB"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1"/>
        <w:gridCol w:w="3234"/>
        <w:gridCol w:w="3130"/>
        <w:gridCol w:w="1285"/>
      </w:tblGrid>
      <w:tr w:rsidR="00ED0EE7" w:rsidRPr="00F34332" w14:paraId="30458EF5" w14:textId="77777777" w:rsidTr="006746BD">
        <w:trPr>
          <w:cantSplit/>
          <w:tblHeader/>
        </w:trPr>
        <w:tc>
          <w:tcPr>
            <w:tcW w:w="3131" w:type="dxa"/>
            <w:vAlign w:val="center"/>
          </w:tcPr>
          <w:p w14:paraId="53669225" w14:textId="77777777" w:rsidR="00ED0EE7" w:rsidRPr="00F34332" w:rsidRDefault="00ED0EE7" w:rsidP="005C5F49">
            <w:pPr>
              <w:pStyle w:val="Heading5"/>
              <w:jc w:val="center"/>
              <w:rPr>
                <w:rFonts w:ascii="Apple Braille" w:hAnsi="Apple Braille"/>
                <w:color w:val="auto"/>
              </w:rPr>
            </w:pPr>
            <w:r w:rsidRPr="00F34332">
              <w:rPr>
                <w:rFonts w:ascii="Apple Braille" w:hAnsi="Apple Braille"/>
                <w:color w:val="auto"/>
              </w:rPr>
              <w:t>Name</w:t>
            </w:r>
          </w:p>
        </w:tc>
        <w:tc>
          <w:tcPr>
            <w:tcW w:w="3234" w:type="dxa"/>
            <w:vAlign w:val="center"/>
          </w:tcPr>
          <w:p w14:paraId="21018397" w14:textId="77777777" w:rsidR="00ED0EE7" w:rsidRPr="00F34332" w:rsidRDefault="00ED0EE7" w:rsidP="005C5F49">
            <w:pPr>
              <w:pStyle w:val="Heading5"/>
              <w:jc w:val="center"/>
              <w:rPr>
                <w:rFonts w:ascii="Apple Braille" w:hAnsi="Apple Braille"/>
                <w:color w:val="auto"/>
              </w:rPr>
            </w:pPr>
            <w:r w:rsidRPr="00F34332">
              <w:rPr>
                <w:rFonts w:ascii="Apple Braille" w:hAnsi="Apple Braille"/>
                <w:color w:val="auto"/>
              </w:rPr>
              <w:t>Position/affiliation</w:t>
            </w:r>
          </w:p>
        </w:tc>
        <w:bookmarkStart w:id="30" w:name="_Signature"/>
        <w:bookmarkEnd w:id="30"/>
        <w:tc>
          <w:tcPr>
            <w:tcW w:w="3130" w:type="dxa"/>
            <w:vAlign w:val="center"/>
          </w:tcPr>
          <w:p w14:paraId="5221EBC8" w14:textId="77777777" w:rsidR="00ED0EE7" w:rsidRPr="00F34332" w:rsidRDefault="00ED0EE7" w:rsidP="005C5F4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285" w:type="dxa"/>
            <w:vAlign w:val="center"/>
          </w:tcPr>
          <w:p w14:paraId="7A5F2CC6" w14:textId="77777777" w:rsidR="00ED0EE7" w:rsidRPr="00F34332" w:rsidRDefault="00ED0EE7" w:rsidP="005C5F4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47F90142" w14:textId="77777777" w:rsidTr="006746BD">
        <w:trPr>
          <w:cantSplit/>
          <w:trHeight w:val="489"/>
        </w:trPr>
        <w:tc>
          <w:tcPr>
            <w:tcW w:w="3131" w:type="dxa"/>
            <w:vAlign w:val="center"/>
          </w:tcPr>
          <w:p w14:paraId="30AE82B9" w14:textId="49220A3B" w:rsidR="00ED0EE7" w:rsidRPr="009F7E70" w:rsidRDefault="009F7E70" w:rsidP="005C5F49">
            <w:pPr>
              <w:spacing w:line="240" w:lineRule="auto"/>
            </w:pPr>
            <w:r>
              <w:t>Dr. J</w:t>
            </w:r>
            <w:r w:rsidR="00D44C00">
              <w:t>ennifer</w:t>
            </w:r>
            <w:r>
              <w:t xml:space="preserve"> Meade</w:t>
            </w:r>
          </w:p>
        </w:tc>
        <w:tc>
          <w:tcPr>
            <w:tcW w:w="3234" w:type="dxa"/>
            <w:vAlign w:val="center"/>
          </w:tcPr>
          <w:p w14:paraId="31D9C2DB" w14:textId="1195B309" w:rsidR="00ED0EE7" w:rsidRPr="009F7E70" w:rsidRDefault="00ED0EE7" w:rsidP="005C5F49">
            <w:pPr>
              <w:spacing w:line="240" w:lineRule="auto"/>
            </w:pPr>
            <w:r w:rsidRPr="00F34332">
              <w:rPr>
                <w:rFonts w:ascii="Apple Braille" w:hAnsi="Apple Braille"/>
              </w:rPr>
              <w:t xml:space="preserve">Chair of </w:t>
            </w:r>
            <w:r w:rsidR="009F7E70">
              <w:t>MSW Program</w:t>
            </w:r>
          </w:p>
        </w:tc>
        <w:tc>
          <w:tcPr>
            <w:tcW w:w="3130" w:type="dxa"/>
            <w:vAlign w:val="center"/>
          </w:tcPr>
          <w:p w14:paraId="0A1528A0" w14:textId="7ABC9BA9" w:rsidR="00ED0EE7" w:rsidRPr="00F34332" w:rsidRDefault="009F7E70" w:rsidP="005C5F49">
            <w:pPr>
              <w:spacing w:line="240" w:lineRule="auto"/>
              <w:rPr>
                <w:rFonts w:ascii="Apple Braille" w:hAnsi="Apple Braille"/>
              </w:rPr>
            </w:pPr>
            <w:r>
              <w:rPr>
                <w:rFonts w:ascii="Apple Braille" w:hAnsi="Apple Braille"/>
                <w:noProof/>
              </w:rPr>
              <mc:AlternateContent>
                <mc:Choice Requires="wpi">
                  <w:drawing>
                    <wp:anchor distT="0" distB="0" distL="114300" distR="114300" simplePos="0" relativeHeight="251669504" behindDoc="0" locked="0" layoutInCell="1" allowOverlap="1" wp14:anchorId="09C0AFF5" wp14:editId="0C6D5900">
                      <wp:simplePos x="0" y="0"/>
                      <wp:positionH relativeFrom="column">
                        <wp:posOffset>123190</wp:posOffset>
                      </wp:positionH>
                      <wp:positionV relativeFrom="paragraph">
                        <wp:posOffset>-61595</wp:posOffset>
                      </wp:positionV>
                      <wp:extent cx="1433195" cy="484505"/>
                      <wp:effectExtent l="12700" t="38100" r="52705" b="48895"/>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1433195" cy="484505"/>
                            </w14:xfrm>
                          </w14:contentPart>
                        </a:graphicData>
                      </a:graphic>
                      <wp14:sizeRelH relativeFrom="margin">
                        <wp14:pctWidth>0</wp14:pctWidth>
                      </wp14:sizeRelH>
                      <wp14:sizeRelV relativeFrom="margin">
                        <wp14:pctHeight>0</wp14:pctHeight>
                      </wp14:sizeRelV>
                    </wp:anchor>
                  </w:drawing>
                </mc:Choice>
                <mc:Fallback>
                  <w:pict>
                    <v:shapetype w14:anchorId="6D083D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9pt;margin-top:-5.55pt;width:114.25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">
                      <v:imagedata r:id="rId14" o:title=""/>
                    </v:shape>
                  </w:pict>
                </mc:Fallback>
              </mc:AlternateContent>
            </w:r>
          </w:p>
        </w:tc>
        <w:tc>
          <w:tcPr>
            <w:tcW w:w="1285" w:type="dxa"/>
            <w:vAlign w:val="center"/>
          </w:tcPr>
          <w:p w14:paraId="68C4262A" w14:textId="5308EF62" w:rsidR="00ED0EE7" w:rsidRPr="009F7E70" w:rsidRDefault="009F7E70" w:rsidP="005C5F49">
            <w:pPr>
              <w:spacing w:line="240" w:lineRule="auto"/>
            </w:pPr>
            <w:r>
              <w:t>2/22/2021</w:t>
            </w:r>
          </w:p>
        </w:tc>
      </w:tr>
      <w:tr w:rsidR="00ED0EE7" w:rsidRPr="00F34332" w14:paraId="58D8C477" w14:textId="77777777" w:rsidTr="006746BD">
        <w:trPr>
          <w:cantSplit/>
          <w:trHeight w:val="489"/>
        </w:trPr>
        <w:tc>
          <w:tcPr>
            <w:tcW w:w="3131" w:type="dxa"/>
            <w:vAlign w:val="center"/>
          </w:tcPr>
          <w:p w14:paraId="36B21F50" w14:textId="63A6466F" w:rsidR="00ED0EE7" w:rsidRPr="00F34332" w:rsidRDefault="00780444" w:rsidP="005C5F49">
            <w:pPr>
              <w:spacing w:line="240" w:lineRule="auto"/>
              <w:rPr>
                <w:rFonts w:ascii="Apple Braille" w:hAnsi="Apple Braille"/>
              </w:rPr>
            </w:pPr>
            <w:r>
              <w:rPr>
                <w:rFonts w:ascii="Apple Braille" w:hAnsi="Apple Braille"/>
              </w:rPr>
              <w:t>Dr. J</w:t>
            </w:r>
            <w:r w:rsidR="00D44C00">
              <w:t>ayashree</w:t>
            </w:r>
            <w:r>
              <w:rPr>
                <w:rFonts w:ascii="Apple Braille" w:hAnsi="Apple Braille"/>
              </w:rPr>
              <w:t xml:space="preserve"> </w:t>
            </w:r>
            <w:proofErr w:type="spellStart"/>
            <w:r>
              <w:rPr>
                <w:rFonts w:ascii="Apple Braille" w:hAnsi="Apple Braille"/>
              </w:rPr>
              <w:t>Nimmagadda</w:t>
            </w:r>
            <w:proofErr w:type="spellEnd"/>
          </w:p>
        </w:tc>
        <w:tc>
          <w:tcPr>
            <w:tcW w:w="3234" w:type="dxa"/>
            <w:vAlign w:val="center"/>
          </w:tcPr>
          <w:p w14:paraId="6A680DD6" w14:textId="023ECEE9" w:rsidR="00ED0EE7" w:rsidRPr="00F34332" w:rsidRDefault="00780444" w:rsidP="005C5F49">
            <w:pPr>
              <w:spacing w:line="240" w:lineRule="auto"/>
              <w:rPr>
                <w:rFonts w:ascii="Apple Braille" w:hAnsi="Apple Braille"/>
              </w:rPr>
            </w:pPr>
            <w:r>
              <w:rPr>
                <w:rFonts w:ascii="Apple Braille" w:hAnsi="Apple Braille"/>
              </w:rPr>
              <w:t xml:space="preserve">Interim </w:t>
            </w:r>
            <w:r w:rsidR="00ED0EE7" w:rsidRPr="00F34332">
              <w:rPr>
                <w:rFonts w:ascii="Apple Braille" w:hAnsi="Apple Braille"/>
              </w:rPr>
              <w:t xml:space="preserve">Dean of </w:t>
            </w:r>
            <w:r>
              <w:rPr>
                <w:rFonts w:ascii="Apple Braille" w:hAnsi="Apple Braille"/>
              </w:rPr>
              <w:t>Social Work</w:t>
            </w:r>
          </w:p>
        </w:tc>
        <w:tc>
          <w:tcPr>
            <w:tcW w:w="3130" w:type="dxa"/>
            <w:vAlign w:val="center"/>
          </w:tcPr>
          <w:p w14:paraId="34E7B96A" w14:textId="559963A8" w:rsidR="00ED0EE7" w:rsidRPr="00F34332" w:rsidRDefault="00780444" w:rsidP="005C5F49">
            <w:pPr>
              <w:spacing w:line="240" w:lineRule="auto"/>
              <w:rPr>
                <w:rFonts w:ascii="Apple Braille" w:hAnsi="Apple Braille"/>
              </w:rPr>
            </w:pPr>
            <w:r>
              <w:rPr>
                <w:rFonts w:ascii="Apple Braille" w:hAnsi="Apple Braille"/>
                <w:noProof/>
              </w:rPr>
              <mc:AlternateContent>
                <mc:Choice Requires="wpi">
                  <w:drawing>
                    <wp:anchor distT="0" distB="0" distL="114300" distR="114300" simplePos="0" relativeHeight="251665408" behindDoc="0" locked="0" layoutInCell="1" allowOverlap="1" wp14:anchorId="65BE0753" wp14:editId="37C507DC">
                      <wp:simplePos x="0" y="0"/>
                      <wp:positionH relativeFrom="column">
                        <wp:posOffset>186055</wp:posOffset>
                      </wp:positionH>
                      <wp:positionV relativeFrom="paragraph">
                        <wp:posOffset>17780</wp:posOffset>
                      </wp:positionV>
                      <wp:extent cx="1461135" cy="293370"/>
                      <wp:effectExtent l="38100" t="38100" r="0" b="36830"/>
                      <wp:wrapNone/>
                      <wp:docPr id="7" name="Ink 7"/>
                      <wp:cNvGraphicFramePr/>
                      <a:graphic xmlns:a="http://schemas.openxmlformats.org/drawingml/2006/main">
                        <a:graphicData uri="http://schemas.microsoft.com/office/word/2010/wordprocessingInk">
                          <w14:contentPart bwMode="auto" r:id="rId15">
                            <w14:nvContentPartPr>
                              <w14:cNvContentPartPr/>
                            </w14:nvContentPartPr>
                            <w14:xfrm>
                              <a:off x="0" y="0"/>
                              <a:ext cx="1461135" cy="293370"/>
                            </w14:xfrm>
                          </w14:contentPart>
                        </a:graphicData>
                      </a:graphic>
                      <wp14:sizeRelH relativeFrom="margin">
                        <wp14:pctWidth>0</wp14:pctWidth>
                      </wp14:sizeRelH>
                      <wp14:sizeRelV relativeFrom="margin">
                        <wp14:pctHeight>0</wp14:pctHeight>
                      </wp14:sizeRelV>
                    </wp:anchor>
                  </w:drawing>
                </mc:Choice>
                <mc:Fallback>
                  <w:pict>
                    <v:shape w14:anchorId="5EF6DE4A" id="Ink 7" o:spid="_x0000_s1026" type="#_x0000_t75" style="position:absolute;margin-left:13.95pt;margin-top:.7pt;width:116.45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">
                      <v:imagedata r:id="rId16" o:title=""/>
                    </v:shape>
                  </w:pict>
                </mc:Fallback>
              </mc:AlternateContent>
            </w:r>
          </w:p>
        </w:tc>
        <w:tc>
          <w:tcPr>
            <w:tcW w:w="1285" w:type="dxa"/>
            <w:vAlign w:val="center"/>
          </w:tcPr>
          <w:p w14:paraId="38C0D5D9" w14:textId="0693FD34" w:rsidR="00ED0EE7" w:rsidRPr="006746BD" w:rsidRDefault="00780444" w:rsidP="005C5F49">
            <w:pPr>
              <w:spacing w:line="240" w:lineRule="auto"/>
            </w:pPr>
            <w:r>
              <w:rPr>
                <w:rFonts w:ascii="Apple Braille" w:hAnsi="Apple Braille"/>
                <w:noProof/>
              </w:rPr>
              <mc:AlternateContent>
                <mc:Choice Requires="wpi">
                  <w:drawing>
                    <wp:anchor distT="0" distB="0" distL="114300" distR="114300" simplePos="0" relativeHeight="251666432" behindDoc="0" locked="0" layoutInCell="1" allowOverlap="1" wp14:anchorId="76DE5A0C" wp14:editId="6EBB5052">
                      <wp:simplePos x="0" y="0"/>
                      <wp:positionH relativeFrom="column">
                        <wp:posOffset>205740</wp:posOffset>
                      </wp:positionH>
                      <wp:positionV relativeFrom="paragraph">
                        <wp:posOffset>216100</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8393A69" id="Ink 8" o:spid="_x0000_s1026" type="#_x0000_t75" style="position:absolute;margin-left:15.5pt;margin-top:16.3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">
                      <v:imagedata r:id="rId18" o:title=""/>
                    </v:shape>
                  </w:pict>
                </mc:Fallback>
              </mc:AlternateContent>
            </w:r>
            <w:r w:rsidR="006746BD">
              <w:t>2/22/2021</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31" w:name="acknowledge"/>
        <w:bookmarkEnd w:id="31"/>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D0EE7" w:rsidRPr="00F34332" w14:paraId="27B21B84" w14:textId="77777777" w:rsidTr="005C5F49">
        <w:trPr>
          <w:cantSplit/>
          <w:tblHeader/>
        </w:trPr>
        <w:tc>
          <w:tcPr>
            <w:tcW w:w="3279" w:type="dxa"/>
            <w:vAlign w:val="center"/>
          </w:tcPr>
          <w:p w14:paraId="5E458A13" w14:textId="77777777" w:rsidR="00ED0EE7" w:rsidRPr="00F34332" w:rsidRDefault="00ED0EE7" w:rsidP="005C5F4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5C5F4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262CAF" w:rsidP="005C5F4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32" w:name="Signature_2"/>
            <w:bookmarkEnd w:id="32"/>
          </w:p>
        </w:tc>
        <w:tc>
          <w:tcPr>
            <w:tcW w:w="1178" w:type="dxa"/>
            <w:vAlign w:val="center"/>
          </w:tcPr>
          <w:p w14:paraId="08B1CA7F" w14:textId="77777777" w:rsidR="00ED0EE7" w:rsidRPr="00F34332" w:rsidRDefault="00ED0EE7" w:rsidP="005C5F4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5C5F49">
        <w:trPr>
          <w:cantSplit/>
          <w:trHeight w:val="489"/>
        </w:trPr>
        <w:tc>
          <w:tcPr>
            <w:tcW w:w="3279" w:type="dxa"/>
            <w:vAlign w:val="center"/>
          </w:tcPr>
          <w:p w14:paraId="76D66553" w14:textId="77777777" w:rsidR="00ED0EE7" w:rsidRPr="00F34332" w:rsidRDefault="00ED0EE7" w:rsidP="005C5F49">
            <w:pPr>
              <w:spacing w:line="240" w:lineRule="auto"/>
              <w:rPr>
                <w:rFonts w:ascii="Apple Braille" w:hAnsi="Apple Braille"/>
              </w:rPr>
            </w:pPr>
          </w:p>
        </w:tc>
        <w:tc>
          <w:tcPr>
            <w:tcW w:w="3279" w:type="dxa"/>
            <w:vAlign w:val="center"/>
          </w:tcPr>
          <w:p w14:paraId="19FA2135" w14:textId="77777777" w:rsidR="00ED0EE7" w:rsidRPr="00F34332" w:rsidRDefault="00ED0EE7" w:rsidP="005C5F49">
            <w:pPr>
              <w:spacing w:line="240" w:lineRule="auto"/>
              <w:rPr>
                <w:rFonts w:ascii="Apple Braille" w:hAnsi="Apple Braille"/>
              </w:rPr>
            </w:pPr>
          </w:p>
        </w:tc>
        <w:tc>
          <w:tcPr>
            <w:tcW w:w="3280" w:type="dxa"/>
            <w:vAlign w:val="center"/>
          </w:tcPr>
          <w:p w14:paraId="2BD8B211" w14:textId="77777777" w:rsidR="00ED0EE7" w:rsidRPr="00F34332" w:rsidRDefault="00ED0EE7" w:rsidP="005C5F49">
            <w:pPr>
              <w:spacing w:line="240" w:lineRule="auto"/>
              <w:rPr>
                <w:rFonts w:ascii="Apple Braille" w:hAnsi="Apple Braille"/>
              </w:rPr>
            </w:pPr>
          </w:p>
        </w:tc>
        <w:tc>
          <w:tcPr>
            <w:tcW w:w="1178" w:type="dxa"/>
            <w:vAlign w:val="center"/>
          </w:tcPr>
          <w:p w14:paraId="3333F86A" w14:textId="77777777" w:rsidR="00ED0EE7" w:rsidRPr="00F34332" w:rsidRDefault="00ED0EE7" w:rsidP="005C5F49">
            <w:pPr>
              <w:spacing w:line="240" w:lineRule="auto"/>
              <w:rPr>
                <w:rFonts w:ascii="Apple Braille" w:hAnsi="Apple Braille"/>
              </w:rPr>
            </w:pPr>
          </w:p>
        </w:tc>
      </w:tr>
      <w:tr w:rsidR="00ED0EE7" w:rsidRPr="00F34332" w14:paraId="0F100864" w14:textId="77777777" w:rsidTr="005C5F49">
        <w:trPr>
          <w:cantSplit/>
          <w:trHeight w:val="489"/>
        </w:trPr>
        <w:tc>
          <w:tcPr>
            <w:tcW w:w="3279" w:type="dxa"/>
            <w:vAlign w:val="center"/>
          </w:tcPr>
          <w:p w14:paraId="4FDFC874" w14:textId="77777777" w:rsidR="00ED0EE7" w:rsidRPr="00F34332" w:rsidRDefault="00ED0EE7" w:rsidP="005C5F49">
            <w:pPr>
              <w:spacing w:line="240" w:lineRule="auto"/>
              <w:rPr>
                <w:rFonts w:ascii="Apple Braille" w:hAnsi="Apple Braille"/>
              </w:rPr>
            </w:pPr>
          </w:p>
        </w:tc>
        <w:tc>
          <w:tcPr>
            <w:tcW w:w="3279" w:type="dxa"/>
            <w:vAlign w:val="center"/>
          </w:tcPr>
          <w:p w14:paraId="5719FBF5" w14:textId="77777777" w:rsidR="00ED0EE7" w:rsidRPr="00F34332" w:rsidRDefault="00ED0EE7" w:rsidP="005C5F49">
            <w:pPr>
              <w:spacing w:line="240" w:lineRule="auto"/>
              <w:rPr>
                <w:rFonts w:ascii="Apple Braille" w:hAnsi="Apple Braille"/>
              </w:rPr>
            </w:pPr>
          </w:p>
        </w:tc>
        <w:tc>
          <w:tcPr>
            <w:tcW w:w="3280" w:type="dxa"/>
            <w:vAlign w:val="center"/>
          </w:tcPr>
          <w:p w14:paraId="1AE3BC79" w14:textId="77777777" w:rsidR="00ED0EE7" w:rsidRPr="00F34332" w:rsidRDefault="00ED0EE7" w:rsidP="005C5F49">
            <w:pPr>
              <w:spacing w:line="240" w:lineRule="auto"/>
              <w:rPr>
                <w:rFonts w:ascii="Apple Braille" w:hAnsi="Apple Braille"/>
              </w:rPr>
            </w:pPr>
          </w:p>
        </w:tc>
        <w:tc>
          <w:tcPr>
            <w:tcW w:w="1178" w:type="dxa"/>
            <w:vAlign w:val="center"/>
          </w:tcPr>
          <w:p w14:paraId="2DC238F6" w14:textId="77777777" w:rsidR="00ED0EE7" w:rsidRPr="00F34332" w:rsidRDefault="00ED0EE7" w:rsidP="005C5F49">
            <w:pPr>
              <w:spacing w:line="240" w:lineRule="auto"/>
              <w:rPr>
                <w:rFonts w:ascii="Apple Braille" w:hAnsi="Apple Braille"/>
              </w:rPr>
            </w:pPr>
          </w:p>
        </w:tc>
      </w:tr>
      <w:tr w:rsidR="00ED0EE7" w:rsidRPr="00F34332" w14:paraId="059E005F" w14:textId="77777777" w:rsidTr="005C5F49">
        <w:trPr>
          <w:cantSplit/>
          <w:trHeight w:val="489"/>
        </w:trPr>
        <w:tc>
          <w:tcPr>
            <w:tcW w:w="3279" w:type="dxa"/>
            <w:vAlign w:val="center"/>
          </w:tcPr>
          <w:p w14:paraId="751EA1B1" w14:textId="77777777" w:rsidR="00ED0EE7" w:rsidRPr="00F34332" w:rsidRDefault="00ED0EE7" w:rsidP="005C5F49">
            <w:pPr>
              <w:spacing w:line="240" w:lineRule="auto"/>
              <w:rPr>
                <w:rFonts w:ascii="Apple Braille" w:hAnsi="Apple Braille"/>
              </w:rPr>
            </w:pPr>
          </w:p>
        </w:tc>
        <w:tc>
          <w:tcPr>
            <w:tcW w:w="3279" w:type="dxa"/>
            <w:vAlign w:val="center"/>
          </w:tcPr>
          <w:p w14:paraId="332DFA70" w14:textId="77777777" w:rsidR="00ED0EE7" w:rsidRPr="00F34332" w:rsidRDefault="00ED0EE7" w:rsidP="005C5F49">
            <w:pPr>
              <w:spacing w:line="240" w:lineRule="auto"/>
              <w:rPr>
                <w:rFonts w:ascii="Apple Braille" w:hAnsi="Apple Braille"/>
              </w:rPr>
            </w:pPr>
          </w:p>
        </w:tc>
        <w:tc>
          <w:tcPr>
            <w:tcW w:w="3280" w:type="dxa"/>
            <w:vAlign w:val="center"/>
          </w:tcPr>
          <w:p w14:paraId="05ED6D56" w14:textId="77777777" w:rsidR="00ED0EE7" w:rsidRPr="00F34332" w:rsidRDefault="00ED0EE7" w:rsidP="005C5F49">
            <w:pPr>
              <w:spacing w:line="240" w:lineRule="auto"/>
              <w:rPr>
                <w:rFonts w:ascii="Apple Braille" w:hAnsi="Apple Braille"/>
              </w:rPr>
            </w:pPr>
          </w:p>
        </w:tc>
        <w:tc>
          <w:tcPr>
            <w:tcW w:w="1178" w:type="dxa"/>
            <w:vAlign w:val="center"/>
          </w:tcPr>
          <w:p w14:paraId="00883D22" w14:textId="0083F30D" w:rsidR="00ED0EE7" w:rsidRPr="006746BD" w:rsidRDefault="00ED0EE7" w:rsidP="005C5F49">
            <w:pPr>
              <w:spacing w:line="240" w:lineRule="auto"/>
            </w:pP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A88B" w14:textId="77777777" w:rsidR="00262CAF" w:rsidRDefault="00262CAF" w:rsidP="00FA78CA">
      <w:pPr>
        <w:spacing w:line="240" w:lineRule="auto"/>
      </w:pPr>
      <w:r>
        <w:separator/>
      </w:r>
    </w:p>
  </w:endnote>
  <w:endnote w:type="continuationSeparator" w:id="0">
    <w:p w14:paraId="7F00ECE4" w14:textId="77777777" w:rsidR="00262CAF" w:rsidRDefault="00262CA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altName w:val="﷽﷽﷽﷽﷽﷽﷽﷽ Symbol"/>
    <w:panose1 w:val="05000000000000000000"/>
    <w:charset w:val="00"/>
    <w:family w:val="decorative"/>
    <w:pitch w:val="variable"/>
    <w:sig w:usb0="80000043" w:usb1="00000000"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C5F49" w:rsidRPr="00E13DE0" w:rsidRDefault="005C5F49" w:rsidP="00310D95">
    <w:pPr>
      <w:pStyle w:val="Footer"/>
      <w:pBdr>
        <w:top w:val="single" w:sz="8" w:space="1" w:color="984806"/>
      </w:pBdr>
      <w:jc w:val="right"/>
      <w:rPr>
        <w:sz w:val="16"/>
        <w:szCs w:val="16"/>
      </w:rPr>
    </w:pPr>
    <w:r w:rsidRPr="00E13DE0">
      <w:rPr>
        <w:sz w:val="16"/>
        <w:szCs w:val="16"/>
      </w:rPr>
      <w:t>Revised  07/10/2020</w:t>
    </w:r>
    <w:r w:rsidRPr="00E13DE0">
      <w:rPr>
        <w:sz w:val="16"/>
        <w:szCs w:val="16"/>
      </w:rPr>
      <w:tab/>
    </w:r>
    <w:r w:rsidRPr="00E13DE0">
      <w:rPr>
        <w:sz w:val="16"/>
        <w:szCs w:val="16"/>
      </w:rPr>
      <w:tab/>
    </w:r>
    <w:r w:rsidRPr="00E13DE0">
      <w:rPr>
        <w:sz w:val="16"/>
        <w:szCs w:val="16"/>
      </w:rPr>
      <w:tab/>
      <w:t xml:space="preserve">Page </w:t>
    </w:r>
    <w:r w:rsidRPr="00E13DE0">
      <w:rPr>
        <w:b/>
        <w:bCs/>
        <w:sz w:val="16"/>
        <w:szCs w:val="16"/>
      </w:rPr>
      <w:fldChar w:fldCharType="begin"/>
    </w:r>
    <w:r w:rsidRPr="00E13DE0">
      <w:rPr>
        <w:b/>
        <w:bCs/>
        <w:sz w:val="16"/>
        <w:szCs w:val="16"/>
      </w:rPr>
      <w:instrText xml:space="preserve"> PAGE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r w:rsidRPr="00E13DE0">
      <w:rPr>
        <w:sz w:val="16"/>
        <w:szCs w:val="16"/>
      </w:rPr>
      <w:t xml:space="preserve"> of </w:t>
    </w:r>
    <w:r w:rsidRPr="00E13DE0">
      <w:rPr>
        <w:b/>
        <w:bCs/>
        <w:sz w:val="16"/>
        <w:szCs w:val="16"/>
      </w:rPr>
      <w:fldChar w:fldCharType="begin"/>
    </w:r>
    <w:r w:rsidRPr="00E13DE0">
      <w:rPr>
        <w:b/>
        <w:bCs/>
        <w:sz w:val="16"/>
        <w:szCs w:val="16"/>
      </w:rPr>
      <w:instrText xml:space="preserve"> NUMPAGES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9756" w14:textId="77777777" w:rsidR="00262CAF" w:rsidRDefault="00262CAF" w:rsidP="00FA78CA">
      <w:pPr>
        <w:spacing w:line="240" w:lineRule="auto"/>
      </w:pPr>
      <w:r>
        <w:separator/>
      </w:r>
    </w:p>
  </w:footnote>
  <w:footnote w:type="continuationSeparator" w:id="0">
    <w:p w14:paraId="59F1D433" w14:textId="77777777" w:rsidR="00262CAF" w:rsidRDefault="00262CA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1BBC3E7B" w:rsidR="005C5F49" w:rsidRPr="00E13DE0" w:rsidRDefault="005C5F49"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Pr="00E13DE0">
      <w:rPr>
        <w:color w:val="4F6228"/>
        <w:sz w:val="16"/>
        <w:szCs w:val="16"/>
      </w:rPr>
      <w:tab/>
    </w:r>
    <w:r w:rsidR="00C05DD6">
      <w:rPr>
        <w:color w:val="4F6228"/>
        <w:sz w:val="16"/>
        <w:szCs w:val="16"/>
      </w:rPr>
      <w:fldChar w:fldCharType="begin"/>
    </w:r>
    <w:r w:rsidR="00C05DD6">
      <w:rPr>
        <w:color w:val="4F6228"/>
        <w:sz w:val="16"/>
        <w:szCs w:val="16"/>
      </w:rPr>
      <w:instrText xml:space="preserve"> FILENAME  \* MERGEFORMAT </w:instrText>
    </w:r>
    <w:r w:rsidR="00C05DD6">
      <w:rPr>
        <w:color w:val="4F6228"/>
        <w:sz w:val="16"/>
        <w:szCs w:val="16"/>
      </w:rPr>
      <w:fldChar w:fldCharType="separate"/>
    </w:r>
    <w:r w:rsidR="00C05DD6">
      <w:rPr>
        <w:noProof/>
        <w:color w:val="4F6228"/>
        <w:sz w:val="16"/>
        <w:szCs w:val="16"/>
      </w:rPr>
      <w:t>2021_17 Course Creation SWRK559.docx</w:t>
    </w:r>
    <w:r w:rsidR="00C05DD6">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00C05DD6">
      <w:rPr>
        <w:color w:val="4F6228"/>
        <w:sz w:val="16"/>
        <w:szCs w:val="16"/>
      </w:rPr>
      <w:t>02/12/2021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C5F49" w:rsidRPr="008745BA" w:rsidRDefault="005C5F4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418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6"/>
  </w:num>
  <w:num w:numId="6">
    <w:abstractNumId w:val="11"/>
  </w:num>
  <w:num w:numId="7">
    <w:abstractNumId w:val="3"/>
  </w:num>
  <w:num w:numId="8">
    <w:abstractNumId w:val="7"/>
  </w:num>
  <w:num w:numId="9">
    <w:abstractNumId w:val="9"/>
  </w:num>
  <w:num w:numId="10">
    <w:abstractNumId w:val="5"/>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gUAkhIbMy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1514"/>
    <w:rsid w:val="000F370A"/>
    <w:rsid w:val="001010FA"/>
    <w:rsid w:val="00101BA4"/>
    <w:rsid w:val="0011690A"/>
    <w:rsid w:val="00120C12"/>
    <w:rsid w:val="001278A4"/>
    <w:rsid w:val="001304E5"/>
    <w:rsid w:val="0013176C"/>
    <w:rsid w:val="00131B87"/>
    <w:rsid w:val="001429AA"/>
    <w:rsid w:val="0014760B"/>
    <w:rsid w:val="00155067"/>
    <w:rsid w:val="001660E6"/>
    <w:rsid w:val="00176636"/>
    <w:rsid w:val="00176C55"/>
    <w:rsid w:val="00181A4B"/>
    <w:rsid w:val="00192A8A"/>
    <w:rsid w:val="00195F8C"/>
    <w:rsid w:val="001A37FB"/>
    <w:rsid w:val="001A51ED"/>
    <w:rsid w:val="001B2E3A"/>
    <w:rsid w:val="001B75CF"/>
    <w:rsid w:val="001F351F"/>
    <w:rsid w:val="0020058E"/>
    <w:rsid w:val="00225E79"/>
    <w:rsid w:val="00237355"/>
    <w:rsid w:val="00240259"/>
    <w:rsid w:val="00262CAF"/>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310D95"/>
    <w:rsid w:val="00320171"/>
    <w:rsid w:val="00334441"/>
    <w:rsid w:val="00345149"/>
    <w:rsid w:val="003502BE"/>
    <w:rsid w:val="00374A64"/>
    <w:rsid w:val="00376A8B"/>
    <w:rsid w:val="00380E93"/>
    <w:rsid w:val="0038716E"/>
    <w:rsid w:val="003A2706"/>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43859"/>
    <w:rsid w:val="004779B4"/>
    <w:rsid w:val="00482982"/>
    <w:rsid w:val="0048308F"/>
    <w:rsid w:val="004932BC"/>
    <w:rsid w:val="004A1A6B"/>
    <w:rsid w:val="004B1512"/>
    <w:rsid w:val="004C4579"/>
    <w:rsid w:val="004E472D"/>
    <w:rsid w:val="004E57C5"/>
    <w:rsid w:val="004F6658"/>
    <w:rsid w:val="00510E78"/>
    <w:rsid w:val="005174B4"/>
    <w:rsid w:val="00536A63"/>
    <w:rsid w:val="005473BC"/>
    <w:rsid w:val="00573E56"/>
    <w:rsid w:val="005873E3"/>
    <w:rsid w:val="00587DC6"/>
    <w:rsid w:val="005A3E53"/>
    <w:rsid w:val="005C23BD"/>
    <w:rsid w:val="005C37AA"/>
    <w:rsid w:val="005C3F83"/>
    <w:rsid w:val="005C5F49"/>
    <w:rsid w:val="005C7C5B"/>
    <w:rsid w:val="005D389E"/>
    <w:rsid w:val="005E752D"/>
    <w:rsid w:val="005F2A05"/>
    <w:rsid w:val="005F450D"/>
    <w:rsid w:val="0060382D"/>
    <w:rsid w:val="0064791E"/>
    <w:rsid w:val="00663C1F"/>
    <w:rsid w:val="00670869"/>
    <w:rsid w:val="006746BD"/>
    <w:rsid w:val="006761E1"/>
    <w:rsid w:val="00683AEB"/>
    <w:rsid w:val="006970B0"/>
    <w:rsid w:val="006A6B81"/>
    <w:rsid w:val="006D047E"/>
    <w:rsid w:val="006E218E"/>
    <w:rsid w:val="006E3AF2"/>
    <w:rsid w:val="006E6680"/>
    <w:rsid w:val="006F1650"/>
    <w:rsid w:val="006F5240"/>
    <w:rsid w:val="006F7F90"/>
    <w:rsid w:val="0070451E"/>
    <w:rsid w:val="00704CFF"/>
    <w:rsid w:val="00706745"/>
    <w:rsid w:val="007072F7"/>
    <w:rsid w:val="00730981"/>
    <w:rsid w:val="0074235B"/>
    <w:rsid w:val="00743AD2"/>
    <w:rsid w:val="007445F4"/>
    <w:rsid w:val="007554DE"/>
    <w:rsid w:val="00760EA6"/>
    <w:rsid w:val="00761537"/>
    <w:rsid w:val="0077309F"/>
    <w:rsid w:val="00780444"/>
    <w:rsid w:val="00781686"/>
    <w:rsid w:val="00786121"/>
    <w:rsid w:val="00796AF7"/>
    <w:rsid w:val="007970C3"/>
    <w:rsid w:val="007A4B19"/>
    <w:rsid w:val="007A5702"/>
    <w:rsid w:val="007B10BE"/>
    <w:rsid w:val="007C2792"/>
    <w:rsid w:val="007C767B"/>
    <w:rsid w:val="007E44B1"/>
    <w:rsid w:val="007F060C"/>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B17A1"/>
    <w:rsid w:val="009B2EFA"/>
    <w:rsid w:val="009B7AAF"/>
    <w:rsid w:val="009C1440"/>
    <w:rsid w:val="009C5BD4"/>
    <w:rsid w:val="009D301F"/>
    <w:rsid w:val="009E35B0"/>
    <w:rsid w:val="009E5CE5"/>
    <w:rsid w:val="009F029C"/>
    <w:rsid w:val="009F2F3E"/>
    <w:rsid w:val="009F7E70"/>
    <w:rsid w:val="00A01611"/>
    <w:rsid w:val="00A04A92"/>
    <w:rsid w:val="00A06E22"/>
    <w:rsid w:val="00A11DCD"/>
    <w:rsid w:val="00A150B4"/>
    <w:rsid w:val="00A32214"/>
    <w:rsid w:val="00A358E9"/>
    <w:rsid w:val="00A442D7"/>
    <w:rsid w:val="00A54783"/>
    <w:rsid w:val="00A5525B"/>
    <w:rsid w:val="00A56D5F"/>
    <w:rsid w:val="00A57BA8"/>
    <w:rsid w:val="00A6264E"/>
    <w:rsid w:val="00A76B76"/>
    <w:rsid w:val="00A80034"/>
    <w:rsid w:val="00A836FF"/>
    <w:rsid w:val="00A83714"/>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5CB1"/>
    <w:rsid w:val="00B82B64"/>
    <w:rsid w:val="00B862BF"/>
    <w:rsid w:val="00B87B39"/>
    <w:rsid w:val="00B967CF"/>
    <w:rsid w:val="00BB11B9"/>
    <w:rsid w:val="00BB165D"/>
    <w:rsid w:val="00BC42B6"/>
    <w:rsid w:val="00BC42EB"/>
    <w:rsid w:val="00BC51D6"/>
    <w:rsid w:val="00BD40C6"/>
    <w:rsid w:val="00BF1795"/>
    <w:rsid w:val="00BF4B90"/>
    <w:rsid w:val="00C05DD6"/>
    <w:rsid w:val="00C0654C"/>
    <w:rsid w:val="00C11283"/>
    <w:rsid w:val="00C13EF2"/>
    <w:rsid w:val="00C17744"/>
    <w:rsid w:val="00C21405"/>
    <w:rsid w:val="00C25F9D"/>
    <w:rsid w:val="00C31E83"/>
    <w:rsid w:val="00C32C7F"/>
    <w:rsid w:val="00C40E13"/>
    <w:rsid w:val="00C518C1"/>
    <w:rsid w:val="00C53751"/>
    <w:rsid w:val="00C629CB"/>
    <w:rsid w:val="00C63F4F"/>
    <w:rsid w:val="00C94576"/>
    <w:rsid w:val="00C969FA"/>
    <w:rsid w:val="00C97577"/>
    <w:rsid w:val="00CA39A5"/>
    <w:rsid w:val="00CA5F2F"/>
    <w:rsid w:val="00CA71A8"/>
    <w:rsid w:val="00CB4CB9"/>
    <w:rsid w:val="00CC3E7A"/>
    <w:rsid w:val="00CD18DD"/>
    <w:rsid w:val="00CE12C9"/>
    <w:rsid w:val="00D33944"/>
    <w:rsid w:val="00D44C00"/>
    <w:rsid w:val="00D50FE1"/>
    <w:rsid w:val="00D56C09"/>
    <w:rsid w:val="00D64DF4"/>
    <w:rsid w:val="00D65A71"/>
    <w:rsid w:val="00D65F02"/>
    <w:rsid w:val="00D67310"/>
    <w:rsid w:val="00D75FF8"/>
    <w:rsid w:val="00DA73A0"/>
    <w:rsid w:val="00DB23D4"/>
    <w:rsid w:val="00DB6226"/>
    <w:rsid w:val="00DB63D4"/>
    <w:rsid w:val="00DC71E2"/>
    <w:rsid w:val="00DD69AE"/>
    <w:rsid w:val="00DE2B7A"/>
    <w:rsid w:val="00DE5A82"/>
    <w:rsid w:val="00DF06F0"/>
    <w:rsid w:val="00DF4FCD"/>
    <w:rsid w:val="00DF535D"/>
    <w:rsid w:val="00DF7C07"/>
    <w:rsid w:val="00E13DE0"/>
    <w:rsid w:val="00E36AF7"/>
    <w:rsid w:val="00E42292"/>
    <w:rsid w:val="00E4755D"/>
    <w:rsid w:val="00E47897"/>
    <w:rsid w:val="00E521CF"/>
    <w:rsid w:val="00E641DE"/>
    <w:rsid w:val="00E805F2"/>
    <w:rsid w:val="00E92D52"/>
    <w:rsid w:val="00E93A54"/>
    <w:rsid w:val="00EB33FD"/>
    <w:rsid w:val="00EC1AE7"/>
    <w:rsid w:val="00EC63A4"/>
    <w:rsid w:val="00EC7B24"/>
    <w:rsid w:val="00ED0EE7"/>
    <w:rsid w:val="00ED10F6"/>
    <w:rsid w:val="00ED167A"/>
    <w:rsid w:val="00ED1712"/>
    <w:rsid w:val="00ED1BF0"/>
    <w:rsid w:val="00EF3B20"/>
    <w:rsid w:val="00F15B95"/>
    <w:rsid w:val="00F32980"/>
    <w:rsid w:val="00F56CE6"/>
    <w:rsid w:val="00F64260"/>
    <w:rsid w:val="00F70192"/>
    <w:rsid w:val="00F871BA"/>
    <w:rsid w:val="00F95557"/>
    <w:rsid w:val="00FA6359"/>
    <w:rsid w:val="00FA6998"/>
    <w:rsid w:val="00FA72E0"/>
    <w:rsid w:val="00FA769F"/>
    <w:rsid w:val="00FA78CA"/>
    <w:rsid w:val="00FC1252"/>
    <w:rsid w:val="00FC3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WP9Hyperlin">
    <w:name w:val="WP9_Hyperlin"/>
    <w:rsid w:val="007F0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image" Target="media/image30.png"/><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customXml" Target="ink/ink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ink/ink2.xml"/><Relationship Id="rId23" Type="http://schemas.openxmlformats.org/officeDocument/2006/relationships/customXml" Target="../customXml/item1.xml"/><Relationship Id="rId19"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3T15:48:37.693"/>
    </inkml:context>
    <inkml:brush xml:id="br0">
      <inkml:brushProperty name="width" value="0.05" units="cm"/>
      <inkml:brushProperty name="height" value="0.05" units="cm"/>
    </inkml:brush>
  </inkml:definitions>
  <inkml:trace contextRef="#ctx0" brushRef="#br0">0 690 24575,'6'-15'0,"15"-11"-716,1 3 1,5-3 715,4-5 0,5-1-489,4 2 0,2 0 489,5-8 0,2 2-795,1 6 0,2 3 795,10-8 0,0 2 0,-17 11 0,0 2-183,7 1 0,-3 2 183,5 5 0,26 1 0,-30 6 595,-6 27-595,-28 27 0,-13-5 0,-7 7-938,-5-7 1,-6 4 0,1 1 937,-3 5 0,0 2 0,-2-1 0,0-8 0,-3-1 0,-1 2-81,-3 7 1,-1 2 0,3-6 80,4-11 0,1-3-282,0 3 0,-1 2 0,2-4 282,0-5 0,2-1-28,0 2 0,2-3 28,-11 17 3490,14-26-3490,4-8 0,17-31 0,28-31-380,-8 10 0,3-2 380,4-4 0,2 0 0,-8 10 0,1-1 0,-3 3 0,4 2 0,-1 1 0,7-10 0,0 1 405,-10 17 1,1 1-406,-1-3 0,1 2 72,16-8-72,-13 11 0,-12 7 0,-8 7 3401,-3 2-3401,-5 2 711,0 0-711,0 0 0,-1 0 0,1 0 0,3 0 0,4-6 0,10-3 0,7-9 0,13-5 0,-12 3 0,11-5 0,-16 9 0,3 0 0,-6 7 0,-10 3 0,-2 3 0,-4 1 0,-1 2 0,-3 3 0,3 4 0,-2 6 0,4 4 0,-1 2 0,0-5 0,3 0 0,5-8 0,15-2 0,12-7 0,8-15 0,17-15 0,-18 1 0,12-7 0,-21 16 0,-2 0 0,-5 7 0,-12 8 0,-2 4 0,-12 11 0,-2 6 0,-4 5 0,0 7 0,0-2 0,4 7 0,6-3 0,13 0 0,17 2 0,10-4 0,0 2 0,3-2 0,-10-2 0,-4-3 0,-5 0 0,-11-6 0,-10-2 0,-1-3 0,-7-4 0,-2-1 0,-2 0 0,-1-2 0,0-1 0</inkml:trace>
  <inkml:trace contextRef="#ctx0" brushRef="#br0" timeOffset="1784">2553 637 24575,'0'5'0,"-2"4"0,-5 7 0,-2-4 0,1 2 0,3-17 0,13-32 0,16-16 0,2 5 0,4-2-587,-7 3 1,1-2-1,1 3 587,12-10 0,2 4 0,-3 10 0,-1 3 0,-6 3 0,-1 2 0,5 3 0,0 2-491,20-19 491,-19 29 0,-10 10 0,-16 36 0,-17 20 0,-3-12 0,-3 2-832,-3 6 0,-3 2 832,-4-3 0,1-1 0,3-6 0,2-1 508,2-1 1,1-1-509,-9 14 473,6 0-473,7-10 0,8-9 0,4-12 1814,31-5-1814,15-30 0,0 2 0,3-3-313,-3-2 0,-1-3 313,1-1 0,0 1 0,-5 2 0,1 2 0,10-3 0,0 3 0,-13 7 0,-2 1 0,35-10 0,-52 41 0,-25 20 0,-5-10 0,-3 2 0,-3 6 0,-1 0 0,-1-7 0,-2-3 0,-1 3 0,1-2 0,-5 11 0,4 0 0,6 2 0,11-12 0,9 1 0,24-8 0,24 2 0,-15-10 0,2-1 358,6 0 0,-1-1-358,28 8 0,-29-11 0,-3-1 0,13 4 0,9-2 0,-21-2 0,-8-3 0,-11-2 0,-8-1 0,-1 0 521,-9-2-521,3 4 0,-6-2 0,1 1 0,-3-1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3T13:05:18.346"/>
    </inkml:context>
    <inkml:brush xml:id="br0">
      <inkml:brushProperty name="width" value="0.05" units="cm"/>
      <inkml:brushProperty name="height" value="0.05" units="cm"/>
      <inkml:brushProperty name="ignorePressure" value="1"/>
    </inkml:brush>
  </inkml:definitions>
  <inkml:trace contextRef="#ctx0" brushRef="#br0">274 124,'2'4,"0"0,0 0,1 0,-1-1,1 1,-1-1,1 1,1-1,-1 0,6 5,4 5,6 8,-1 1,-2 2,-1-1,15 35,-7-6,14 59,-34-102,8 25,-2 0,0 0,-3 0,-3 2,0 41,-3-74,0 0,-1-1,1 1,-1 0,0 0,0-1,0 1,0 0,-1-1,1 0,-1 1,0-1,0 1,0-1,-1 0,2 1,-2-2,1 1,-7 3,5-2,-2-2,1 2,0-2,-1 1,0-1,1 0,-1 0,0 0,1-1,-12 0,-3 0,-1-2,0-1,1 0,0-1,-31-9,25 4,2-1,-1-1,2 0,-1-1,2-1,-37-28,53 37,0-1,1 0,0 0,0 0,0-1,1 1,1-1,-1 1,0-1,1-1,0 1,2 0,-1-1,0 1,0 0,1-1,0 0,1 1,0-1,0 1,1 0,0-2,1 2,-1 0,2 0,-2-1,2 1,0 0,1-1,0 2,-1-1,8-7,86-72,-59 54,-31 26,1 0,-1 0,1 2,0-1,1 0,-1 1,1 0,-1 1,2-1,15-1,-13 2,0 0,-1-1,1-1,-1 1,0-1,12-6,-13 4,0 0,2 0,-1 1,0 1,1-1,0 2,0-1,0 1,14-2,-19 5,1-1,-1 0,0 0,1-1,-2 1,1-2,0 1,0 0,-1-2,0 1,1 0,-2 0,2-1,-1 0,-2 0,8-5,20-20,-32 30,1-1,-1 1,1 0,-1 0,1-1,-1 0,0 1,0 0,0 0,1 0,-1-1,0 1,0 0,1 0,-1-1,0 1,0 0,0 0,0 0,-1-1,1 0,0 3,0 21,-2 3,-1 37,3-60,0 0,1 0,0 0,0 0,0 0,-1 0,2-1,0 1,0 0,0-1,0 1,5 5,-7-9,1 1,0 0,0 0,-1 0,1-1,0 1,0-1,0 1,0 0,0 0,0-1,0 0,0 0,0 1,0-1,1 1,-2-1,1 0,0 1,0-1,1 0,-1 0,0 0,0 0,0 0,1 0,-1 0,0-1,0 1,1-1,0 0,0 0,1-1,-1 1,0 0,0-1,0 0,0 0,-2 1,2-1,-1 0,1 0,1-3,2-5,-1 0,0 0,0 0,3-17,-8 12,0 0,-1 0,-1 1,0-1,-6-14,8 27,17 25,-6-6,1-2,2 1,14 14,-24-27,0 0,0 0,0 0,0-1,1 0,0 1,-1-1,1 1,1-2,-1 1,0-1,0 1,0-1,1 0,-1 0,1 0,-1 0,1-1,-1 0,9 0,-12 0,1 0,1 0,-1 0,0 0,1-1,-1 0,0 1,-1-1,2 0,-1 1,0-1,0-1,0 1,0 0,-1 0,1 0,-1 0,1-1,-1 1,1-1,-1 0,0 1,0-1,1 1,-1-1,-1 1,1-1,0 0,0 0,-1 1,1-2,-1 2,0-1,0-3,0-4,-1-1,-1 0,0 1,0-1,-6-11,3 5,5 16,1 0,-1 0,0 0,0 0,0 0,0 0,0 1,1-1,-1 0,0 0,0 0,0 0,1 0,-1 0,0 0,0 0,0 0,1 0,-1 1,0-1,0 0,0 0,0 0,0-1,0 1,0 0,1 0,-1 0,0 0,0 0,1 0,-1 0,0 0,0 0,0 0,0 0,1-1,-1 1,0 0,0 0,0 0,0 0,1 0,-1 0,0 0,0 0,0 0,0-1,0 1,0 0,0 0,0 0,0-1,1 1,-1 0,0 0,0 0,0-1,0 1,-1 0,19 13,-17-12,60 54,23 18,-74-66,-1-1,1 0,-1 0,1-1,1 0,0 0,17 4,-27-8,1 0,-1-1,1 0,0 1,-1-1,1 0,0 0,-1 0,0 0,1 0,-1 0,1-1,0 1,-1 0,1-1,-1 1,1-1,0 1,-1 0,0-1,0 0,0 0,1 0,-1 1,0-1,0 0,1-1,-1 2,0-1,0-1,0 2,-1-1,1-1,0 1,-1 0,0-1,1 1,-1 0,1 0,-1 0,0-3,3-8,-1 1,-1-1,-1-22,0 16,-1 16,1 1,0-1,0 2,1-2,-1 0,0 1,1 0,-1-1,1 1,-1 0,1 0,0-1,1-1,-2 3,1 0,-1 0,0 0,1 0,-1 0,0 0,1 0,-1 0,0 0,0 0,0 0,1 0,-1 0,0 0,1 0,-1 0,1 0,-1 0,0 0,1 0,-1 1,0-1,1 0,-1 0,0 0,1 0,-1 0,0 0,0 0,1 1,-1-1,0 0,0 1,1-1,-1 1,3 2,0 1,-1-1,0 1,1 0,-1 0,0 0,1 6,4 32,-2-1,-3 1,-5 65,0-17,4-41,-3 55,2-102,0-2,0 2,0-1,0 0,0 0,0 1,-1-2,1 1,-1 1,1-1,0 0,0 0,-1 0,0 0,0 0,1 0,-1 0,0-1,0 1,0 1,-1-1,1-1,-2 2,1-2,0 1,2-1,-2 0,0 0,0 0,1 0,-1-1,0 1,1 0,-1-1,0 1,2-1,-2 1,1 0,-1-1,0 0,-1-1,-9-5,1 0,-1-1,-16-14,21 16,-11-8,2 0,0-1,1-1,1 0,1-1,-13-21,21 30,1 1,1 0,-1-1,3 0,-2 0,1 0,1 0,0 0,0 0,1 0,1-1,-1 1,2 0,-1 0,1 0,0 0,1 0,5-8,-2 5,-1 2,2 0,-1-1,1 1,1 0,0 1,0 0,2 0,-1 1,1 0,11-7,-13 9,0 1,2 1,-2-1,2 1,-1 0,1 1,-1-1,1 2,-1-1,0 1,2 1,-2-1,2 2,-2-1,12 1,16 6,60 15,9 2,-104-24,1 1,-1-1,0 0,0 1,-1-1,2 0,-1-1,0 1,0 0,1-1,-1 1,-1-1,1 1,0-1,0 1,0-1,0 0,0 0,0 0,0 0,-1 0,0 0,3-3,-2 2,1-1,-1 0,0 0,0 0,-2 0,2 1,-1-1,0-1,0 1,0 0,-1 0,1-5,0 3,-1 1,0 0,0-1,0 1,-1-1,0 1,0 0,-1-1,1 1,-1-1,1 1,-1 0,-1 1,0-1,0 0,0 0,1 1,-2-1,-5-3,8 6,0 0,0 0,0 0,0 1,-1-1,1 1,0-1,-1 0,1 1,-1 0,1-1,-1 1,0 0,2 0,-2 0,1 0,-1 0,1 0,-1 0,0 0,1 0,-1 1,1-1,-1 1,1-1,1 1,-4 0,2 1,-1 0,1 0,0 0,0 0,1 0,-1 1,0-1,1 0,-1 1,1-1,0 0,-1 4,-3 7,3 1,-1 0,0 24,2-7,-1-13,1-1,2 1,0 1,1-2,6 23,-7-38,-1-1,1 1,-1-1,1 0,0 1,0-2,0 2,0 0,0-2,0 2,0-1,3 2,-4-3,1 0,-1 0,0 0,1 1,-1-1,0 0,0 0,1 0,-1 0,1 0,-1 0,1 0,-1 0,0 0,1 0,-1 0,1 0,-1 0,1 0,-1-1,1 1,-1 0,0 0,1 0,-1-1,1 1,-1 0,0 0,1-1,-1 1,1 0,1-3,0 1,-1-1,1 1,-1 0,1-1,-1 0,1 0,-1 1,0-1,0 0,0-3,1-48,-3 43,1 0,1 0,0 1,4-21,-5 31,0 0,1 0,-1-1,0 1,0 0,0-1,1 1,-1 0,0-1,0 1,1 0,-1 0,0 0,1 0,-1 0,0-1,1 1,-1 0,0 0,1 0,-1 0,0-1,1 1,-1 0,1 0,-1 0,1 0,-1 0,0 0,1 0,-1 0,1 0,-1 0,0 0,1 0,-1 0,1 1,-1-1,0 0,0 0,0 0,0 1,1-1,-1 0,0 0,1 0,-1 0,0 0,1 0,-1 1,20 15,-17-14,9 9,72 57,-74-61,2 0,-1 0,0-1,2 0,-1-1,17 6,-25-10,0 0,-1 0,0 0,1-1,0 0,0 1,-1-1,1 0,0 0,0-1,-1 1,0 0,1-1,0 0,0 0,-2 0,2 0,4-2,-4 0,2 0,-1-1,0 1,-1 0,0-1,1 0,-1 0,-1-1,1 2,3-7,-1-1,1-1,-1 0,-2 1,1-2,-1 1,-1 0,0-1,0-14,-2 20,0 0,0 0,1 0,4-12,-6 18,0 1,0-1,1 0,-1 0,1 0,-1 1,1-1,-1 1,1-1,-1 0,1 1,0 0,-1-1,1 0,0 1,0-1,-1 1,1-1,0 1,0 0,0 0,1-1,-1 2,0-1,0 0,0 0,0 0,1 1,-1 0,0-1,0 1,0 0,0-1,1 1,-1 0,-1 0,1-1,0 1,0 0,-1 0,1 0,-1-1,1 2,0 0,5 7,-2 0,0 0,-1 0,1 0,-1 1,-1-1,0 0,-1 1,-1-1,0 16,-2 1,-2 0,-11 41,15-64,-1-1,1 0,-1 0,0 0,0 1,-1-2,1 2,0-2,-1 2,1-2,0 1,-1 0,0 0,0-1,0 1,-3 1,4-3,1 0,-1 0,1 1,-1-1,1 0,0 0,-1 0,1 0,-1 0,1 0,-1 0,0 0,1 0,-1 0,1 0,-1 0,0 0,1-1,-1 1,1 0,-1 0,1-1,-1 1,1 0,-1-1,0 1,-1-2,1 0,0 1,0-1,0 1,-1-1,1 1,0-1,1 0,-1 0,-1-3,-1-6,1 0,0-1,1 1,1-1,0 1,0-1,3-14,-2 22,0 1,0-1,0 1,1 0,0 0,0-1,0 1,0-1,-1 2,2-1,0 0,3-3,-4 5,0 0,0-1,0 1,1 0,-1 0,1 0,0 0,-2 0,2 1,0-1,0 1,0 0,0-1,-1 1,0 0,1 0,0 0,0 0,0 1,4 0,8 1,0 2,0-2,0 0,2-1,28 0,-41-1,-1 0,1-1,1 0,-1 1,-1-1,1-1,0 1,0 0,-2-1,2 1,0-1,-1 0,1 0,-2 0,1-1,0 1,0 0,0-1,-1 1,0-1,0 0,0 0,0 0,2-4,0 0,-1-1,-1 0,0 0,0 1,0-2,-1 1,-1 0,0 0,0 0,-1 0,0 0,-1 0,0-1,-1 2,1-1,-1 1,-1-1,-7-11,-2 1,-1 0,0 0,-1 1,-2 1,-34-27,40 36,8 9,12 20,22 30,-6-16,-5-10,-2 1,-1 1,20 47,-33-61,-2-7,0 0,0-1,1 1,0-1,0 1,1-1,0 0,1 0,8 9,-9-16,-4-8,-3-10,1 13,1 0,0 0,0-1,1 1,0 0,1-1,1-7,-1 12,0 0,0 0,0 0,0 0,0 0,-1 0,2 0,-1 0,1 1,0-1,-1 0,1 1,0-1,1 1,-1-1,-1 1,1 0,1 0,-1-1,1 2,-1-1,1 0,-2 0,7 0,3-2,2 2,-2-1,1 1,0 0,0 1,0 0,-1 1,1 0,13 2,-17-1,0 0,0 1,-1-1,0 1,0 0,1 0,-2 1,1 0,0 0,-2 1,2-1,-1 1,-1 0,6 7,19 23,-17-18,0-1,2 0,29 23,-43-38,0 1,0-1,1-1,0 2,0-1,0-1,-1 1,1-1,0 1,-1 0,1-1,0 1,1-1,-1 0,0 0,0 0,0 0,0 0,-1 0,1 0,0 0,0 0,0-1,0 1,0-1,0 0,-1 0,1 1,0-1,0 0,0 0,-1 1,1-2,0 1,-1 0,0 0,1-1,-2 1,1 0,1-1,-1 1,1-2,3-3,-1 0,0-1,0 1,-1-1,0 1,0-1,-1 0,2-12,-4 9,-2-1,0 1,0 1,0-2,-2 2,0 0,-1-1,1 1,-2 0,-8-11,73 58,-46-31,-1 0,-1 0,-1 0,1 2,-1-1,0 1,-1 0,15 19,-23-27,0 1,-1-1,1 0,0 1,0-1,1 1,-1-1,1 0,-1 0,1 1,0-2,0 1,0 1,-1-2,0 1,1 0,1 0,-1-1,0 1,0-1,0 0,-1 1,5-1,-1 0,0-1,-1 1,1 0,0-1,-1-1,1 1,0 0,-1-1,0 1,5-4,8-4,0-1,-1 0,27-24,-34 27,-2 0,0 0,-1-1,1 0,-1 0,-1 0,0 0,4-12,-7 17,-1 1,0-2,0 1,0 0,-1 0,1 0,-1 0,0 0,0-1,0 2,0-1,-1 0,0 0,0-1,0 1,0 0,0 1,-1-1,1 0,-1 0,0 1,0-1,0 0,-1 1,1 0,0-1,-1 1,-3-2,5 3,1 1,-1-1,0 1,0-1,0 1,1-1,-1 1,0-1,1 1,-1-1,0 1,0 0,0 0,0 0,0 0,0 0,0-1,0 1,0 0,0 0,0 0,0 1,0-1,-1 0,1 0,1 0,-1 0,0 0,0 1,1-1,-3 1,2 1,-1-1,1 1,-1-1,1 1,0 0,0 0,0-1,1 2,-1-2,0 1,1 0,-1 4,-1 3,1 1,0-1,1 0,3 17,-1-16,0 1,1-1,0 1,2-1,-1 1,1-2,1 1,0 0,0-1,2 0,-1-1,1 1,0 0,2-1,-1-1,1 1,0-2,0 1,1-2,0 2,0-3,1 2,16 3,-4-1,47 8,-61-14,-2-1,1 0,1 0,-1-1,1 0,-1 0,1-1,11-2,-18 2,-1 0,0 0,1 1,-1-1,0 0,0-1,0 2,0-2,0 1,0 0,0-1,0 1,0-1,-2 0,2 1,-1-1,1 1,-1-2,2-2,-1 0,0 0,-1 0,1 0,-2 0,0 0,1-1,-2-8,1 1,-2 0,-1 0,-1 0,0 1,-10-21,-11-5,24 36,0 1,0-1,0 1,-1-1,1 1,-1 0,1-1,-1 1,0 0,2-1,-2 2,0-1,0-1,0 1,0 1,0-1,0 0,0 1,0-1,-3 0,4 1,0 1,-1 0,1 0,0-1,0 1,0-1,0 1,0 0,1 0,-1 0,1-1,-1 1,0 0,1 0,-1 0,0 0,1 0,-1 0,1 0,0 0,-1 1,1-2,0 1,0 1,0-2,0 1,0 1,1 0,2 38,-2-36,0 3,0-1,0 0,1 0,0 0,0 0,1 0,0 0,7 8,-9-12,0-1,1 1,-1-1,1 0,-1 1,1-1,-1-1,1 2,0-1,0 0,0-1,0 1,0 0,0-1,0 1,-1-1,1 0,0 1,1-1,-1 0,0 0,0 0,0 0,0 0,0 0,0-1,0 1,1 0,-1-1,0 1,0-1,-1 0,1 1,0-1,2-2,250-110,-221 98,-9 3</inkml:trace>
  <inkml:trace contextRef="#ctx0" brushRef="#br0" timeOffset="872.68">2418 707,'62'-15,"-1"3,78-7,21-4,196-58,-273 56,-2-3,93-42,-153 59,0-1,0 1,-1-3,-2 1,22-20,-4-2,38-48,-60 67,31-24,-22 19,-17 16</inkml:trace>
  <inkml:trace contextRef="#ctx0" brushRef="#br0" timeOffset="1372.41">3791 415,'4'0,"6"0,0-3,0-2</inkml:trace>
  <inkml:trace contextRef="#ctx0" brushRef="#br0" timeOffset="1752.37">3964 331,'5'0,"1"0</inkml:trace>
  <inkml:trace contextRef="#ctx0" brushRef="#br0" timeOffset="2133.62">4065 228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3T13:05:24.272"/>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67Z3ZXSPZZWZ-954-274</_dlc_DocId>
    <_dlc_DocIdUrl xmlns="67887a43-7e4d-4c1c-91d7-15e417b1b8ab">
      <Url>https://w3.ric.edu/graduate_committee/_layouts/15/DocIdRedir.aspx?ID=67Z3ZXSPZZWZ-954-274</Url>
      <Description>67Z3ZXSPZZWZ-954-274</Description>
    </_dlc_DocIdUrl>
  </documentManagement>
</p:properties>
</file>

<file path=customXml/itemProps1.xml><?xml version="1.0" encoding="utf-8"?>
<ds:datastoreItem xmlns:ds="http://schemas.openxmlformats.org/officeDocument/2006/customXml" ds:itemID="{BE5C9595-228E-44B1-8D9F-8306A75569E5}"/>
</file>

<file path=customXml/itemProps2.xml><?xml version="1.0" encoding="utf-8"?>
<ds:datastoreItem xmlns:ds="http://schemas.openxmlformats.org/officeDocument/2006/customXml" ds:itemID="{67185851-7472-44F0-8B98-2DF53AD275DC}"/>
</file>

<file path=customXml/itemProps3.xml><?xml version="1.0" encoding="utf-8"?>
<ds:datastoreItem xmlns:ds="http://schemas.openxmlformats.org/officeDocument/2006/customXml" ds:itemID="{40F52109-14F2-4B4E-8FC9-E3A7F55FC0A7}"/>
</file>

<file path=customXml/itemProps4.xml><?xml version="1.0" encoding="utf-8"?>
<ds:datastoreItem xmlns:ds="http://schemas.openxmlformats.org/officeDocument/2006/customXml" ds:itemID="{13754198-C722-4BC7-9612-0AC83933670C}"/>
</file>

<file path=docProps/app.xml><?xml version="1.0" encoding="utf-8"?>
<Properties xmlns="http://schemas.openxmlformats.org/officeDocument/2006/extended-properties" xmlns:vt="http://schemas.openxmlformats.org/officeDocument/2006/docPropsVTypes">
  <Template>Normal.dotm</Template>
  <TotalTime>3</TotalTime>
  <Pages>6</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2021-02-24T20:24:00Z</dcterms:created>
  <dcterms:modified xsi:type="dcterms:W3CDTF">2021-02-24T20:33:00Z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22671990-ba3b-4efa-b70b-359cbf0b69d0</vt:lpwstr>
  </property>
</Properties>
</file>