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2B" w:rsidRDefault="002F664C">
      <w:pPr>
        <w:pStyle w:val="Heading1"/>
      </w:pPr>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A5522B" w:rsidRDefault="002F664C">
      <w:pPr>
        <w:pStyle w:val="Heading2"/>
        <w:numPr>
          <w:ilvl w:val="0"/>
          <w:numId w:val="1"/>
        </w:numPr>
        <w:jc w:val="left"/>
      </w:pPr>
      <w:r>
        <w:t>Cover page</w:t>
      </w:r>
      <w:r>
        <w:tab/>
      </w:r>
      <w:r>
        <w:tab/>
      </w:r>
      <w:r>
        <w:tab/>
      </w:r>
      <w:r>
        <w:tab/>
      </w:r>
      <w:r>
        <w:tab/>
      </w:r>
      <w:r>
        <w:tab/>
      </w:r>
      <w:r>
        <w:rPr>
          <w:color w:val="000000"/>
          <w:sz w:val="18"/>
          <w:szCs w:val="18"/>
          <w:highlight w:val="yellow"/>
        </w:rPr>
        <w:t xml:space="preserve">Scroll over blue text to see further </w:t>
      </w:r>
      <w:hyperlink w:anchor="bookmark=id.3fwokq0">
        <w:r>
          <w:rPr>
            <w:color w:val="0000FF"/>
            <w:sz w:val="18"/>
            <w:szCs w:val="18"/>
            <w:highlight w:val="yellow"/>
            <w:u w:val="single"/>
          </w:rPr>
          <w:t>instructions</w:t>
        </w:r>
      </w:hyperlink>
    </w:p>
    <w:p w:rsidR="00A5522B" w:rsidRDefault="00A5522B">
      <w:pPr>
        <w:jc w:val="right"/>
      </w:pP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A5522B">
        <w:tc>
          <w:tcPr>
            <w:tcW w:w="2395" w:type="dxa"/>
            <w:vAlign w:val="center"/>
          </w:tcPr>
          <w:p w:rsidR="00A5522B" w:rsidRDefault="002F664C">
            <w:r>
              <w:t xml:space="preserve">A.1. </w:t>
            </w:r>
            <w:hyperlink w:anchor="bookmark=id.gjdgxs">
              <w:r>
                <w:rPr>
                  <w:color w:val="0000FF"/>
                  <w:u w:val="single"/>
                </w:rPr>
                <w:t>Course or program</w:t>
              </w:r>
            </w:hyperlink>
          </w:p>
        </w:tc>
        <w:tc>
          <w:tcPr>
            <w:tcW w:w="8103" w:type="dxa"/>
            <w:gridSpan w:val="5"/>
          </w:tcPr>
          <w:p w:rsidR="00A5522B" w:rsidRDefault="002F664C">
            <w:pPr>
              <w:pStyle w:val="Heading5"/>
              <w:rPr>
                <w:b/>
              </w:rPr>
            </w:pPr>
            <w:bookmarkStart w:id="0" w:name="bookmark=id.gjdgxs" w:colFirst="0" w:colLast="0"/>
            <w:bookmarkEnd w:id="0"/>
            <w:r>
              <w:rPr>
                <w:b/>
              </w:rPr>
              <w:t>SPED 515</w:t>
            </w:r>
          </w:p>
        </w:tc>
        <w:tc>
          <w:tcPr>
            <w:tcW w:w="282" w:type="dxa"/>
            <w:vMerge w:val="restart"/>
          </w:tcPr>
          <w:p w:rsidR="00A5522B" w:rsidRDefault="00A5522B">
            <w:pPr>
              <w:spacing w:line="240" w:lineRule="auto"/>
              <w:rPr>
                <w:b/>
              </w:rPr>
            </w:pPr>
            <w:bookmarkStart w:id="1" w:name="bookmark=id.1fob9te" w:colFirst="0" w:colLast="0"/>
            <w:bookmarkStart w:id="2" w:name="_heading=h.30j0zll" w:colFirst="0" w:colLast="0"/>
            <w:bookmarkEnd w:id="1"/>
            <w:bookmarkEnd w:id="2"/>
          </w:p>
        </w:tc>
      </w:tr>
      <w:tr w:rsidR="00A5522B">
        <w:tc>
          <w:tcPr>
            <w:tcW w:w="2395" w:type="dxa"/>
            <w:vAlign w:val="center"/>
          </w:tcPr>
          <w:p w:rsidR="00A5522B" w:rsidRDefault="002F664C">
            <w:pPr>
              <w:jc w:val="right"/>
            </w:pPr>
            <w:hyperlink w:anchor="bookmark=id.3znysh7">
              <w:r>
                <w:rPr>
                  <w:color w:val="0000FF"/>
                  <w:u w:val="single"/>
                </w:rPr>
                <w:t>Replacing</w:t>
              </w:r>
            </w:hyperlink>
            <w:r>
              <w:t xml:space="preserve"> </w:t>
            </w:r>
          </w:p>
        </w:tc>
        <w:tc>
          <w:tcPr>
            <w:tcW w:w="8103" w:type="dxa"/>
            <w:gridSpan w:val="5"/>
          </w:tcPr>
          <w:p w:rsidR="00A5522B" w:rsidRDefault="00A5522B">
            <w:pPr>
              <w:pStyle w:val="Heading5"/>
              <w:rPr>
                <w:b/>
              </w:rPr>
            </w:pPr>
            <w:bookmarkStart w:id="3" w:name="bookmark=id.3znysh7" w:colFirst="0" w:colLast="0"/>
            <w:bookmarkEnd w:id="3"/>
          </w:p>
        </w:tc>
        <w:tc>
          <w:tcPr>
            <w:tcW w:w="282" w:type="dxa"/>
            <w:vMerge/>
          </w:tcPr>
          <w:p w:rsidR="00A5522B" w:rsidRDefault="00A5522B">
            <w:pPr>
              <w:widowControl w:val="0"/>
              <w:pBdr>
                <w:top w:val="nil"/>
                <w:left w:val="nil"/>
                <w:bottom w:val="nil"/>
                <w:right w:val="nil"/>
                <w:between w:val="nil"/>
              </w:pBdr>
              <w:spacing w:line="276" w:lineRule="auto"/>
              <w:rPr>
                <w:b/>
              </w:rPr>
            </w:pPr>
          </w:p>
        </w:tc>
      </w:tr>
      <w:tr w:rsidR="00A5522B">
        <w:tc>
          <w:tcPr>
            <w:tcW w:w="2395" w:type="dxa"/>
            <w:vAlign w:val="center"/>
          </w:tcPr>
          <w:p w:rsidR="00A5522B" w:rsidRDefault="002F664C">
            <w:r>
              <w:t xml:space="preserve">A.2. </w:t>
            </w:r>
            <w:hyperlink w:anchor="bookmark=id.2et92p0">
              <w:r>
                <w:rPr>
                  <w:color w:val="0000FF"/>
                  <w:u w:val="single"/>
                </w:rPr>
                <w:t>Proposal type</w:t>
              </w:r>
            </w:hyperlink>
          </w:p>
        </w:tc>
        <w:tc>
          <w:tcPr>
            <w:tcW w:w="8103" w:type="dxa"/>
            <w:gridSpan w:val="5"/>
          </w:tcPr>
          <w:p w:rsidR="00A5522B" w:rsidRDefault="002F664C">
            <w:pPr>
              <w:rPr>
                <w:b/>
              </w:rPr>
            </w:pPr>
            <w:bookmarkStart w:id="4" w:name="bookmark=id.2et92p0" w:colFirst="0" w:colLast="0"/>
            <w:bookmarkEnd w:id="4"/>
            <w:r>
              <w:rPr>
                <w:b/>
              </w:rPr>
              <w:t xml:space="preserve">Course:  revision </w:t>
            </w:r>
            <w:bookmarkStart w:id="5" w:name="bookmark=id.tyjcwt" w:colFirst="0" w:colLast="0"/>
            <w:bookmarkEnd w:id="5"/>
          </w:p>
          <w:p w:rsidR="00A5522B" w:rsidRDefault="00A5522B">
            <w:pPr>
              <w:rPr>
                <w:b/>
              </w:rPr>
            </w:pPr>
          </w:p>
        </w:tc>
        <w:tc>
          <w:tcPr>
            <w:tcW w:w="282" w:type="dxa"/>
            <w:vMerge/>
          </w:tcPr>
          <w:p w:rsidR="00A5522B" w:rsidRDefault="00A5522B">
            <w:pPr>
              <w:widowControl w:val="0"/>
              <w:pBdr>
                <w:top w:val="nil"/>
                <w:left w:val="nil"/>
                <w:bottom w:val="nil"/>
                <w:right w:val="nil"/>
                <w:between w:val="nil"/>
              </w:pBdr>
              <w:spacing w:line="276" w:lineRule="auto"/>
              <w:rPr>
                <w:b/>
              </w:rPr>
            </w:pPr>
          </w:p>
        </w:tc>
      </w:tr>
      <w:tr w:rsidR="00A5522B">
        <w:tc>
          <w:tcPr>
            <w:tcW w:w="2395" w:type="dxa"/>
            <w:vAlign w:val="center"/>
          </w:tcPr>
          <w:p w:rsidR="00A5522B" w:rsidRDefault="002F664C">
            <w:r>
              <w:t xml:space="preserve">A.3. </w:t>
            </w:r>
            <w:hyperlink w:anchor="bookmark=id.3dy6vkm">
              <w:r>
                <w:rPr>
                  <w:color w:val="0000FF"/>
                  <w:u w:val="single"/>
                </w:rPr>
                <w:t>Originator</w:t>
              </w:r>
            </w:hyperlink>
          </w:p>
        </w:tc>
        <w:tc>
          <w:tcPr>
            <w:tcW w:w="2501" w:type="dxa"/>
            <w:gridSpan w:val="2"/>
          </w:tcPr>
          <w:p w:rsidR="00A5522B" w:rsidRDefault="002F664C">
            <w:pPr>
              <w:rPr>
                <w:b/>
              </w:rPr>
            </w:pPr>
            <w:bookmarkStart w:id="6" w:name="bookmark=id.3dy6vkm" w:colFirst="0" w:colLast="0"/>
            <w:bookmarkEnd w:id="6"/>
            <w:r>
              <w:rPr>
                <w:b/>
              </w:rPr>
              <w:t>Beth Pinheiro</w:t>
            </w:r>
          </w:p>
        </w:tc>
        <w:tc>
          <w:tcPr>
            <w:tcW w:w="2609" w:type="dxa"/>
            <w:gridSpan w:val="2"/>
          </w:tcPr>
          <w:p w:rsidR="00A5522B" w:rsidRDefault="002F664C">
            <w:hyperlink w:anchor="bookmark=id.1t3h5sf">
              <w:r>
                <w:rPr>
                  <w:color w:val="0000FF"/>
                  <w:u w:val="single"/>
                </w:rPr>
                <w:t>Home department</w:t>
              </w:r>
            </w:hyperlink>
          </w:p>
        </w:tc>
        <w:tc>
          <w:tcPr>
            <w:tcW w:w="3275" w:type="dxa"/>
            <w:gridSpan w:val="2"/>
          </w:tcPr>
          <w:p w:rsidR="00A5522B" w:rsidRDefault="002F664C">
            <w:pPr>
              <w:rPr>
                <w:b/>
              </w:rPr>
            </w:pPr>
            <w:bookmarkStart w:id="7" w:name="bookmark=id.1t3h5sf" w:colFirst="0" w:colLast="0"/>
            <w:bookmarkEnd w:id="7"/>
            <w:r>
              <w:rPr>
                <w:b/>
              </w:rPr>
              <w:t>Special Education</w:t>
            </w:r>
          </w:p>
        </w:tc>
      </w:tr>
      <w:tr w:rsidR="00A5522B">
        <w:tc>
          <w:tcPr>
            <w:tcW w:w="2395" w:type="dxa"/>
            <w:vAlign w:val="center"/>
          </w:tcPr>
          <w:p w:rsidR="00A5522B" w:rsidRDefault="002F664C">
            <w:r>
              <w:t xml:space="preserve">A.4. </w:t>
            </w:r>
            <w:hyperlink w:anchor="bookmark=id.4d34og8">
              <w:r>
                <w:rPr>
                  <w:color w:val="0000FF"/>
                  <w:u w:val="single"/>
                </w:rPr>
                <w:t>Rationale</w:t>
              </w:r>
            </w:hyperlink>
            <w:r>
              <w:rPr>
                <w:color w:val="0000FF"/>
                <w:u w:val="single"/>
              </w:rPr>
              <w:t>/Context</w:t>
            </w:r>
          </w:p>
        </w:tc>
        <w:tc>
          <w:tcPr>
            <w:tcW w:w="8385" w:type="dxa"/>
            <w:gridSpan w:val="6"/>
          </w:tcPr>
          <w:p w:rsidR="00A5522B" w:rsidRDefault="00A5522B">
            <w:pPr>
              <w:rPr>
                <w:b/>
              </w:rPr>
            </w:pPr>
            <w:bookmarkStart w:id="8" w:name="bookmark=id.4d34og8" w:colFirst="0" w:colLast="0"/>
            <w:bookmarkEnd w:id="8"/>
          </w:p>
          <w:p w:rsidR="00A5522B" w:rsidRDefault="00A5522B">
            <w:pPr>
              <w:spacing w:line="240" w:lineRule="auto"/>
              <w:rPr>
                <w:b/>
              </w:rPr>
            </w:pPr>
          </w:p>
          <w:p w:rsidR="00A5522B" w:rsidRDefault="002F664C">
            <w:pPr>
              <w:spacing w:line="302" w:lineRule="auto"/>
              <w:rPr>
                <w:b/>
              </w:rPr>
            </w:pPr>
            <w:r>
              <w:rPr>
                <w:b/>
              </w:rPr>
              <w:t xml:space="preserve">The purpose of this proposal is to provide appropriate language within the course description. In Rhode Island and within the broader field of special education, there is a movement away from the term “disability”.  </w:t>
            </w:r>
          </w:p>
          <w:p w:rsidR="00A5522B" w:rsidRDefault="002F664C">
            <w:pPr>
              <w:spacing w:line="302" w:lineRule="auto"/>
              <w:rPr>
                <w:b/>
              </w:rPr>
            </w:pPr>
            <w:r>
              <w:rPr>
                <w:b/>
              </w:rPr>
              <w:t>Additionally, this proposal will change</w:t>
            </w:r>
            <w:r>
              <w:rPr>
                <w:b/>
              </w:rPr>
              <w:t xml:space="preserve"> the prerequisite requirement and semester the course will be offered.</w:t>
            </w:r>
          </w:p>
          <w:p w:rsidR="00A5522B" w:rsidRDefault="002F664C" w:rsidP="00796C33">
            <w:pPr>
              <w:spacing w:line="240" w:lineRule="auto"/>
              <w:rPr>
                <w:b/>
              </w:rPr>
            </w:pPr>
            <w:r>
              <w:rPr>
                <w:b/>
              </w:rPr>
              <w:t xml:space="preserve">  </w:t>
            </w:r>
          </w:p>
        </w:tc>
      </w:tr>
      <w:tr w:rsidR="00A5522B">
        <w:tc>
          <w:tcPr>
            <w:tcW w:w="2395" w:type="dxa"/>
            <w:vAlign w:val="center"/>
          </w:tcPr>
          <w:p w:rsidR="00A5522B" w:rsidRDefault="002F664C">
            <w:r>
              <w:t xml:space="preserve">A.5. </w:t>
            </w:r>
            <w:hyperlink w:anchor="bookmark=id.1v1yuxt">
              <w:r>
                <w:rPr>
                  <w:color w:val="0000FF"/>
                  <w:u w:val="single"/>
                </w:rPr>
                <w:t>Student impact</w:t>
              </w:r>
            </w:hyperlink>
          </w:p>
        </w:tc>
        <w:tc>
          <w:tcPr>
            <w:tcW w:w="8385" w:type="dxa"/>
            <w:gridSpan w:val="6"/>
          </w:tcPr>
          <w:p w:rsidR="00A5522B" w:rsidRDefault="002F664C">
            <w:pPr>
              <w:rPr>
                <w:b/>
              </w:rPr>
            </w:pPr>
            <w:r>
              <w:rPr>
                <w:b/>
              </w:rPr>
              <w:t>N/A</w:t>
            </w:r>
          </w:p>
        </w:tc>
      </w:tr>
      <w:tr w:rsidR="00A5522B">
        <w:tc>
          <w:tcPr>
            <w:tcW w:w="2395" w:type="dxa"/>
            <w:vAlign w:val="center"/>
          </w:tcPr>
          <w:p w:rsidR="00A5522B" w:rsidRDefault="002F664C">
            <w:r>
              <w:t>A.6. Impact on other programs</w:t>
            </w:r>
          </w:p>
        </w:tc>
        <w:tc>
          <w:tcPr>
            <w:tcW w:w="8385" w:type="dxa"/>
            <w:gridSpan w:val="6"/>
          </w:tcPr>
          <w:p w:rsidR="00A5522B" w:rsidRDefault="002F664C">
            <w:pPr>
              <w:rPr>
                <w:b/>
              </w:rPr>
            </w:pPr>
            <w:r>
              <w:rPr>
                <w:b/>
              </w:rPr>
              <w:t>N/A</w:t>
            </w:r>
          </w:p>
        </w:tc>
      </w:tr>
      <w:tr w:rsidR="00A5522B">
        <w:tc>
          <w:tcPr>
            <w:tcW w:w="2395" w:type="dxa"/>
            <w:vMerge w:val="restart"/>
            <w:vAlign w:val="center"/>
          </w:tcPr>
          <w:p w:rsidR="00A5522B" w:rsidRDefault="002F664C">
            <w:r>
              <w:t xml:space="preserve">A.7. </w:t>
            </w:r>
            <w:hyperlink w:anchor="bookmark=id.4f1mdlm">
              <w:r>
                <w:rPr>
                  <w:color w:val="0000FF"/>
                  <w:u w:val="single"/>
                </w:rPr>
                <w:t>Resource impact</w:t>
              </w:r>
            </w:hyperlink>
          </w:p>
        </w:tc>
        <w:tc>
          <w:tcPr>
            <w:tcW w:w="1761" w:type="dxa"/>
          </w:tcPr>
          <w:p w:rsidR="00A5522B" w:rsidRDefault="002F664C">
            <w:hyperlink w:anchor="bookmark=id.2s8eyo1">
              <w:r>
                <w:rPr>
                  <w:i/>
                  <w:color w:val="0000FF"/>
                  <w:u w:val="single"/>
                </w:rPr>
                <w:t>Faculty PT &amp; FT</w:t>
              </w:r>
            </w:hyperlink>
            <w:r>
              <w:t xml:space="preserve">: </w:t>
            </w:r>
          </w:p>
        </w:tc>
        <w:tc>
          <w:tcPr>
            <w:tcW w:w="6624" w:type="dxa"/>
            <w:gridSpan w:val="5"/>
          </w:tcPr>
          <w:p w:rsidR="00A5522B" w:rsidRDefault="002F664C">
            <w:pPr>
              <w:rPr>
                <w:b/>
              </w:rPr>
            </w:pPr>
            <w:bookmarkStart w:id="9" w:name="bookmark=id.2s8eyo1" w:colFirst="0" w:colLast="0"/>
            <w:bookmarkEnd w:id="9"/>
            <w:r>
              <w:rPr>
                <w:b/>
              </w:rPr>
              <w:t>N/A</w:t>
            </w:r>
          </w:p>
        </w:tc>
      </w:tr>
      <w:tr w:rsidR="00A5522B">
        <w:tc>
          <w:tcPr>
            <w:tcW w:w="2395" w:type="dxa"/>
            <w:vMerge/>
            <w:vAlign w:val="center"/>
          </w:tcPr>
          <w:p w:rsidR="00A5522B" w:rsidRDefault="00A5522B">
            <w:pPr>
              <w:widowControl w:val="0"/>
              <w:pBdr>
                <w:top w:val="nil"/>
                <w:left w:val="nil"/>
                <w:bottom w:val="nil"/>
                <w:right w:val="nil"/>
                <w:between w:val="nil"/>
              </w:pBdr>
              <w:spacing w:line="276" w:lineRule="auto"/>
              <w:rPr>
                <w:b/>
              </w:rPr>
            </w:pPr>
          </w:p>
        </w:tc>
        <w:tc>
          <w:tcPr>
            <w:tcW w:w="1761" w:type="dxa"/>
          </w:tcPr>
          <w:p w:rsidR="00A5522B" w:rsidRDefault="002F664C">
            <w:pPr>
              <w:rPr>
                <w:i/>
              </w:rPr>
            </w:pPr>
            <w:hyperlink w:anchor="bookmark=id.17dp8vu">
              <w:r>
                <w:rPr>
                  <w:i/>
                  <w:color w:val="0000FF"/>
                  <w:u w:val="single"/>
                </w:rPr>
                <w:t>Library</w:t>
              </w:r>
            </w:hyperlink>
            <w:hyperlink w:anchor="bookmark=id.17dp8vu">
              <w:r>
                <w:rPr>
                  <w:color w:val="0000FF"/>
                  <w:u w:val="single"/>
                </w:rPr>
                <w:t>:</w:t>
              </w:r>
            </w:hyperlink>
          </w:p>
        </w:tc>
        <w:tc>
          <w:tcPr>
            <w:tcW w:w="6624" w:type="dxa"/>
            <w:gridSpan w:val="5"/>
          </w:tcPr>
          <w:p w:rsidR="00A5522B" w:rsidRDefault="002F664C">
            <w:pPr>
              <w:rPr>
                <w:b/>
              </w:rPr>
            </w:pPr>
            <w:bookmarkStart w:id="10" w:name="bookmark=id.17dp8vu" w:colFirst="0" w:colLast="0"/>
            <w:bookmarkEnd w:id="10"/>
            <w:r>
              <w:rPr>
                <w:b/>
              </w:rPr>
              <w:t>N/A</w:t>
            </w:r>
          </w:p>
        </w:tc>
      </w:tr>
      <w:tr w:rsidR="00A5522B">
        <w:tc>
          <w:tcPr>
            <w:tcW w:w="2395" w:type="dxa"/>
            <w:vMerge/>
            <w:vAlign w:val="center"/>
          </w:tcPr>
          <w:p w:rsidR="00A5522B" w:rsidRDefault="00A5522B">
            <w:pPr>
              <w:widowControl w:val="0"/>
              <w:pBdr>
                <w:top w:val="nil"/>
                <w:left w:val="nil"/>
                <w:bottom w:val="nil"/>
                <w:right w:val="nil"/>
                <w:between w:val="nil"/>
              </w:pBdr>
              <w:spacing w:line="276" w:lineRule="auto"/>
              <w:rPr>
                <w:b/>
              </w:rPr>
            </w:pPr>
          </w:p>
        </w:tc>
        <w:tc>
          <w:tcPr>
            <w:tcW w:w="1761" w:type="dxa"/>
          </w:tcPr>
          <w:p w:rsidR="00A5522B" w:rsidRDefault="002F664C">
            <w:hyperlink w:anchor="bookmark=id.3rdcrjn">
              <w:r>
                <w:rPr>
                  <w:i/>
                  <w:color w:val="0000FF"/>
                  <w:u w:val="single"/>
                </w:rPr>
                <w:t>Technology</w:t>
              </w:r>
            </w:hyperlink>
          </w:p>
        </w:tc>
        <w:tc>
          <w:tcPr>
            <w:tcW w:w="6624" w:type="dxa"/>
            <w:gridSpan w:val="5"/>
          </w:tcPr>
          <w:p w:rsidR="00A5522B" w:rsidRDefault="002F664C">
            <w:pPr>
              <w:rPr>
                <w:b/>
              </w:rPr>
            </w:pPr>
            <w:bookmarkStart w:id="11" w:name="bookmark=id.3rdcrjn" w:colFirst="0" w:colLast="0"/>
            <w:bookmarkEnd w:id="11"/>
            <w:r>
              <w:rPr>
                <w:b/>
              </w:rPr>
              <w:t>N/A</w:t>
            </w:r>
          </w:p>
        </w:tc>
      </w:tr>
      <w:tr w:rsidR="00A5522B">
        <w:tc>
          <w:tcPr>
            <w:tcW w:w="2395" w:type="dxa"/>
            <w:vMerge/>
            <w:vAlign w:val="center"/>
          </w:tcPr>
          <w:p w:rsidR="00A5522B" w:rsidRDefault="00A5522B">
            <w:pPr>
              <w:widowControl w:val="0"/>
              <w:pBdr>
                <w:top w:val="nil"/>
                <w:left w:val="nil"/>
                <w:bottom w:val="nil"/>
                <w:right w:val="nil"/>
                <w:between w:val="nil"/>
              </w:pBdr>
              <w:spacing w:line="276" w:lineRule="auto"/>
              <w:rPr>
                <w:b/>
              </w:rPr>
            </w:pPr>
          </w:p>
        </w:tc>
        <w:tc>
          <w:tcPr>
            <w:tcW w:w="1761" w:type="dxa"/>
          </w:tcPr>
          <w:p w:rsidR="00A5522B" w:rsidRDefault="002F664C">
            <w:pPr>
              <w:rPr>
                <w:i/>
              </w:rPr>
            </w:pPr>
            <w:hyperlink w:anchor="bookmark=id.26in1rg">
              <w:r>
                <w:rPr>
                  <w:i/>
                  <w:color w:val="0000FF"/>
                  <w:u w:val="single"/>
                </w:rPr>
                <w:t>Facilities</w:t>
              </w:r>
            </w:hyperlink>
            <w:r>
              <w:t>:</w:t>
            </w:r>
          </w:p>
        </w:tc>
        <w:tc>
          <w:tcPr>
            <w:tcW w:w="6624" w:type="dxa"/>
            <w:gridSpan w:val="5"/>
          </w:tcPr>
          <w:p w:rsidR="00A5522B" w:rsidRDefault="002F664C">
            <w:pPr>
              <w:rPr>
                <w:b/>
              </w:rPr>
            </w:pPr>
            <w:bookmarkStart w:id="12" w:name="bookmark=id.26in1rg" w:colFirst="0" w:colLast="0"/>
            <w:bookmarkEnd w:id="12"/>
            <w:r>
              <w:rPr>
                <w:b/>
              </w:rPr>
              <w:t>N/A</w:t>
            </w:r>
          </w:p>
        </w:tc>
      </w:tr>
      <w:tr w:rsidR="00A5522B">
        <w:tc>
          <w:tcPr>
            <w:tcW w:w="2395" w:type="dxa"/>
            <w:vMerge/>
            <w:vAlign w:val="center"/>
          </w:tcPr>
          <w:p w:rsidR="00A5522B" w:rsidRDefault="00A5522B">
            <w:pPr>
              <w:widowControl w:val="0"/>
              <w:pBdr>
                <w:top w:val="nil"/>
                <w:left w:val="nil"/>
                <w:bottom w:val="nil"/>
                <w:right w:val="nil"/>
                <w:between w:val="nil"/>
              </w:pBdr>
              <w:spacing w:line="276" w:lineRule="auto"/>
              <w:rPr>
                <w:b/>
              </w:rPr>
            </w:pPr>
          </w:p>
        </w:tc>
        <w:tc>
          <w:tcPr>
            <w:tcW w:w="1761" w:type="dxa"/>
          </w:tcPr>
          <w:p w:rsidR="00A5522B" w:rsidRDefault="002F664C">
            <w:r>
              <w:t xml:space="preserve">Promotion/ Marketing needs </w:t>
            </w:r>
          </w:p>
        </w:tc>
        <w:tc>
          <w:tcPr>
            <w:tcW w:w="6624" w:type="dxa"/>
            <w:gridSpan w:val="5"/>
          </w:tcPr>
          <w:p w:rsidR="00A5522B" w:rsidRDefault="002F664C">
            <w:pPr>
              <w:rPr>
                <w:b/>
              </w:rPr>
            </w:pPr>
            <w:r>
              <w:rPr>
                <w:b/>
              </w:rPr>
              <w:t>N/A</w:t>
            </w:r>
          </w:p>
        </w:tc>
      </w:tr>
      <w:tr w:rsidR="00A5522B">
        <w:tc>
          <w:tcPr>
            <w:tcW w:w="2395" w:type="dxa"/>
            <w:vAlign w:val="center"/>
          </w:tcPr>
          <w:p w:rsidR="00A5522B" w:rsidRDefault="002F664C">
            <w:r>
              <w:t xml:space="preserve">A.8. </w:t>
            </w:r>
            <w:hyperlink w:anchor="bookmark=id.2u6wntf">
              <w:r>
                <w:rPr>
                  <w:color w:val="0000FF"/>
                  <w:u w:val="single"/>
                </w:rPr>
                <w:t>Semester effective</w:t>
              </w:r>
            </w:hyperlink>
          </w:p>
        </w:tc>
        <w:tc>
          <w:tcPr>
            <w:tcW w:w="1761" w:type="dxa"/>
            <w:tcBorders>
              <w:right w:val="single" w:sz="4" w:space="0" w:color="000000"/>
            </w:tcBorders>
          </w:tcPr>
          <w:p w:rsidR="00A5522B" w:rsidRDefault="002F664C">
            <w:pPr>
              <w:rPr>
                <w:b/>
              </w:rPr>
            </w:pPr>
            <w:bookmarkStart w:id="13" w:name="bookmark=id.lnxbz9" w:colFirst="0" w:colLast="0"/>
            <w:bookmarkEnd w:id="13"/>
            <w:r>
              <w:rPr>
                <w:b/>
              </w:rPr>
              <w:t>Spring 2020</w:t>
            </w:r>
          </w:p>
        </w:tc>
        <w:tc>
          <w:tcPr>
            <w:tcW w:w="2116" w:type="dxa"/>
            <w:gridSpan w:val="2"/>
            <w:tcBorders>
              <w:left w:val="single" w:sz="4" w:space="0" w:color="000000"/>
              <w:right w:val="single" w:sz="4" w:space="0" w:color="000000"/>
            </w:tcBorders>
          </w:tcPr>
          <w:p w:rsidR="00A5522B" w:rsidRDefault="002F664C">
            <w:r>
              <w:t>A.9. Rationale if sooner than next fall</w:t>
            </w:r>
          </w:p>
        </w:tc>
        <w:tc>
          <w:tcPr>
            <w:tcW w:w="4508" w:type="dxa"/>
            <w:gridSpan w:val="3"/>
            <w:tcBorders>
              <w:left w:val="single" w:sz="4" w:space="0" w:color="000000"/>
            </w:tcBorders>
          </w:tcPr>
          <w:p w:rsidR="00A5522B" w:rsidRDefault="002F664C">
            <w:pPr>
              <w:rPr>
                <w:b/>
              </w:rPr>
            </w:pPr>
            <w:r>
              <w:rPr>
                <w:b/>
              </w:rPr>
              <w:t>RIDE will expect to see the changes made throughout our program during our Spring, 2020 accreditation visit.</w:t>
            </w:r>
          </w:p>
        </w:tc>
      </w:tr>
    </w:tbl>
    <w:p w:rsidR="00A5522B" w:rsidRDefault="00A5522B"/>
    <w:p w:rsidR="00A5522B" w:rsidRDefault="002F664C">
      <w:pPr>
        <w:keepNext/>
      </w:pPr>
      <w:r>
        <w:br w:type="page"/>
      </w:r>
      <w:r>
        <w:lastRenderedPageBreak/>
        <w:t xml:space="preserve">B.  </w:t>
      </w:r>
      <w:hyperlink w:anchor="bookmark=id.19c6y18">
        <w:r>
          <w:rPr>
            <w:color w:val="0000FF"/>
            <w:u w:val="single"/>
          </w:rPr>
          <w:t>NEW OR REVISED COURSES</w:t>
        </w:r>
      </w:hyperlink>
      <w:r>
        <w:rPr>
          <w:color w:val="0000FF"/>
          <w:u w:val="single"/>
        </w:rPr>
        <w:t>:</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A5522B">
        <w:tc>
          <w:tcPr>
            <w:tcW w:w="3100" w:type="dxa"/>
            <w:shd w:val="clear" w:color="auto" w:fill="FABF8F"/>
            <w:vAlign w:val="center"/>
          </w:tcPr>
          <w:p w:rsidR="00A5522B" w:rsidRDefault="00A5522B">
            <w:pPr>
              <w:pStyle w:val="Heading5"/>
              <w:keepNext/>
              <w:spacing w:before="0" w:after="0" w:line="240" w:lineRule="auto"/>
            </w:pPr>
          </w:p>
        </w:tc>
        <w:tc>
          <w:tcPr>
            <w:tcW w:w="3840" w:type="dxa"/>
          </w:tcPr>
          <w:p w:rsidR="00A5522B" w:rsidRDefault="002F664C">
            <w:pPr>
              <w:pStyle w:val="Heading5"/>
              <w:keepNext/>
              <w:spacing w:before="0" w:after="0" w:line="240" w:lineRule="auto"/>
              <w:jc w:val="center"/>
            </w:pPr>
            <w:r>
              <w:t>Old (</w:t>
            </w:r>
            <w:hyperlink w:anchor="bookmark=id.3tbugp1">
              <w:r>
                <w:rPr>
                  <w:color w:val="0000FF"/>
                  <w:u w:val="single"/>
                </w:rPr>
                <w:t>for revisions only</w:t>
              </w:r>
            </w:hyperlink>
            <w:r>
              <w:rPr>
                <w:color w:val="0000FF"/>
                <w:u w:val="single"/>
              </w:rPr>
              <w:t xml:space="preserve"> – list only information that is being revised</w:t>
            </w:r>
            <w:r>
              <w:t>)</w:t>
            </w:r>
          </w:p>
        </w:tc>
        <w:tc>
          <w:tcPr>
            <w:tcW w:w="3840" w:type="dxa"/>
          </w:tcPr>
          <w:p w:rsidR="00A5522B" w:rsidRDefault="002F664C">
            <w:pPr>
              <w:pStyle w:val="Heading5"/>
              <w:keepNext/>
              <w:spacing w:before="0" w:after="0" w:line="240" w:lineRule="auto"/>
              <w:jc w:val="center"/>
            </w:pPr>
            <w:r>
              <w:t>New</w:t>
            </w:r>
          </w:p>
        </w:tc>
      </w:tr>
      <w:tr w:rsidR="00A5522B">
        <w:tc>
          <w:tcPr>
            <w:tcW w:w="3100" w:type="dxa"/>
            <w:vAlign w:val="center"/>
          </w:tcPr>
          <w:p w:rsidR="00A5522B" w:rsidRDefault="002F664C">
            <w:pPr>
              <w:spacing w:line="240" w:lineRule="auto"/>
            </w:pPr>
            <w:r>
              <w:t xml:space="preserve">B.1. </w:t>
            </w:r>
            <w:hyperlink w:anchor="bookmark=id.35nkun2">
              <w:r>
                <w:rPr>
                  <w:color w:val="0000FF"/>
                  <w:u w:val="single"/>
                </w:rPr>
                <w:t>Course prefix and number</w:t>
              </w:r>
            </w:hyperlink>
            <w:r>
              <w:t xml:space="preserve"> </w:t>
            </w:r>
          </w:p>
        </w:tc>
        <w:tc>
          <w:tcPr>
            <w:tcW w:w="3840" w:type="dxa"/>
          </w:tcPr>
          <w:p w:rsidR="00A5522B" w:rsidRDefault="00A5522B">
            <w:pPr>
              <w:spacing w:line="240" w:lineRule="auto"/>
              <w:rPr>
                <w:b/>
              </w:rPr>
            </w:pPr>
            <w:bookmarkStart w:id="14" w:name="bookmark=id.35nkun2" w:colFirst="0" w:colLast="0"/>
            <w:bookmarkEnd w:id="14"/>
          </w:p>
        </w:tc>
        <w:tc>
          <w:tcPr>
            <w:tcW w:w="3840" w:type="dxa"/>
          </w:tcPr>
          <w:p w:rsidR="00A5522B" w:rsidRDefault="00A5522B">
            <w:pPr>
              <w:spacing w:line="240" w:lineRule="auto"/>
              <w:rPr>
                <w:b/>
              </w:rPr>
            </w:pPr>
          </w:p>
        </w:tc>
      </w:tr>
      <w:tr w:rsidR="00A5522B">
        <w:tc>
          <w:tcPr>
            <w:tcW w:w="3100" w:type="dxa"/>
            <w:vAlign w:val="center"/>
          </w:tcPr>
          <w:p w:rsidR="00A5522B" w:rsidRDefault="002F664C">
            <w:pPr>
              <w:spacing w:line="240" w:lineRule="auto"/>
            </w:pPr>
            <w:r>
              <w:t>B.2. Cross listing number if any</w:t>
            </w:r>
          </w:p>
        </w:tc>
        <w:tc>
          <w:tcPr>
            <w:tcW w:w="3840" w:type="dxa"/>
          </w:tcPr>
          <w:p w:rsidR="00A5522B" w:rsidRDefault="00A5522B">
            <w:pPr>
              <w:spacing w:line="240" w:lineRule="auto"/>
              <w:rPr>
                <w:b/>
              </w:rPr>
            </w:pPr>
          </w:p>
        </w:tc>
        <w:tc>
          <w:tcPr>
            <w:tcW w:w="3840" w:type="dxa"/>
          </w:tcPr>
          <w:p w:rsidR="00A5522B" w:rsidRDefault="00A5522B">
            <w:pPr>
              <w:spacing w:line="240" w:lineRule="auto"/>
              <w:rPr>
                <w:b/>
              </w:rPr>
            </w:pPr>
          </w:p>
        </w:tc>
      </w:tr>
      <w:tr w:rsidR="00A5522B">
        <w:tc>
          <w:tcPr>
            <w:tcW w:w="3100" w:type="dxa"/>
            <w:vAlign w:val="center"/>
          </w:tcPr>
          <w:p w:rsidR="00A5522B" w:rsidRDefault="002F664C">
            <w:pPr>
              <w:spacing w:line="240" w:lineRule="auto"/>
            </w:pPr>
            <w:r>
              <w:t xml:space="preserve">B.3. </w:t>
            </w:r>
            <w:hyperlink w:anchor="bookmark=id.1ksv4uv">
              <w:r>
                <w:rPr>
                  <w:color w:val="0000FF"/>
                  <w:u w:val="single"/>
                </w:rPr>
                <w:t>Course title</w:t>
              </w:r>
            </w:hyperlink>
            <w:r>
              <w:t xml:space="preserve"> </w:t>
            </w:r>
          </w:p>
        </w:tc>
        <w:tc>
          <w:tcPr>
            <w:tcW w:w="3840" w:type="dxa"/>
          </w:tcPr>
          <w:p w:rsidR="00A5522B" w:rsidRDefault="00A5522B">
            <w:pPr>
              <w:spacing w:line="240" w:lineRule="auto"/>
              <w:rPr>
                <w:b/>
              </w:rPr>
            </w:pPr>
            <w:bookmarkStart w:id="15" w:name="bookmark=id.1ksv4uv" w:colFirst="0" w:colLast="0"/>
            <w:bookmarkEnd w:id="15"/>
          </w:p>
        </w:tc>
        <w:tc>
          <w:tcPr>
            <w:tcW w:w="3840" w:type="dxa"/>
          </w:tcPr>
          <w:p w:rsidR="00A5522B" w:rsidRDefault="00A5522B">
            <w:pPr>
              <w:spacing w:line="240" w:lineRule="auto"/>
              <w:rPr>
                <w:b/>
              </w:rPr>
            </w:pPr>
          </w:p>
        </w:tc>
      </w:tr>
      <w:tr w:rsidR="00A5522B">
        <w:tc>
          <w:tcPr>
            <w:tcW w:w="3100" w:type="dxa"/>
            <w:vAlign w:val="center"/>
          </w:tcPr>
          <w:p w:rsidR="00A5522B" w:rsidRDefault="002F664C">
            <w:pPr>
              <w:spacing w:line="240" w:lineRule="auto"/>
            </w:pPr>
            <w:r>
              <w:t xml:space="preserve">B.4. </w:t>
            </w:r>
            <w:hyperlink w:anchor="bookmark=id.44sinio">
              <w:r>
                <w:rPr>
                  <w:color w:val="0000FF"/>
                  <w:u w:val="single"/>
                </w:rPr>
                <w:t>Course description</w:t>
              </w:r>
            </w:hyperlink>
            <w:r>
              <w:t xml:space="preserve"> </w:t>
            </w:r>
          </w:p>
        </w:tc>
        <w:tc>
          <w:tcPr>
            <w:tcW w:w="3840" w:type="dxa"/>
          </w:tcPr>
          <w:p w:rsidR="00A5522B" w:rsidRDefault="002F664C">
            <w:pPr>
              <w:pBdr>
                <w:top w:val="nil"/>
                <w:left w:val="nil"/>
                <w:bottom w:val="nil"/>
                <w:right w:val="nil"/>
                <w:between w:val="nil"/>
              </w:pBdr>
              <w:spacing w:before="40" w:line="240" w:lineRule="auto"/>
              <w:rPr>
                <w:rFonts w:ascii="Gill Sans" w:eastAsia="Gill Sans" w:hAnsi="Gill Sans" w:cs="Gill Sans"/>
                <w:color w:val="000000"/>
                <w:sz w:val="16"/>
                <w:szCs w:val="16"/>
              </w:rPr>
            </w:pPr>
            <w:bookmarkStart w:id="16" w:name="bookmark=id.44sinio" w:colFirst="0" w:colLast="0"/>
            <w:bookmarkEnd w:id="16"/>
            <w:r>
              <w:rPr>
                <w:rFonts w:ascii="Gill Sans" w:eastAsia="Gill Sans" w:hAnsi="Gill Sans" w:cs="Gill Sans"/>
                <w:color w:val="000000"/>
                <w:sz w:val="16"/>
                <w:szCs w:val="16"/>
              </w:rPr>
              <w:t>Interdisciplinary assessment procedures and development of IEPs are covered. Emphasis is placed on assessment strategies that are used to develop responsive and meaningful programs for families an</w:t>
            </w:r>
            <w:r>
              <w:rPr>
                <w:rFonts w:ascii="Gill Sans" w:eastAsia="Gill Sans" w:hAnsi="Gill Sans" w:cs="Gill Sans"/>
                <w:color w:val="000000"/>
                <w:sz w:val="16"/>
                <w:szCs w:val="16"/>
              </w:rPr>
              <w:t>d children with disabilities.</w:t>
            </w:r>
          </w:p>
          <w:p w:rsidR="00A5522B" w:rsidRDefault="00A5522B">
            <w:pPr>
              <w:pBdr>
                <w:top w:val="nil"/>
                <w:left w:val="nil"/>
                <w:bottom w:val="nil"/>
                <w:right w:val="nil"/>
                <w:between w:val="nil"/>
              </w:pBdr>
              <w:spacing w:before="40" w:line="240" w:lineRule="auto"/>
              <w:rPr>
                <w:rFonts w:ascii="Gill Sans" w:eastAsia="Gill Sans" w:hAnsi="Gill Sans" w:cs="Gill Sans"/>
                <w:b/>
                <w:color w:val="000000"/>
                <w:sz w:val="16"/>
                <w:szCs w:val="16"/>
              </w:rPr>
            </w:pPr>
          </w:p>
        </w:tc>
        <w:tc>
          <w:tcPr>
            <w:tcW w:w="3840" w:type="dxa"/>
          </w:tcPr>
          <w:p w:rsidR="00A5522B" w:rsidRDefault="002F664C">
            <w:pPr>
              <w:pBdr>
                <w:top w:val="nil"/>
                <w:left w:val="nil"/>
                <w:bottom w:val="nil"/>
                <w:right w:val="nil"/>
                <w:between w:val="nil"/>
              </w:pBdr>
              <w:spacing w:before="40" w:line="240" w:lineRule="auto"/>
              <w:rPr>
                <w:rFonts w:ascii="Gill Sans" w:eastAsia="Gill Sans" w:hAnsi="Gill Sans" w:cs="Gill Sans"/>
                <w:color w:val="000000"/>
                <w:sz w:val="16"/>
                <w:szCs w:val="16"/>
              </w:rPr>
            </w:pPr>
            <w:r>
              <w:rPr>
                <w:rFonts w:ascii="Gill Sans" w:eastAsia="Gill Sans" w:hAnsi="Gill Sans" w:cs="Gill Sans"/>
                <w:color w:val="000000"/>
                <w:sz w:val="16"/>
                <w:szCs w:val="16"/>
              </w:rPr>
              <w:t>Interdisciplinary assessment procedures and development of IEPs are covered. Emphasis is placed on assessment strategies that are used to develop responsive and meaningful programs for families and children with exceptionalit</w:t>
            </w:r>
            <w:r>
              <w:rPr>
                <w:rFonts w:ascii="Gill Sans" w:eastAsia="Gill Sans" w:hAnsi="Gill Sans" w:cs="Gill Sans"/>
                <w:color w:val="000000"/>
                <w:sz w:val="16"/>
                <w:szCs w:val="16"/>
              </w:rPr>
              <w:t>ies.</w:t>
            </w:r>
          </w:p>
          <w:p w:rsidR="00A5522B" w:rsidRDefault="00A5522B">
            <w:pPr>
              <w:pBdr>
                <w:top w:val="nil"/>
                <w:left w:val="nil"/>
                <w:bottom w:val="nil"/>
                <w:right w:val="nil"/>
                <w:between w:val="nil"/>
              </w:pBdr>
              <w:spacing w:before="40" w:line="240" w:lineRule="auto"/>
              <w:rPr>
                <w:rFonts w:ascii="Gill Sans" w:eastAsia="Gill Sans" w:hAnsi="Gill Sans" w:cs="Gill Sans"/>
                <w:b/>
                <w:color w:val="000000"/>
                <w:sz w:val="16"/>
                <w:szCs w:val="16"/>
              </w:rPr>
            </w:pPr>
          </w:p>
        </w:tc>
      </w:tr>
      <w:tr w:rsidR="00A5522B">
        <w:tc>
          <w:tcPr>
            <w:tcW w:w="3100" w:type="dxa"/>
            <w:vAlign w:val="center"/>
          </w:tcPr>
          <w:p w:rsidR="00A5522B" w:rsidRDefault="002F664C">
            <w:pPr>
              <w:spacing w:line="240" w:lineRule="auto"/>
            </w:pPr>
            <w:r>
              <w:t xml:space="preserve">B.5. </w:t>
            </w:r>
            <w:hyperlink w:anchor="bookmark=id.2jxsxqh">
              <w:r>
                <w:rPr>
                  <w:color w:val="0000FF"/>
                  <w:u w:val="single"/>
                </w:rPr>
                <w:t>Prerequisite(s)</w:t>
              </w:r>
            </w:hyperlink>
          </w:p>
        </w:tc>
        <w:tc>
          <w:tcPr>
            <w:tcW w:w="3840" w:type="dxa"/>
          </w:tcPr>
          <w:p w:rsidR="00A5522B" w:rsidRDefault="002F664C">
            <w:pPr>
              <w:spacing w:line="240" w:lineRule="auto"/>
              <w:rPr>
                <w:b/>
              </w:rPr>
            </w:pPr>
            <w:bookmarkStart w:id="17" w:name="bookmark=id.2jxsxqh" w:colFirst="0" w:colLast="0"/>
            <w:bookmarkEnd w:id="17"/>
            <w:r>
              <w:t>Graduate status, SPED 513, or consent of program advisor.</w:t>
            </w:r>
          </w:p>
        </w:tc>
        <w:tc>
          <w:tcPr>
            <w:tcW w:w="3840" w:type="dxa"/>
          </w:tcPr>
          <w:p w:rsidR="00A5522B" w:rsidRDefault="002F664C">
            <w:pPr>
              <w:spacing w:line="240" w:lineRule="auto"/>
              <w:rPr>
                <w:b/>
              </w:rPr>
            </w:pPr>
            <w:r>
              <w:t>Graduate status or consent of program advisor.</w:t>
            </w:r>
          </w:p>
        </w:tc>
      </w:tr>
      <w:tr w:rsidR="00A5522B">
        <w:tc>
          <w:tcPr>
            <w:tcW w:w="3100" w:type="dxa"/>
            <w:vAlign w:val="center"/>
          </w:tcPr>
          <w:p w:rsidR="00A5522B" w:rsidRDefault="002F664C">
            <w:pPr>
              <w:spacing w:line="240" w:lineRule="auto"/>
            </w:pPr>
            <w:r>
              <w:t xml:space="preserve">B.6. </w:t>
            </w:r>
            <w:hyperlink w:anchor="bookmark=id.28h4qwu">
              <w:r>
                <w:rPr>
                  <w:color w:val="0000FF"/>
                  <w:u w:val="single"/>
                </w:rPr>
                <w:t>Offered</w:t>
              </w:r>
            </w:hyperlink>
          </w:p>
        </w:tc>
        <w:tc>
          <w:tcPr>
            <w:tcW w:w="3840" w:type="dxa"/>
          </w:tcPr>
          <w:p w:rsidR="00A5522B" w:rsidRDefault="002F664C">
            <w:pPr>
              <w:spacing w:line="240" w:lineRule="auto"/>
              <w:rPr>
                <w:b/>
                <w:sz w:val="20"/>
                <w:szCs w:val="20"/>
              </w:rPr>
            </w:pPr>
            <w:bookmarkStart w:id="18" w:name="bookmark=id.z337ya" w:colFirst="0" w:colLast="0"/>
            <w:bookmarkEnd w:id="18"/>
            <w:r>
              <w:rPr>
                <w:b/>
                <w:sz w:val="20"/>
                <w:szCs w:val="20"/>
              </w:rPr>
              <w:t xml:space="preserve">Fall  </w:t>
            </w:r>
          </w:p>
          <w:p w:rsidR="00A5522B" w:rsidRDefault="00A5522B">
            <w:pPr>
              <w:spacing w:line="240" w:lineRule="auto"/>
              <w:rPr>
                <w:b/>
                <w:sz w:val="20"/>
                <w:szCs w:val="20"/>
              </w:rPr>
            </w:pPr>
          </w:p>
        </w:tc>
        <w:tc>
          <w:tcPr>
            <w:tcW w:w="3840" w:type="dxa"/>
          </w:tcPr>
          <w:p w:rsidR="00A5522B" w:rsidRDefault="002F664C">
            <w:pPr>
              <w:spacing w:line="240" w:lineRule="auto"/>
              <w:rPr>
                <w:b/>
                <w:sz w:val="20"/>
                <w:szCs w:val="20"/>
              </w:rPr>
            </w:pPr>
            <w:r>
              <w:rPr>
                <w:b/>
                <w:sz w:val="20"/>
                <w:szCs w:val="20"/>
              </w:rPr>
              <w:t xml:space="preserve">Spring  </w:t>
            </w:r>
          </w:p>
          <w:p w:rsidR="00A5522B" w:rsidRDefault="00A5522B">
            <w:pPr>
              <w:spacing w:line="240" w:lineRule="auto"/>
              <w:rPr>
                <w:b/>
                <w:sz w:val="20"/>
                <w:szCs w:val="20"/>
              </w:rPr>
            </w:pPr>
          </w:p>
        </w:tc>
      </w:tr>
      <w:tr w:rsidR="00A5522B">
        <w:tc>
          <w:tcPr>
            <w:tcW w:w="3100" w:type="dxa"/>
            <w:vAlign w:val="center"/>
          </w:tcPr>
          <w:p w:rsidR="00A5522B" w:rsidRDefault="002F664C">
            <w:pPr>
              <w:spacing w:line="240" w:lineRule="auto"/>
            </w:pPr>
            <w:r>
              <w:t xml:space="preserve">B.7. </w:t>
            </w:r>
            <w:hyperlink w:anchor="bookmark=id.3j2qqm3">
              <w:r>
                <w:rPr>
                  <w:color w:val="0000FF"/>
                  <w:u w:val="single"/>
                </w:rPr>
                <w:t>Contact hours</w:t>
              </w:r>
            </w:hyperlink>
            <w:r>
              <w:t xml:space="preserve"> </w:t>
            </w:r>
          </w:p>
        </w:tc>
        <w:tc>
          <w:tcPr>
            <w:tcW w:w="3840" w:type="dxa"/>
          </w:tcPr>
          <w:p w:rsidR="00A5522B" w:rsidRDefault="00A5522B">
            <w:pPr>
              <w:spacing w:line="240" w:lineRule="auto"/>
              <w:rPr>
                <w:b/>
              </w:rPr>
            </w:pPr>
            <w:bookmarkStart w:id="19" w:name="bookmark=id.3j2qqm3" w:colFirst="0" w:colLast="0"/>
            <w:bookmarkEnd w:id="19"/>
          </w:p>
        </w:tc>
        <w:tc>
          <w:tcPr>
            <w:tcW w:w="3840" w:type="dxa"/>
          </w:tcPr>
          <w:p w:rsidR="00A5522B" w:rsidRDefault="00A5522B">
            <w:pPr>
              <w:spacing w:line="240" w:lineRule="auto"/>
              <w:rPr>
                <w:b/>
              </w:rPr>
            </w:pPr>
          </w:p>
        </w:tc>
      </w:tr>
      <w:tr w:rsidR="00A5522B">
        <w:tc>
          <w:tcPr>
            <w:tcW w:w="3100" w:type="dxa"/>
            <w:vAlign w:val="center"/>
          </w:tcPr>
          <w:p w:rsidR="00A5522B" w:rsidRDefault="002F664C">
            <w:pPr>
              <w:spacing w:line="240" w:lineRule="auto"/>
            </w:pPr>
            <w:r>
              <w:t xml:space="preserve">B.8. </w:t>
            </w:r>
            <w:hyperlink w:anchor="bookmark=id.1y810tw">
              <w:r>
                <w:rPr>
                  <w:color w:val="0000FF"/>
                  <w:u w:val="single"/>
                </w:rPr>
                <w:t>Credit hours</w:t>
              </w:r>
            </w:hyperlink>
          </w:p>
        </w:tc>
        <w:tc>
          <w:tcPr>
            <w:tcW w:w="3840" w:type="dxa"/>
          </w:tcPr>
          <w:p w:rsidR="00A5522B" w:rsidRDefault="00A5522B">
            <w:pPr>
              <w:spacing w:line="240" w:lineRule="auto"/>
              <w:rPr>
                <w:b/>
              </w:rPr>
            </w:pPr>
            <w:bookmarkStart w:id="20" w:name="bookmark=id.1y810tw" w:colFirst="0" w:colLast="0"/>
            <w:bookmarkEnd w:id="20"/>
          </w:p>
        </w:tc>
        <w:tc>
          <w:tcPr>
            <w:tcW w:w="3840" w:type="dxa"/>
          </w:tcPr>
          <w:p w:rsidR="00A5522B" w:rsidRDefault="00A5522B">
            <w:pPr>
              <w:spacing w:line="240" w:lineRule="auto"/>
              <w:rPr>
                <w:b/>
              </w:rPr>
            </w:pPr>
          </w:p>
        </w:tc>
      </w:tr>
      <w:tr w:rsidR="00A5522B">
        <w:tc>
          <w:tcPr>
            <w:tcW w:w="3100" w:type="dxa"/>
            <w:vAlign w:val="center"/>
          </w:tcPr>
          <w:p w:rsidR="00A5522B" w:rsidRDefault="002F664C">
            <w:pPr>
              <w:spacing w:line="240" w:lineRule="auto"/>
            </w:pPr>
            <w:r>
              <w:t>B.9.</w:t>
            </w:r>
            <w:hyperlink w:anchor="bookmark=id.4i7ojhp">
              <w:r>
                <w:rPr>
                  <w:color w:val="0000FF"/>
                  <w:u w:val="single"/>
                </w:rPr>
                <w:t xml:space="preserve"> Justify differences if any</w:t>
              </w:r>
            </w:hyperlink>
          </w:p>
        </w:tc>
        <w:tc>
          <w:tcPr>
            <w:tcW w:w="7680" w:type="dxa"/>
            <w:gridSpan w:val="2"/>
          </w:tcPr>
          <w:p w:rsidR="00A5522B" w:rsidRDefault="00A5522B">
            <w:pPr>
              <w:spacing w:line="240" w:lineRule="auto"/>
              <w:rPr>
                <w:rFonts w:ascii="Calibri" w:eastAsia="Calibri" w:hAnsi="Calibri" w:cs="Calibri"/>
                <w:b/>
                <w:smallCaps/>
                <w:sz w:val="24"/>
                <w:szCs w:val="24"/>
              </w:rPr>
            </w:pPr>
            <w:bookmarkStart w:id="21" w:name="bookmark=id.4i7ojhp" w:colFirst="0" w:colLast="0"/>
            <w:bookmarkEnd w:id="21"/>
          </w:p>
        </w:tc>
      </w:tr>
      <w:tr w:rsidR="00A5522B">
        <w:tc>
          <w:tcPr>
            <w:tcW w:w="3100" w:type="dxa"/>
            <w:vAlign w:val="center"/>
          </w:tcPr>
          <w:p w:rsidR="00A5522B" w:rsidRDefault="002F664C">
            <w:pPr>
              <w:spacing w:line="240" w:lineRule="auto"/>
            </w:pPr>
            <w:r>
              <w:t xml:space="preserve">B.10. </w:t>
            </w:r>
            <w:hyperlink w:anchor="bookmark=id.nmf14n">
              <w:r>
                <w:rPr>
                  <w:color w:val="0000FF"/>
                  <w:u w:val="single"/>
                </w:rPr>
                <w:t>Grading system</w:t>
              </w:r>
            </w:hyperlink>
            <w:r>
              <w:t xml:space="preserve"> </w:t>
            </w:r>
          </w:p>
        </w:tc>
        <w:tc>
          <w:tcPr>
            <w:tcW w:w="3840" w:type="dxa"/>
          </w:tcPr>
          <w:p w:rsidR="00A5522B" w:rsidRDefault="00A5522B">
            <w:pPr>
              <w:spacing w:line="240" w:lineRule="auto"/>
              <w:rPr>
                <w:b/>
                <w:sz w:val="20"/>
                <w:szCs w:val="20"/>
              </w:rPr>
            </w:pPr>
          </w:p>
        </w:tc>
        <w:tc>
          <w:tcPr>
            <w:tcW w:w="3840" w:type="dxa"/>
          </w:tcPr>
          <w:p w:rsidR="00A5522B" w:rsidRDefault="00A5522B">
            <w:pPr>
              <w:spacing w:line="240" w:lineRule="auto"/>
              <w:rPr>
                <w:b/>
                <w:sz w:val="20"/>
                <w:szCs w:val="20"/>
              </w:rPr>
            </w:pPr>
          </w:p>
        </w:tc>
      </w:tr>
      <w:tr w:rsidR="00A5522B">
        <w:tc>
          <w:tcPr>
            <w:tcW w:w="3100" w:type="dxa"/>
            <w:vAlign w:val="center"/>
          </w:tcPr>
          <w:p w:rsidR="00A5522B" w:rsidRDefault="002F664C">
            <w:pPr>
              <w:spacing w:line="240" w:lineRule="auto"/>
            </w:pPr>
            <w:r>
              <w:t xml:space="preserve">B.11. </w:t>
            </w:r>
            <w:hyperlink w:anchor="bookmark=id.2xcytpi">
              <w:r>
                <w:rPr>
                  <w:color w:val="0000FF"/>
                  <w:u w:val="single"/>
                </w:rPr>
                <w:t>Instructional methods</w:t>
              </w:r>
            </w:hyperlink>
          </w:p>
        </w:tc>
        <w:tc>
          <w:tcPr>
            <w:tcW w:w="3840" w:type="dxa"/>
          </w:tcPr>
          <w:p w:rsidR="00A5522B" w:rsidRDefault="00A5522B">
            <w:pPr>
              <w:spacing w:line="240" w:lineRule="auto"/>
              <w:rPr>
                <w:b/>
                <w:sz w:val="20"/>
                <w:szCs w:val="20"/>
              </w:rPr>
            </w:pPr>
            <w:bookmarkStart w:id="22" w:name="bookmark=id.2xcytpi" w:colFirst="0" w:colLast="0"/>
            <w:bookmarkEnd w:id="22"/>
          </w:p>
        </w:tc>
        <w:tc>
          <w:tcPr>
            <w:tcW w:w="3840" w:type="dxa"/>
          </w:tcPr>
          <w:p w:rsidR="00A5522B" w:rsidRDefault="00A5522B">
            <w:pPr>
              <w:spacing w:line="240" w:lineRule="auto"/>
              <w:rPr>
                <w:b/>
                <w:sz w:val="20"/>
                <w:szCs w:val="20"/>
              </w:rPr>
            </w:pPr>
          </w:p>
        </w:tc>
      </w:tr>
      <w:tr w:rsidR="00A5522B">
        <w:tc>
          <w:tcPr>
            <w:tcW w:w="3100" w:type="dxa"/>
            <w:vAlign w:val="center"/>
          </w:tcPr>
          <w:p w:rsidR="00A5522B" w:rsidRDefault="002F664C">
            <w:pPr>
              <w:spacing w:line="240" w:lineRule="auto"/>
            </w:pPr>
            <w:r>
              <w:t>B.12.</w:t>
            </w:r>
            <w:hyperlink w:anchor="bookmark=id.1ci93xb">
              <w:r>
                <w:rPr>
                  <w:color w:val="0000FF"/>
                  <w:u w:val="single"/>
                </w:rPr>
                <w:t>Categories</w:t>
              </w:r>
            </w:hyperlink>
          </w:p>
        </w:tc>
        <w:tc>
          <w:tcPr>
            <w:tcW w:w="3840" w:type="dxa"/>
          </w:tcPr>
          <w:p w:rsidR="00A5522B" w:rsidRDefault="00A5522B">
            <w:pPr>
              <w:spacing w:line="240" w:lineRule="auto"/>
              <w:rPr>
                <w:b/>
                <w:sz w:val="20"/>
                <w:szCs w:val="20"/>
              </w:rPr>
            </w:pPr>
            <w:bookmarkStart w:id="23" w:name="bookmark=id.1ci93xb" w:colFirst="0" w:colLast="0"/>
            <w:bookmarkEnd w:id="23"/>
          </w:p>
        </w:tc>
        <w:tc>
          <w:tcPr>
            <w:tcW w:w="3840" w:type="dxa"/>
          </w:tcPr>
          <w:p w:rsidR="00A5522B" w:rsidRDefault="00A5522B">
            <w:pPr>
              <w:spacing w:line="240" w:lineRule="auto"/>
              <w:rPr>
                <w:b/>
                <w:sz w:val="20"/>
                <w:szCs w:val="20"/>
              </w:rPr>
            </w:pPr>
          </w:p>
        </w:tc>
      </w:tr>
      <w:tr w:rsidR="00A5522B">
        <w:tc>
          <w:tcPr>
            <w:tcW w:w="3100" w:type="dxa"/>
            <w:vAlign w:val="center"/>
          </w:tcPr>
          <w:p w:rsidR="00A5522B" w:rsidRDefault="002F664C">
            <w:pPr>
              <w:spacing w:line="240" w:lineRule="auto"/>
            </w:pPr>
            <w:r>
              <w:t xml:space="preserve">B.13. </w:t>
            </w:r>
            <w:hyperlink w:anchor="bookmark=id.3whwml4">
              <w:r>
                <w:rPr>
                  <w:color w:val="0000FF"/>
                  <w:u w:val="single"/>
                </w:rPr>
                <w:t>How will student performance be evaluated?</w:t>
              </w:r>
            </w:hyperlink>
          </w:p>
        </w:tc>
        <w:tc>
          <w:tcPr>
            <w:tcW w:w="3840" w:type="dxa"/>
          </w:tcPr>
          <w:p w:rsidR="00A5522B" w:rsidRDefault="00A5522B">
            <w:pPr>
              <w:spacing w:line="240" w:lineRule="auto"/>
              <w:rPr>
                <w:b/>
                <w:sz w:val="20"/>
                <w:szCs w:val="20"/>
              </w:rPr>
            </w:pPr>
            <w:bookmarkStart w:id="24" w:name="bookmark=id.3whwml4" w:colFirst="0" w:colLast="0"/>
            <w:bookmarkEnd w:id="24"/>
          </w:p>
        </w:tc>
        <w:tc>
          <w:tcPr>
            <w:tcW w:w="3840" w:type="dxa"/>
          </w:tcPr>
          <w:p w:rsidR="00A5522B" w:rsidRDefault="00A5522B">
            <w:pPr>
              <w:spacing w:line="240" w:lineRule="auto"/>
              <w:rPr>
                <w:b/>
                <w:sz w:val="20"/>
                <w:szCs w:val="20"/>
              </w:rPr>
            </w:pPr>
          </w:p>
        </w:tc>
      </w:tr>
      <w:tr w:rsidR="00A5522B">
        <w:tc>
          <w:tcPr>
            <w:tcW w:w="3100" w:type="dxa"/>
            <w:vAlign w:val="center"/>
          </w:tcPr>
          <w:p w:rsidR="00A5522B" w:rsidRDefault="002F664C">
            <w:pPr>
              <w:spacing w:line="240" w:lineRule="auto"/>
            </w:pPr>
            <w:r>
              <w:t xml:space="preserve">B.14. </w:t>
            </w:r>
            <w:hyperlink w:anchor="bookmark=id.2bn6wsx">
              <w:r>
                <w:rPr>
                  <w:color w:val="0000FF"/>
                  <w:u w:val="single"/>
                </w:rPr>
                <w:t>Redundancy with, existing courses</w:t>
              </w:r>
            </w:hyperlink>
          </w:p>
        </w:tc>
        <w:tc>
          <w:tcPr>
            <w:tcW w:w="3840" w:type="dxa"/>
          </w:tcPr>
          <w:p w:rsidR="00A5522B" w:rsidRDefault="00A5522B">
            <w:pPr>
              <w:spacing w:line="240" w:lineRule="auto"/>
              <w:rPr>
                <w:b/>
              </w:rPr>
            </w:pPr>
            <w:bookmarkStart w:id="25" w:name="bookmark=id.2bn6wsx" w:colFirst="0" w:colLast="0"/>
            <w:bookmarkEnd w:id="25"/>
          </w:p>
        </w:tc>
        <w:tc>
          <w:tcPr>
            <w:tcW w:w="3840" w:type="dxa"/>
          </w:tcPr>
          <w:p w:rsidR="00A5522B" w:rsidRDefault="00A5522B">
            <w:pPr>
              <w:spacing w:line="240" w:lineRule="auto"/>
              <w:rPr>
                <w:b/>
              </w:rPr>
            </w:pPr>
          </w:p>
        </w:tc>
      </w:tr>
      <w:tr w:rsidR="00A5522B">
        <w:tc>
          <w:tcPr>
            <w:tcW w:w="3100" w:type="dxa"/>
            <w:vAlign w:val="center"/>
          </w:tcPr>
          <w:p w:rsidR="00A5522B" w:rsidRDefault="002F664C">
            <w:pPr>
              <w:spacing w:line="240" w:lineRule="auto"/>
            </w:pPr>
            <w:r>
              <w:t>B. 15. Other changes, if any</w:t>
            </w:r>
          </w:p>
        </w:tc>
        <w:tc>
          <w:tcPr>
            <w:tcW w:w="7680" w:type="dxa"/>
            <w:gridSpan w:val="2"/>
          </w:tcPr>
          <w:p w:rsidR="00A5522B" w:rsidRDefault="00A5522B">
            <w:pPr>
              <w:spacing w:line="240" w:lineRule="auto"/>
              <w:rPr>
                <w:rFonts w:ascii="Calibri" w:eastAsia="Calibri" w:hAnsi="Calibri" w:cs="Calibri"/>
                <w:b/>
                <w:smallCaps/>
                <w:sz w:val="24"/>
                <w:szCs w:val="24"/>
              </w:rPr>
            </w:pPr>
          </w:p>
        </w:tc>
      </w:tr>
    </w:tbl>
    <w:p w:rsidR="00A5522B" w:rsidRDefault="00A5522B">
      <w:pPr>
        <w:spacing w:line="240" w:lineRule="auto"/>
      </w:pPr>
    </w:p>
    <w:p w:rsidR="00796C33" w:rsidRDefault="00796C33">
      <w:pPr>
        <w:rPr>
          <w:caps/>
          <w:color w:val="622423"/>
          <w:sz w:val="24"/>
          <w:szCs w:val="24"/>
        </w:rPr>
      </w:pPr>
      <w:bookmarkStart w:id="26" w:name="bookmark=id.2p2csry" w:colFirst="0" w:colLast="0"/>
      <w:bookmarkEnd w:id="26"/>
      <w:r>
        <w:br w:type="page"/>
      </w:r>
    </w:p>
    <w:p w:rsidR="00A5522B" w:rsidRDefault="00A5522B" w:rsidP="00796C33">
      <w:pPr>
        <w:pStyle w:val="Heading3"/>
        <w:keepNext/>
        <w:jc w:val="left"/>
      </w:pPr>
      <w:bookmarkStart w:id="27" w:name="_GoBack"/>
      <w:bookmarkEnd w:id="27"/>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A5522B">
        <w:tc>
          <w:tcPr>
            <w:tcW w:w="10780" w:type="dxa"/>
            <w:vAlign w:val="center"/>
          </w:tcPr>
          <w:p w:rsidR="00A5522B" w:rsidRDefault="002F664C">
            <w:pPr>
              <w:rPr>
                <w:sz w:val="20"/>
                <w:szCs w:val="20"/>
              </w:rPr>
            </w:pPr>
            <w:r>
              <w:rPr>
                <w:b/>
                <w:highlight w:val="yellow"/>
                <w:u w:val="single"/>
              </w:rPr>
              <w:t>I</w:t>
            </w:r>
            <w:r>
              <w:rPr>
                <w:b/>
                <w:highlight w:val="yellow"/>
                <w:u w:val="single"/>
              </w:rPr>
              <w:t>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w:t>
            </w:r>
            <w:r>
              <w:t>d.  (1) Go to the “Forms and Information” page on the Graduate Committee website. Scroll down until you see the Word files for the current catalog. (2) Download ALL catalog sections relevant for this proposal, including course descriptions and/or other aff</w:t>
            </w:r>
            <w:r>
              <w:t>ected programs.  (3) Place ALL relevant catalog copy into a single file.  Put page breaks between sections and delete any catalog pages not relevant for this proposal. (4) Using the track changes function, revise the catalog pages to demonstrate what the i</w:t>
            </w:r>
            <w:r>
              <w:t xml:space="preserve">nformation should look like in next year’s catalog.  (5) Check the revised catalog pages against the proposal form, especially making sure that program totals are correct if adding/deleting course credits.  </w:t>
            </w:r>
          </w:p>
        </w:tc>
      </w:tr>
    </w:tbl>
    <w:p w:rsidR="00A5522B" w:rsidRDefault="002F664C">
      <w:pPr>
        <w:pStyle w:val="Heading2"/>
        <w:jc w:val="left"/>
      </w:pPr>
      <w:r>
        <w:t>D. Signatures</w:t>
      </w:r>
    </w:p>
    <w:p w:rsidR="00A5522B" w:rsidRDefault="002F664C">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A5522B" w:rsidRDefault="002F664C">
      <w:pPr>
        <w:numPr>
          <w:ilvl w:val="0"/>
          <w:numId w:val="3"/>
        </w:numPr>
        <w:pBdr>
          <w:top w:val="nil"/>
          <w:left w:val="nil"/>
          <w:bottom w:val="nil"/>
          <w:right w:val="nil"/>
          <w:between w:val="nil"/>
        </w:pBdr>
        <w:shd w:val="clear" w:color="auto" w:fill="FDE9D9"/>
      </w:pPr>
      <w:r>
        <w:rPr>
          <w:color w:val="000000"/>
        </w:rPr>
        <w:t>Proposals</w:t>
      </w:r>
      <w:r>
        <w:rPr>
          <w:color w:val="000000"/>
        </w:rPr>
        <w:t xml:space="preserve"> that do not have appropriate approval signatures will not be considered. </w:t>
      </w:r>
    </w:p>
    <w:p w:rsidR="00A5522B" w:rsidRDefault="002F664C">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A5522B" w:rsidRDefault="002F664C">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A5522B" w:rsidRDefault="00A5522B">
      <w:pPr>
        <w:pStyle w:val="Heading5"/>
      </w:pPr>
    </w:p>
    <w:p w:rsidR="00A5522B" w:rsidRDefault="002F664C">
      <w:pPr>
        <w:pStyle w:val="Heading5"/>
      </w:pPr>
      <w:r>
        <w:t>D.1. Approvals:   required from programs/departments/deans who originate th</w:t>
      </w:r>
      <w:r>
        <w:t xml:space="preserve">e proposal.  may include multiple departments, e.g., for joint/interdisciplinary prposals. </w:t>
      </w:r>
    </w:p>
    <w:tbl>
      <w:tblPr>
        <w:tblStyle w:val="a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A5522B">
        <w:tc>
          <w:tcPr>
            <w:tcW w:w="3168" w:type="dxa"/>
            <w:vAlign w:val="center"/>
          </w:tcPr>
          <w:p w:rsidR="00A5522B" w:rsidRDefault="002F664C">
            <w:pPr>
              <w:pStyle w:val="Heading5"/>
              <w:jc w:val="center"/>
            </w:pPr>
            <w:r>
              <w:t>Name</w:t>
            </w:r>
          </w:p>
        </w:tc>
        <w:tc>
          <w:tcPr>
            <w:tcW w:w="3254" w:type="dxa"/>
            <w:vAlign w:val="center"/>
          </w:tcPr>
          <w:p w:rsidR="00A5522B" w:rsidRDefault="002F664C">
            <w:pPr>
              <w:pStyle w:val="Heading5"/>
              <w:jc w:val="center"/>
            </w:pPr>
            <w:r>
              <w:t>Position/affiliation</w:t>
            </w:r>
          </w:p>
        </w:tc>
        <w:tc>
          <w:tcPr>
            <w:tcW w:w="3197" w:type="dxa"/>
            <w:vAlign w:val="center"/>
          </w:tcPr>
          <w:p w:rsidR="00A5522B" w:rsidRDefault="002F664C">
            <w:pPr>
              <w:pStyle w:val="Heading5"/>
              <w:jc w:val="center"/>
            </w:pPr>
            <w:hyperlink w:anchor="_heading=h.37m2jsg">
              <w:r>
                <w:rPr>
                  <w:color w:val="0000FF"/>
                  <w:u w:val="single"/>
                </w:rPr>
                <w:t>Signature</w:t>
              </w:r>
            </w:hyperlink>
          </w:p>
        </w:tc>
        <w:tc>
          <w:tcPr>
            <w:tcW w:w="1161" w:type="dxa"/>
            <w:vAlign w:val="center"/>
          </w:tcPr>
          <w:p w:rsidR="00A5522B" w:rsidRDefault="002F664C">
            <w:pPr>
              <w:pStyle w:val="Heading5"/>
              <w:jc w:val="center"/>
            </w:pPr>
            <w:r>
              <w:t>Date</w:t>
            </w:r>
          </w:p>
        </w:tc>
      </w:tr>
      <w:tr w:rsidR="00A5522B">
        <w:trPr>
          <w:trHeight w:val="480"/>
        </w:trPr>
        <w:tc>
          <w:tcPr>
            <w:tcW w:w="3168" w:type="dxa"/>
            <w:vAlign w:val="center"/>
          </w:tcPr>
          <w:p w:rsidR="00A5522B" w:rsidRDefault="002F664C">
            <w:pPr>
              <w:spacing w:line="240" w:lineRule="auto"/>
            </w:pPr>
            <w:r>
              <w:t>Ying Hui-Michael</w:t>
            </w:r>
          </w:p>
        </w:tc>
        <w:tc>
          <w:tcPr>
            <w:tcW w:w="3254" w:type="dxa"/>
            <w:vAlign w:val="center"/>
          </w:tcPr>
          <w:p w:rsidR="00A5522B" w:rsidRDefault="002F664C">
            <w:pPr>
              <w:spacing w:line="240" w:lineRule="auto"/>
            </w:pPr>
            <w:bookmarkStart w:id="28" w:name="_heading=h.41mghml" w:colFirst="0" w:colLast="0"/>
            <w:bookmarkEnd w:id="28"/>
            <w:r>
              <w:t>Chair of Special Education</w:t>
            </w:r>
          </w:p>
        </w:tc>
        <w:tc>
          <w:tcPr>
            <w:tcW w:w="3197" w:type="dxa"/>
            <w:vAlign w:val="center"/>
          </w:tcPr>
          <w:p w:rsidR="00A5522B" w:rsidRDefault="00A5522B">
            <w:pPr>
              <w:spacing w:line="240" w:lineRule="auto"/>
            </w:pPr>
          </w:p>
        </w:tc>
        <w:tc>
          <w:tcPr>
            <w:tcW w:w="1161" w:type="dxa"/>
            <w:vAlign w:val="center"/>
          </w:tcPr>
          <w:p w:rsidR="00A5522B" w:rsidRDefault="00A5522B">
            <w:pPr>
              <w:spacing w:line="240" w:lineRule="auto"/>
            </w:pPr>
          </w:p>
        </w:tc>
      </w:tr>
      <w:tr w:rsidR="00A5522B">
        <w:trPr>
          <w:trHeight w:val="480"/>
        </w:trPr>
        <w:tc>
          <w:tcPr>
            <w:tcW w:w="3168" w:type="dxa"/>
            <w:vAlign w:val="center"/>
          </w:tcPr>
          <w:p w:rsidR="00A5522B" w:rsidRDefault="002F664C">
            <w:pPr>
              <w:spacing w:line="240" w:lineRule="auto"/>
            </w:pPr>
            <w:r>
              <w:t>Beth Pinheiro</w:t>
            </w:r>
          </w:p>
        </w:tc>
        <w:tc>
          <w:tcPr>
            <w:tcW w:w="3254" w:type="dxa"/>
            <w:vAlign w:val="center"/>
          </w:tcPr>
          <w:p w:rsidR="00A5522B" w:rsidRDefault="002F664C">
            <w:pPr>
              <w:spacing w:line="240" w:lineRule="auto"/>
            </w:pPr>
            <w:r>
              <w:t>Coordinator ECSE M.Ed.</w:t>
            </w:r>
          </w:p>
        </w:tc>
        <w:tc>
          <w:tcPr>
            <w:tcW w:w="3197" w:type="dxa"/>
            <w:vAlign w:val="center"/>
          </w:tcPr>
          <w:p w:rsidR="00A5522B" w:rsidRDefault="00A5522B">
            <w:pPr>
              <w:spacing w:line="240" w:lineRule="auto"/>
            </w:pPr>
          </w:p>
        </w:tc>
        <w:tc>
          <w:tcPr>
            <w:tcW w:w="1161" w:type="dxa"/>
            <w:vAlign w:val="center"/>
          </w:tcPr>
          <w:p w:rsidR="00A5522B" w:rsidRDefault="00A5522B">
            <w:pPr>
              <w:spacing w:line="240" w:lineRule="auto"/>
            </w:pPr>
          </w:p>
        </w:tc>
      </w:tr>
      <w:tr w:rsidR="00A5522B">
        <w:trPr>
          <w:trHeight w:val="480"/>
        </w:trPr>
        <w:tc>
          <w:tcPr>
            <w:tcW w:w="3168" w:type="dxa"/>
            <w:vAlign w:val="center"/>
          </w:tcPr>
          <w:p w:rsidR="00A5522B" w:rsidRDefault="002F664C">
            <w:pPr>
              <w:spacing w:line="240" w:lineRule="auto"/>
            </w:pPr>
            <w:r>
              <w:t>Jeannine Dingus-Eason</w:t>
            </w:r>
          </w:p>
        </w:tc>
        <w:tc>
          <w:tcPr>
            <w:tcW w:w="3254" w:type="dxa"/>
            <w:vAlign w:val="center"/>
          </w:tcPr>
          <w:p w:rsidR="00A5522B" w:rsidRDefault="002F664C">
            <w:pPr>
              <w:spacing w:line="240" w:lineRule="auto"/>
            </w:pPr>
            <w:r>
              <w:t>Dean of FSEHD</w:t>
            </w:r>
          </w:p>
        </w:tc>
        <w:tc>
          <w:tcPr>
            <w:tcW w:w="3197" w:type="dxa"/>
            <w:vAlign w:val="center"/>
          </w:tcPr>
          <w:p w:rsidR="00A5522B" w:rsidRDefault="00A5522B">
            <w:pPr>
              <w:spacing w:line="240" w:lineRule="auto"/>
            </w:pPr>
          </w:p>
        </w:tc>
        <w:tc>
          <w:tcPr>
            <w:tcW w:w="1161" w:type="dxa"/>
            <w:vAlign w:val="center"/>
          </w:tcPr>
          <w:p w:rsidR="00A5522B" w:rsidRDefault="002F664C">
            <w:pPr>
              <w:spacing w:line="240" w:lineRule="auto"/>
            </w:pPr>
            <w:r>
              <w:t>Tab to add rows</w:t>
            </w:r>
          </w:p>
        </w:tc>
      </w:tr>
    </w:tbl>
    <w:p w:rsidR="00A5522B" w:rsidRDefault="00A5522B">
      <w:pPr>
        <w:pStyle w:val="Heading5"/>
      </w:pPr>
    </w:p>
    <w:p w:rsidR="00A5522B" w:rsidRDefault="002F664C">
      <w:pPr>
        <w:pStyle w:val="Heading5"/>
        <w:rPr>
          <w:color w:val="0000FF"/>
          <w:u w:val="single"/>
        </w:rPr>
      </w:pPr>
      <w:r>
        <w:t xml:space="preserve">D.2. </w:t>
      </w:r>
      <w:hyperlink w:anchor="bookmark=id.2grqrue">
        <w:r>
          <w:rPr>
            <w:color w:val="0000FF"/>
            <w:u w:val="single"/>
          </w:rPr>
          <w:t>Acknowledgements</w:t>
        </w:r>
      </w:hyperlink>
      <w:bookmarkStart w:id="29" w:name="bookmark=id.2grqrue" w:colFirst="0" w:colLast="0"/>
      <w:bookmarkEnd w:id="29"/>
      <w:r>
        <w:rPr>
          <w:color w:val="0000FF"/>
          <w:u w:val="single"/>
        </w:rPr>
        <w:t xml:space="preserve">: </w:t>
      </w:r>
      <w:r>
        <w:t>REQUIRED from OTHER PROGRAMS/DEPARTMENTS IMPACTED BY THE PROPOSAL. SIGNATURE DOES NOT INDICATE APPROVAL, ONLY AWARENESS THAT THE PROPOSAL IS BEING SUBMITTED.  List all other programs and departments affected by this proposal.  Signatures from these departm</w:t>
      </w:r>
      <w:r>
        <w:t xml:space="preserve">ents are required in the signature section. CONCERNS SHOULD BE BROUGHT TO THE GRADUATE COMMITTEE MEETING FOR DISCUSSION. </w:t>
      </w:r>
    </w:p>
    <w:tbl>
      <w:tblPr>
        <w:tblStyle w:val="a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A5522B">
        <w:tc>
          <w:tcPr>
            <w:tcW w:w="3168" w:type="dxa"/>
            <w:vAlign w:val="center"/>
          </w:tcPr>
          <w:p w:rsidR="00A5522B" w:rsidRDefault="002F664C">
            <w:pPr>
              <w:pStyle w:val="Heading5"/>
              <w:jc w:val="center"/>
            </w:pPr>
            <w:r>
              <w:t>Name</w:t>
            </w:r>
          </w:p>
        </w:tc>
        <w:tc>
          <w:tcPr>
            <w:tcW w:w="3254" w:type="dxa"/>
            <w:vAlign w:val="center"/>
          </w:tcPr>
          <w:p w:rsidR="00A5522B" w:rsidRDefault="002F664C">
            <w:pPr>
              <w:pStyle w:val="Heading5"/>
              <w:jc w:val="center"/>
            </w:pPr>
            <w:r>
              <w:t>Position/affiliation</w:t>
            </w:r>
          </w:p>
        </w:tc>
        <w:tc>
          <w:tcPr>
            <w:tcW w:w="3197" w:type="dxa"/>
            <w:vAlign w:val="center"/>
          </w:tcPr>
          <w:p w:rsidR="00A5522B" w:rsidRDefault="002F664C">
            <w:pPr>
              <w:pStyle w:val="Heading5"/>
              <w:jc w:val="center"/>
              <w:rPr>
                <w:color w:val="0000FF"/>
                <w:u w:val="single"/>
              </w:rPr>
            </w:pPr>
            <w:hyperlink w:anchor="bookmark=id.vx1227">
              <w:r>
                <w:rPr>
                  <w:color w:val="0000FF"/>
                  <w:u w:val="single"/>
                </w:rPr>
                <w:t>Signature</w:t>
              </w:r>
            </w:hyperlink>
            <w:bookmarkStart w:id="30" w:name="bookmark=id.vx1227" w:colFirst="0" w:colLast="0"/>
            <w:bookmarkEnd w:id="30"/>
          </w:p>
        </w:tc>
        <w:tc>
          <w:tcPr>
            <w:tcW w:w="1161" w:type="dxa"/>
            <w:vAlign w:val="center"/>
          </w:tcPr>
          <w:p w:rsidR="00A5522B" w:rsidRDefault="002F664C">
            <w:pPr>
              <w:pStyle w:val="Heading5"/>
              <w:jc w:val="center"/>
            </w:pPr>
            <w:r>
              <w:t>Date</w:t>
            </w:r>
          </w:p>
        </w:tc>
      </w:tr>
      <w:tr w:rsidR="00A5522B">
        <w:trPr>
          <w:trHeight w:val="480"/>
        </w:trPr>
        <w:tc>
          <w:tcPr>
            <w:tcW w:w="3168" w:type="dxa"/>
            <w:vAlign w:val="center"/>
          </w:tcPr>
          <w:p w:rsidR="00A5522B" w:rsidRDefault="00A5522B">
            <w:pPr>
              <w:spacing w:line="240" w:lineRule="auto"/>
            </w:pPr>
          </w:p>
        </w:tc>
        <w:tc>
          <w:tcPr>
            <w:tcW w:w="3254" w:type="dxa"/>
            <w:vAlign w:val="center"/>
          </w:tcPr>
          <w:p w:rsidR="00A5522B" w:rsidRDefault="00A5522B">
            <w:pPr>
              <w:spacing w:line="240" w:lineRule="auto"/>
            </w:pPr>
          </w:p>
        </w:tc>
        <w:tc>
          <w:tcPr>
            <w:tcW w:w="3197" w:type="dxa"/>
            <w:vAlign w:val="center"/>
          </w:tcPr>
          <w:p w:rsidR="00A5522B" w:rsidRDefault="00A5522B">
            <w:pPr>
              <w:spacing w:line="240" w:lineRule="auto"/>
            </w:pPr>
          </w:p>
        </w:tc>
        <w:tc>
          <w:tcPr>
            <w:tcW w:w="1161" w:type="dxa"/>
            <w:vAlign w:val="center"/>
          </w:tcPr>
          <w:p w:rsidR="00A5522B" w:rsidRDefault="00A5522B">
            <w:pPr>
              <w:spacing w:line="240" w:lineRule="auto"/>
            </w:pPr>
          </w:p>
        </w:tc>
      </w:tr>
      <w:tr w:rsidR="00A5522B">
        <w:trPr>
          <w:trHeight w:val="480"/>
        </w:trPr>
        <w:tc>
          <w:tcPr>
            <w:tcW w:w="3168" w:type="dxa"/>
            <w:vAlign w:val="center"/>
          </w:tcPr>
          <w:p w:rsidR="00A5522B" w:rsidRDefault="00A5522B">
            <w:pPr>
              <w:spacing w:line="240" w:lineRule="auto"/>
            </w:pPr>
          </w:p>
        </w:tc>
        <w:tc>
          <w:tcPr>
            <w:tcW w:w="3254" w:type="dxa"/>
            <w:vAlign w:val="center"/>
          </w:tcPr>
          <w:p w:rsidR="00A5522B" w:rsidRDefault="00A5522B">
            <w:pPr>
              <w:spacing w:line="240" w:lineRule="auto"/>
            </w:pPr>
          </w:p>
        </w:tc>
        <w:tc>
          <w:tcPr>
            <w:tcW w:w="3197" w:type="dxa"/>
            <w:vAlign w:val="center"/>
          </w:tcPr>
          <w:p w:rsidR="00A5522B" w:rsidRDefault="00A5522B">
            <w:pPr>
              <w:spacing w:line="240" w:lineRule="auto"/>
            </w:pPr>
          </w:p>
        </w:tc>
        <w:tc>
          <w:tcPr>
            <w:tcW w:w="1161" w:type="dxa"/>
            <w:vAlign w:val="center"/>
          </w:tcPr>
          <w:p w:rsidR="00A5522B" w:rsidRDefault="00A5522B">
            <w:pPr>
              <w:spacing w:line="240" w:lineRule="auto"/>
            </w:pPr>
          </w:p>
        </w:tc>
      </w:tr>
      <w:tr w:rsidR="00A5522B">
        <w:trPr>
          <w:trHeight w:val="480"/>
        </w:trPr>
        <w:tc>
          <w:tcPr>
            <w:tcW w:w="3168" w:type="dxa"/>
            <w:vAlign w:val="center"/>
          </w:tcPr>
          <w:p w:rsidR="00A5522B" w:rsidRDefault="00A5522B">
            <w:pPr>
              <w:spacing w:line="240" w:lineRule="auto"/>
            </w:pPr>
          </w:p>
        </w:tc>
        <w:tc>
          <w:tcPr>
            <w:tcW w:w="3254" w:type="dxa"/>
            <w:vAlign w:val="center"/>
          </w:tcPr>
          <w:p w:rsidR="00A5522B" w:rsidRDefault="00A5522B">
            <w:pPr>
              <w:spacing w:line="240" w:lineRule="auto"/>
            </w:pPr>
          </w:p>
        </w:tc>
        <w:tc>
          <w:tcPr>
            <w:tcW w:w="3197" w:type="dxa"/>
            <w:vAlign w:val="center"/>
          </w:tcPr>
          <w:p w:rsidR="00A5522B" w:rsidRDefault="00A5522B">
            <w:pPr>
              <w:spacing w:line="240" w:lineRule="auto"/>
            </w:pPr>
          </w:p>
        </w:tc>
        <w:tc>
          <w:tcPr>
            <w:tcW w:w="1161" w:type="dxa"/>
            <w:vAlign w:val="center"/>
          </w:tcPr>
          <w:p w:rsidR="00A5522B" w:rsidRDefault="002F664C">
            <w:pPr>
              <w:spacing w:line="240" w:lineRule="auto"/>
            </w:pPr>
            <w:r>
              <w:t>Tab to add rows</w:t>
            </w:r>
          </w:p>
        </w:tc>
      </w:tr>
    </w:tbl>
    <w:p w:rsidR="00A5522B" w:rsidRDefault="00A5522B"/>
    <w:sectPr w:rsidR="00A5522B">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64C" w:rsidRDefault="002F664C">
      <w:pPr>
        <w:spacing w:line="240" w:lineRule="auto"/>
      </w:pPr>
      <w:r>
        <w:separator/>
      </w:r>
    </w:p>
  </w:endnote>
  <w:endnote w:type="continuationSeparator" w:id="0">
    <w:p w:rsidR="002F664C" w:rsidRDefault="002F6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B1"/>
    <w:family w:val="swiss"/>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2B" w:rsidRDefault="002F664C">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Revised  12/1/17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796C33">
      <w:rPr>
        <w:b/>
        <w:color w:val="000000"/>
        <w:sz w:val="20"/>
        <w:szCs w:val="20"/>
      </w:rPr>
      <w:fldChar w:fldCharType="separate"/>
    </w:r>
    <w:r w:rsidR="00796C33">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796C33">
      <w:rPr>
        <w:b/>
        <w:color w:val="000000"/>
        <w:sz w:val="20"/>
        <w:szCs w:val="20"/>
      </w:rPr>
      <w:fldChar w:fldCharType="separate"/>
    </w:r>
    <w:r w:rsidR="00796C33">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64C" w:rsidRDefault="002F664C">
      <w:pPr>
        <w:spacing w:line="240" w:lineRule="auto"/>
      </w:pPr>
      <w:r>
        <w:separator/>
      </w:r>
    </w:p>
  </w:footnote>
  <w:footnote w:type="continuationSeparator" w:id="0">
    <w:p w:rsidR="002F664C" w:rsidRDefault="002F66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33" w:rsidRDefault="002F664C">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796C33" w:rsidRPr="00796C33">
      <w:rPr>
        <w:color w:val="4F6228"/>
      </w:rPr>
      <w:t>1920_2</w:t>
    </w:r>
    <w:r w:rsidR="00796C33">
      <w:rPr>
        <w:color w:val="4F6228"/>
      </w:rPr>
      <w:t>2 SPED 515</w:t>
    </w:r>
    <w:r w:rsidR="00796C33" w:rsidRPr="00796C33">
      <w:rPr>
        <w:color w:val="4F6228"/>
      </w:rPr>
      <w:t xml:space="preserve"> course revision</w:t>
    </w:r>
    <w:r w:rsidR="00796C33">
      <w:rPr>
        <w:color w:val="4F6228"/>
      </w:rPr>
      <w:tab/>
    </w:r>
    <w:r w:rsidR="00796C33">
      <w:rPr>
        <w:color w:val="4F6228"/>
      </w:rPr>
      <w:tab/>
    </w:r>
  </w:p>
  <w:p w:rsidR="00A5522B" w:rsidRDefault="002F664C">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w:t>
    </w:r>
    <w:r w:rsidR="00796C33">
      <w:rPr>
        <w:color w:val="4F6228"/>
      </w:rPr>
      <w:t xml:space="preserve"> 11/7/19 </w:t>
    </w:r>
    <w:r w:rsidR="00796C33">
      <w:rPr>
        <w:color w:val="4F6228"/>
      </w:rPr>
      <w:tab/>
    </w:r>
    <w:r w:rsidR="00796C33">
      <w:rPr>
        <w:color w:val="4F6228"/>
      </w:rPr>
      <w:tab/>
    </w:r>
    <w:r w:rsidR="00796C33">
      <w:rPr>
        <w:color w:val="4F6228"/>
      </w:rPr>
      <w:tab/>
    </w:r>
    <w:r>
      <w:rPr>
        <w:color w:val="4F6228"/>
      </w:rPr>
      <w:tab/>
    </w:r>
  </w:p>
  <w:p w:rsidR="00A5522B" w:rsidRDefault="00A5522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15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5F464BD"/>
    <w:multiLevelType w:val="multilevel"/>
    <w:tmpl w:val="F7A6255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1F64AEE"/>
    <w:multiLevelType w:val="multilevel"/>
    <w:tmpl w:val="AB0EC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B"/>
    <w:rsid w:val="002F664C"/>
    <w:rsid w:val="00796C33"/>
    <w:rsid w:val="00A5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4C4E6-2397-4FA3-9E53-8D2287AE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7714D5"/>
    <w:pPr>
      <w:spacing w:before="40" w:line="220" w:lineRule="exact"/>
    </w:pPr>
    <w:rPr>
      <w:rFonts w:ascii="Gill Sans MT" w:hAnsi="Gill Sans MT"/>
      <w:sz w:val="16"/>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ilyN2vvarh8iwPRt+fY96R1cLE4g==">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</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67Z3ZXSPZZWZ-954-201</_dlc_DocId>
    <_dlc_DocIdUrl xmlns="67887a43-7e4d-4c1c-91d7-15e417b1b8ab">
      <Url>https://w3.ric.edu/graduate_committee/_layouts/15/DocIdRedir.aspx?ID=67Z3ZXSPZZWZ-954-201</Url>
      <Description>67Z3ZXSPZZWZ-954-201</Description>
    </_dlc_DocIdUrl>
  </documentManagement>
</p:properties>
</file>

<file path=customXml/itemProps1.xml><?xml version="1.0" encoding="utf-8"?>
<ds:datastoreItem xmlns:ds="http://schemas.openxmlformats.org/officeDocument/2006/customXml" ds:itemID="{C88193FD-F3DB-4C7C-8F66-0A07F3C510D7}"/>
</file>

<file path=customXml/itemProps2.xml><?xml version="1.0" encoding="utf-8"?>
<ds:datastoreItem xmlns:ds="http://schemas.openxmlformats.org/officeDocument/2006/customXml" ds:itemID="{89B700FC-5F5E-4540-9AC6-61761E9412D9}"/>
</file>

<file path=customXml/itemProps3.xml><?xml version="1.0" encoding="utf-8"?>
<ds:datastoreItem xmlns:ds="http://schemas.openxmlformats.org/officeDocument/2006/customXml" ds:itemID="{DC6301CA-B53F-41AC-AF6B-58CDB8C3B0CB}"/>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98BF4B63-0474-400C-A1BA-48B50CEC06C8}"/>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Darcy, Monica G.</cp:lastModifiedBy>
  <cp:revision>2</cp:revision>
  <dcterms:created xsi:type="dcterms:W3CDTF">2019-11-15T14:25:00Z</dcterms:created>
  <dcterms:modified xsi:type="dcterms:W3CDTF">2019-11-15T14:25:00Z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a7b305fc-7a4e-4ae5-9260-cc124c330189</vt:lpwstr>
  </property>
</Properties>
</file>