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29964AB" w:rsidR="00F64260" w:rsidRPr="00A83A6C" w:rsidRDefault="00BB0C13" w:rsidP="00B862BF">
            <w:pPr>
              <w:pStyle w:val="Heading5"/>
              <w:rPr>
                <w:b/>
              </w:rPr>
            </w:pPr>
            <w:bookmarkStart w:id="0" w:name="Proposal"/>
            <w:bookmarkEnd w:id="0"/>
            <w:r>
              <w:rPr>
                <w:b/>
              </w:rPr>
              <w:t xml:space="preserve">NURS 523 Surgical First assist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84F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09B80815" w:rsidR="00BB0C13" w:rsidRPr="005F2A05" w:rsidRDefault="00F64260" w:rsidP="00BB0C13">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162BF641" w14:textId="62E0EDFC"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41ABB8F" w:rsidR="00F64260" w:rsidRPr="00B605CE" w:rsidRDefault="00BB0C13" w:rsidP="00B862BF">
            <w:pPr>
              <w:rPr>
                <w:b/>
              </w:rPr>
            </w:pPr>
            <w:bookmarkStart w:id="5" w:name="Originator"/>
            <w:bookmarkEnd w:id="5"/>
            <w:r>
              <w:rPr>
                <w:b/>
              </w:rPr>
              <w:t xml:space="preserve">Kara </w:t>
            </w:r>
            <w:proofErr w:type="spellStart"/>
            <w:r>
              <w:rPr>
                <w:b/>
              </w:rPr>
              <w:t>Misto</w:t>
            </w:r>
            <w:proofErr w:type="spellEnd"/>
          </w:p>
        </w:tc>
        <w:tc>
          <w:tcPr>
            <w:tcW w:w="1210" w:type="pct"/>
            <w:gridSpan w:val="2"/>
          </w:tcPr>
          <w:p w14:paraId="561C556F" w14:textId="77777777" w:rsidR="00F64260" w:rsidRPr="00946B20" w:rsidRDefault="00784FE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09A440D" w:rsidR="00F64260" w:rsidRPr="00B605CE" w:rsidRDefault="00BB0C13" w:rsidP="00B862BF">
            <w:pPr>
              <w:rPr>
                <w:b/>
              </w:rPr>
            </w:pPr>
            <w:bookmarkStart w:id="6" w:name="home_dept"/>
            <w:bookmarkEnd w:id="6"/>
            <w:r>
              <w:rPr>
                <w:b/>
              </w:rPr>
              <w:t>School of Nursing, Graduate Dept.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7" w:name="Rationale"/>
            <w:bookmarkEnd w:id="7"/>
          </w:p>
          <w:p w14:paraId="75372754" w14:textId="7BBB52D4" w:rsidR="003B4FAF" w:rsidRPr="00341F3B" w:rsidRDefault="000A72E5" w:rsidP="003B4FAF">
            <w:pPr>
              <w:rPr>
                <w:b/>
              </w:rPr>
            </w:pPr>
            <w:r>
              <w:rPr>
                <w:b/>
              </w:rPr>
              <w:t>The purpose o</w:t>
            </w:r>
            <w:r w:rsidR="00BB0C13">
              <w:rPr>
                <w:b/>
              </w:rPr>
              <w:t>f this proposal is to revise the prerequisites for NURS 523. Currently MSN graduate students are allowed to register for NURS 523 if they are enrolled in, or have completed, the MSN program</w:t>
            </w:r>
            <w:r w:rsidR="003B4FAF">
              <w:rPr>
                <w:b/>
              </w:rPr>
              <w:t>;</w:t>
            </w:r>
            <w:r w:rsidR="00BB0C13">
              <w:rPr>
                <w:b/>
              </w:rPr>
              <w:t xml:space="preserve"> or have approval of the MSN director. This allows students who have not yet completed </w:t>
            </w:r>
            <w:r w:rsidR="003B4FAF" w:rsidRPr="003B4FAF">
              <w:rPr>
                <w:b/>
                <w:lang w:val="en"/>
              </w:rPr>
              <w:t xml:space="preserve">any </w:t>
            </w:r>
            <w:r w:rsidR="003B4FAF">
              <w:rPr>
                <w:b/>
                <w:lang w:val="en"/>
              </w:rPr>
              <w:t>clinical practicum</w:t>
            </w:r>
            <w:r w:rsidR="003B4FAF" w:rsidRPr="003B4FAF">
              <w:rPr>
                <w:b/>
                <w:lang w:val="en"/>
              </w:rPr>
              <w:t xml:space="preserve"> course to register for this </w:t>
            </w:r>
            <w:r w:rsidR="003B4FAF">
              <w:rPr>
                <w:b/>
                <w:lang w:val="en"/>
              </w:rPr>
              <w:t>NURS 523</w:t>
            </w:r>
            <w:r w:rsidR="003B4FAF" w:rsidRPr="003B4FAF">
              <w:rPr>
                <w:b/>
                <w:lang w:val="en"/>
              </w:rPr>
              <w:t xml:space="preserve">. </w:t>
            </w:r>
            <w:r w:rsidR="003B4FAF">
              <w:rPr>
                <w:b/>
                <w:lang w:val="en"/>
              </w:rPr>
              <w:t>The School of Nursing - Graduate Department</w:t>
            </w:r>
            <w:r w:rsidR="003B4FAF" w:rsidRPr="003B4FAF">
              <w:rPr>
                <w:b/>
                <w:lang w:val="en"/>
              </w:rPr>
              <w:t xml:space="preserve"> faculty, as well as the director of the MSN program, feel it is necessary that students have successfully completed their Advanced Health Assessment Course (NURS 506), as well as their Adult/Older Adult Health/Illness I course (NURS 510) and its counterpart practicum course (NURS 530/540, prior to taking NURS 523</w:t>
            </w:r>
            <w:r w:rsidR="003B4FAF" w:rsidRPr="00341F3B">
              <w:rPr>
                <w:b/>
                <w:lang w:val="en"/>
              </w:rPr>
              <w:t>).</w:t>
            </w:r>
            <w:r w:rsidR="001F281A" w:rsidRPr="00341F3B">
              <w:rPr>
                <w:b/>
                <w:lang w:val="en"/>
              </w:rPr>
              <w:t xml:space="preserve"> </w:t>
            </w:r>
            <w:r w:rsidR="001F281A" w:rsidRPr="00341F3B">
              <w:rPr>
                <w:b/>
              </w:rPr>
              <w:t>Completion of NURS 506, as well as NURS 510 and 530/540, will allow students to have developed the necessary skills, and knowledge required, for understanding of and development of first assistant theory and procedures.</w:t>
            </w:r>
          </w:p>
          <w:p w14:paraId="732B7627" w14:textId="77777777" w:rsidR="003B4FAF" w:rsidRDefault="003B4FAF" w:rsidP="003B4FAF">
            <w:pPr>
              <w:rPr>
                <w:lang w:val="en"/>
              </w:rPr>
            </w:pPr>
          </w:p>
          <w:p w14:paraId="5A51F597" w14:textId="442BC8BF" w:rsidR="003B4FAF" w:rsidRPr="003B4FAF" w:rsidRDefault="003B4FAF" w:rsidP="003B4FAF">
            <w:pPr>
              <w:rPr>
                <w:b/>
                <w:i/>
                <w:lang w:val="en"/>
              </w:rPr>
            </w:pPr>
            <w:r>
              <w:rPr>
                <w:b/>
                <w:i/>
                <w:lang w:val="en"/>
              </w:rPr>
              <w:t>Thus, t</w:t>
            </w:r>
            <w:r w:rsidRPr="003B4FAF">
              <w:rPr>
                <w:b/>
                <w:i/>
                <w:lang w:val="en"/>
              </w:rPr>
              <w:t xml:space="preserve">he proposed change to the course requirements would read: </w:t>
            </w:r>
          </w:p>
          <w:p w14:paraId="34270898" w14:textId="77777777" w:rsidR="00F64260" w:rsidRDefault="003B4FAF" w:rsidP="00946B20">
            <w:pPr>
              <w:rPr>
                <w:b/>
              </w:rPr>
            </w:pPr>
            <w:r w:rsidRPr="003B4FAF">
              <w:rPr>
                <w:b/>
              </w:rPr>
              <w:t xml:space="preserve">Prerequisite:  M.S.N. program enrollment and prior completion of NURS 506, NURS 510, NURS 530/540 and concurrent enrollment in NURS 610; Or permission of the MSN director. </w:t>
            </w:r>
          </w:p>
          <w:p w14:paraId="05EEBBB2" w14:textId="5EC12EA3" w:rsidR="003B4FAF" w:rsidRPr="003B4FAF" w:rsidRDefault="003B4FAF" w:rsidP="00946B20">
            <w:pPr>
              <w:rPr>
                <w:b/>
                <w:lang w:val="en"/>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2801B10" w:rsidR="000357A5" w:rsidRPr="00B605CE" w:rsidRDefault="003B4FAF" w:rsidP="003B4FAF">
            <w:pPr>
              <w:rPr>
                <w:b/>
              </w:rPr>
            </w:pPr>
            <w:r>
              <w:rPr>
                <w:b/>
              </w:rPr>
              <w:t>S</w:t>
            </w:r>
            <w:r w:rsidR="00BB0C13">
              <w:rPr>
                <w:b/>
              </w:rPr>
              <w:t xml:space="preserve">tudents </w:t>
            </w:r>
            <w:r>
              <w:rPr>
                <w:b/>
              </w:rPr>
              <w:t xml:space="preserve">will be required to </w:t>
            </w:r>
            <w:r w:rsidR="00BB0C13">
              <w:rPr>
                <w:b/>
              </w:rPr>
              <w:t xml:space="preserve">successfully complete NURS 506, 510 and 530/540 </w:t>
            </w:r>
            <w:r>
              <w:rPr>
                <w:b/>
              </w:rPr>
              <w:t xml:space="preserve">prior to enrolling in </w:t>
            </w:r>
            <w:r w:rsidR="00BB0C13">
              <w:rPr>
                <w:b/>
              </w:rPr>
              <w:t>NURS 523.</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EECFC2E" w:rsidR="000357A5" w:rsidRPr="00B605CE" w:rsidRDefault="00BB0C13"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579ADCF9" w:rsidR="00B07266" w:rsidRPr="00C25F9D" w:rsidRDefault="003B4FAF" w:rsidP="00C25F9D">
            <w:pPr>
              <w:rPr>
                <w:b/>
              </w:rPr>
            </w:pPr>
            <w:bookmarkStart w:id="9" w:name="faculty"/>
            <w:bookmarkEnd w:id="9"/>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84FE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B1C2415" w:rsidR="00B07266" w:rsidRPr="00C25F9D" w:rsidRDefault="003B4FAF"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84FE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1A11B7D" w:rsidR="00B07266" w:rsidRPr="00C25F9D" w:rsidRDefault="003B4FAF" w:rsidP="00C25F9D">
            <w:pPr>
              <w:rPr>
                <w:b/>
              </w:rPr>
            </w:pPr>
            <w:bookmarkStart w:id="11" w:name="technology"/>
            <w:bookmarkEnd w:id="11"/>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84FEA"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CA84695" w:rsidR="00B07266" w:rsidRPr="00C25F9D" w:rsidRDefault="003B4FAF" w:rsidP="00C25F9D">
            <w:pPr>
              <w:rPr>
                <w:b/>
              </w:rPr>
            </w:pPr>
            <w:bookmarkStart w:id="12" w:name="facilities"/>
            <w:bookmarkEnd w:id="12"/>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EA87023" w:rsidR="00B07266" w:rsidRPr="00C25F9D" w:rsidRDefault="003B4FAF"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EE2B66D" w:rsidR="000357A5" w:rsidRPr="00B649C4" w:rsidRDefault="003B4FAF"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1B9BA5D7" w:rsidR="00F64260" w:rsidRPr="009F029C" w:rsidRDefault="00AD56D5" w:rsidP="001429AA">
            <w:pPr>
              <w:spacing w:line="240" w:lineRule="auto"/>
              <w:rPr>
                <w:b/>
              </w:rPr>
            </w:pPr>
            <w:bookmarkStart w:id="17" w:name="prereqs"/>
            <w:bookmarkEnd w:id="17"/>
            <w:r w:rsidRPr="004B067F">
              <w:rPr>
                <w:rFonts w:asciiTheme="minorHAnsi" w:hAnsiTheme="minorHAnsi" w:cstheme="minorHAnsi"/>
              </w:rPr>
              <w:t>M.S.N. program enrollment or completion and approval of M.S.N. program director</w:t>
            </w:r>
          </w:p>
        </w:tc>
        <w:tc>
          <w:tcPr>
            <w:tcW w:w="3924" w:type="dxa"/>
            <w:noWrap/>
          </w:tcPr>
          <w:p w14:paraId="350312DB" w14:textId="2430454E" w:rsidR="00F64260" w:rsidRPr="009F029C" w:rsidRDefault="003B4FAF" w:rsidP="003B4FAF">
            <w:pPr>
              <w:rPr>
                <w:b/>
              </w:rPr>
            </w:pPr>
            <w:r w:rsidRPr="003B4FAF">
              <w:rPr>
                <w:b/>
              </w:rPr>
              <w:t xml:space="preserve">M.S.N. program enrollment and prior completion of NURS 506, NURS 510, NURS 530/540 and concurrent enrollment in NURS 610; Or permission of the MSN director.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E9CFBAA" w:rsidR="00F64260" w:rsidRPr="009F029C" w:rsidRDefault="00F64260" w:rsidP="000A36CD">
            <w:pPr>
              <w:spacing w:line="240" w:lineRule="auto"/>
              <w:rPr>
                <w:b/>
                <w:sz w:val="20"/>
              </w:rPr>
            </w:pPr>
          </w:p>
        </w:tc>
        <w:tc>
          <w:tcPr>
            <w:tcW w:w="3924" w:type="dxa"/>
            <w:noWrap/>
          </w:tcPr>
          <w:p w14:paraId="6E8FAD04" w14:textId="6ADF9554"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9AF56CA" w:rsidR="00F64260" w:rsidRPr="009F029C" w:rsidRDefault="00F64260" w:rsidP="00B2320C">
            <w:pPr>
              <w:spacing w:line="240" w:lineRule="auto"/>
              <w:rPr>
                <w:b/>
                <w:sz w:val="20"/>
              </w:rPr>
            </w:pPr>
          </w:p>
        </w:tc>
        <w:tc>
          <w:tcPr>
            <w:tcW w:w="3924" w:type="dxa"/>
            <w:noWrap/>
          </w:tcPr>
          <w:p w14:paraId="32C16048" w14:textId="4A2ADEBA"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5AB75F9F" w:rsidR="00F64260" w:rsidRPr="009F029C" w:rsidRDefault="00F64260" w:rsidP="0027634D">
            <w:pPr>
              <w:spacing w:line="240" w:lineRule="auto"/>
              <w:rPr>
                <w:b/>
                <w:sz w:val="20"/>
              </w:rPr>
            </w:pPr>
            <w:bookmarkStart w:id="21" w:name="instr_methods"/>
            <w:bookmarkEnd w:id="21"/>
          </w:p>
        </w:tc>
        <w:tc>
          <w:tcPr>
            <w:tcW w:w="3924" w:type="dxa"/>
            <w:noWrap/>
          </w:tcPr>
          <w:p w14:paraId="1FE5962F" w14:textId="3D35F9A7"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707812E" w:rsidR="00F64260" w:rsidRPr="009F029C" w:rsidRDefault="00F64260" w:rsidP="00B2320C">
            <w:pPr>
              <w:spacing w:line="240" w:lineRule="auto"/>
              <w:rPr>
                <w:b/>
                <w:sz w:val="20"/>
              </w:rPr>
            </w:pPr>
            <w:bookmarkStart w:id="22" w:name="required"/>
            <w:bookmarkEnd w:id="22"/>
          </w:p>
        </w:tc>
        <w:tc>
          <w:tcPr>
            <w:tcW w:w="3924" w:type="dxa"/>
            <w:noWrap/>
          </w:tcPr>
          <w:p w14:paraId="460254CA" w14:textId="47DC3C70"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1379FEA6" w:rsidR="00F64260" w:rsidRPr="009F029C" w:rsidRDefault="00F64260" w:rsidP="00C629CB">
            <w:pPr>
              <w:spacing w:line="240" w:lineRule="auto"/>
              <w:rPr>
                <w:b/>
                <w:sz w:val="20"/>
              </w:rPr>
            </w:pPr>
            <w:bookmarkStart w:id="23" w:name="performance"/>
            <w:bookmarkEnd w:id="23"/>
          </w:p>
        </w:tc>
        <w:tc>
          <w:tcPr>
            <w:tcW w:w="3924" w:type="dxa"/>
            <w:noWrap/>
          </w:tcPr>
          <w:p w14:paraId="7BA0A8BE" w14:textId="25F3C284"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5" w:name="_Signature"/>
        <w:bookmarkEnd w:id="25"/>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53A48C7"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84FE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7" w:name="Signature_2"/>
            <w:bookmarkEnd w:id="2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806DC72"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A41D" w14:textId="77777777" w:rsidR="00784FEA" w:rsidRDefault="00784FEA" w:rsidP="00FA78CA">
      <w:pPr>
        <w:spacing w:line="240" w:lineRule="auto"/>
      </w:pPr>
      <w:r>
        <w:separator/>
      </w:r>
    </w:p>
  </w:endnote>
  <w:endnote w:type="continuationSeparator" w:id="0">
    <w:p w14:paraId="251D80DE" w14:textId="77777777" w:rsidR="00784FEA" w:rsidRDefault="00784FE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1092" w14:textId="77777777" w:rsidR="002D65E5" w:rsidRDefault="002D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D65E5">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D65E5">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E0DA" w14:textId="77777777" w:rsidR="002D65E5" w:rsidRDefault="002D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3AC0" w14:textId="77777777" w:rsidR="00784FEA" w:rsidRDefault="00784FEA" w:rsidP="00FA78CA">
      <w:pPr>
        <w:spacing w:line="240" w:lineRule="auto"/>
      </w:pPr>
      <w:r>
        <w:separator/>
      </w:r>
    </w:p>
  </w:footnote>
  <w:footnote w:type="continuationSeparator" w:id="0">
    <w:p w14:paraId="28D70D6D" w14:textId="77777777" w:rsidR="00784FEA" w:rsidRDefault="00784FE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7873" w14:textId="77777777" w:rsidR="002D65E5" w:rsidRDefault="002D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2EE957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2D65E5">
      <w:rPr>
        <w:color w:val="4F6228"/>
      </w:rPr>
      <w:t xml:space="preserve">1819_01 NURS 523 revision </w:t>
    </w:r>
    <w:proofErr w:type="spellStart"/>
    <w:r w:rsidR="002D65E5">
      <w:rPr>
        <w:color w:val="4F6228"/>
      </w:rPr>
      <w:t>prereq</w:t>
    </w:r>
    <w:proofErr w:type="spellEnd"/>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2D65E5">
      <w:rPr>
        <w:color w:val="4F6228"/>
      </w:rPr>
      <w:t>10/3/18</w:t>
    </w:r>
    <w:bookmarkStart w:id="28" w:name="_GoBack"/>
    <w:bookmarkEnd w:id="2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3B73" w14:textId="77777777" w:rsidR="002D65E5" w:rsidRDefault="002D6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B4CEB"/>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281A"/>
    <w:rsid w:val="001F351F"/>
    <w:rsid w:val="0020058E"/>
    <w:rsid w:val="00237355"/>
    <w:rsid w:val="00240259"/>
    <w:rsid w:val="0026461B"/>
    <w:rsid w:val="0026723D"/>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D65E5"/>
    <w:rsid w:val="002E6AEB"/>
    <w:rsid w:val="00310D95"/>
    <w:rsid w:val="00334441"/>
    <w:rsid w:val="00341F3B"/>
    <w:rsid w:val="00345149"/>
    <w:rsid w:val="00376A8B"/>
    <w:rsid w:val="00385CFB"/>
    <w:rsid w:val="003A45F6"/>
    <w:rsid w:val="003B2F7F"/>
    <w:rsid w:val="003B4A52"/>
    <w:rsid w:val="003B4FAF"/>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4FEA"/>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D56D5"/>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0C13"/>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456"/>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B2D4B6C-460D-438D-B5D6-1187BCB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67Z3ZXSPZZWZ-954-86</_dlc_DocId>
    <_dlc_DocIdUrl xmlns="67887a43-7e4d-4c1c-91d7-15e417b1b8ab">
      <Url>https://w3.ric.edu/graduate_committee/_layouts/15/DocIdRedir.aspx?ID=67Z3ZXSPZZWZ-954-86</Url>
      <Description>67Z3ZXSPZZWZ-954-86</Description>
    </_dlc_DocIdUrl>
  </documentManagement>
</p:properties>
</file>

<file path=customXml/itemProps1.xml><?xml version="1.0" encoding="utf-8"?>
<ds:datastoreItem xmlns:ds="http://schemas.openxmlformats.org/officeDocument/2006/customXml" ds:itemID="{1B45A844-5F9B-403A-8F14-4847A7AF5103}"/>
</file>

<file path=customXml/itemProps2.xml><?xml version="1.0" encoding="utf-8"?>
<ds:datastoreItem xmlns:ds="http://schemas.openxmlformats.org/officeDocument/2006/customXml" ds:itemID="{C82CB53C-5CF2-44F5-A0F2-1FFA0E64A85C}"/>
</file>

<file path=customXml/itemProps3.xml><?xml version="1.0" encoding="utf-8"?>
<ds:datastoreItem xmlns:ds="http://schemas.openxmlformats.org/officeDocument/2006/customXml" ds:itemID="{9926220A-05A1-4941-AF1F-D73128375530}"/>
</file>

<file path=customXml/itemProps4.xml><?xml version="1.0" encoding="utf-8"?>
<ds:datastoreItem xmlns:ds="http://schemas.openxmlformats.org/officeDocument/2006/customXml" ds:itemID="{57F63557-E422-4E9E-9566-5E7F8BC353CC}"/>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2018-09-26T19:23:00Z</cp:lastPrinted>
  <dcterms:created xsi:type="dcterms:W3CDTF">2018-10-15T16:17:00Z</dcterms:created>
  <dcterms:modified xsi:type="dcterms:W3CDTF">2018-10-15T16:50:00Z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79a244dd-4095-4b02-8f85-edde004afadb</vt:lpwstr>
  </property>
  <property fmtid="{D5CDD505-2E9C-101B-9397-08002B2CF9AE}" pid="4" name="ContentTypeId">
    <vt:lpwstr>0x0101007179858CBB2CCA4D8B30A8DCFFC1B1F1</vt:lpwstr>
  </property>
</Properties>
</file>