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56B9675" w:rsidR="00F64260" w:rsidRPr="00A83A6C" w:rsidRDefault="00365337" w:rsidP="00B862BF">
            <w:pPr>
              <w:pStyle w:val="Heading5"/>
              <w:rPr>
                <w:b/>
              </w:rPr>
            </w:pPr>
            <w:bookmarkStart w:id="0" w:name="Proposal"/>
            <w:bookmarkEnd w:id="0"/>
            <w:r>
              <w:rPr>
                <w:b/>
              </w:rPr>
              <w:t>Bachelor of Science in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62792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4EF3097"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7471E99" w:rsidR="00F64260" w:rsidRPr="005F2A05" w:rsidRDefault="00F64260" w:rsidP="000A36CD">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2B2FD96" w:rsidR="00F64260" w:rsidRPr="00B605CE" w:rsidRDefault="00365337" w:rsidP="00B862BF">
            <w:pPr>
              <w:rPr>
                <w:b/>
              </w:rPr>
            </w:pPr>
            <w:bookmarkStart w:id="5" w:name="Originator"/>
            <w:bookmarkEnd w:id="5"/>
            <w:r>
              <w:rPr>
                <w:b/>
              </w:rPr>
              <w:t>Mark Medwid</w:t>
            </w:r>
          </w:p>
        </w:tc>
        <w:tc>
          <w:tcPr>
            <w:tcW w:w="1210" w:type="pct"/>
          </w:tcPr>
          <w:p w14:paraId="788D9512" w14:textId="19B60691" w:rsidR="00F64260" w:rsidRPr="00946B20" w:rsidRDefault="0062792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B56F74B" w:rsidR="00F64260" w:rsidRPr="00B605CE" w:rsidRDefault="00365337" w:rsidP="00B862BF">
            <w:pPr>
              <w:rPr>
                <w:b/>
              </w:rPr>
            </w:pPr>
            <w:bookmarkStart w:id="6" w:name="home_dept"/>
            <w:bookmarkEnd w:id="6"/>
            <w:r>
              <w:rPr>
                <w:b/>
              </w:rPr>
              <w:t>Mathematical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7E0D044" w14:textId="224E5E5B" w:rsidR="00F64260" w:rsidRDefault="00365337">
            <w:pPr>
              <w:spacing w:line="240" w:lineRule="auto"/>
              <w:rPr>
                <w:b/>
              </w:rPr>
            </w:pPr>
            <w:bookmarkStart w:id="7" w:name="Rationale"/>
            <w:bookmarkEnd w:id="7"/>
            <w:r>
              <w:rPr>
                <w:b/>
              </w:rPr>
              <w:t xml:space="preserve">This is a revision to the existing degree program in data science in which we adjust the list of courses that satisfy major requirements. Specifically, we will be allowing students to satisfy one of the major requirements with either MATH 240 (Statistical Methods I) or MATH 248 (Business Statistics I), rather than just MATH 240, as the requirement is currently listed. </w:t>
            </w:r>
          </w:p>
          <w:p w14:paraId="33869F61" w14:textId="4E9D094E" w:rsidR="00365337" w:rsidRDefault="00365337">
            <w:pPr>
              <w:spacing w:line="240" w:lineRule="auto"/>
              <w:rPr>
                <w:b/>
              </w:rPr>
            </w:pPr>
          </w:p>
          <w:p w14:paraId="797AD098" w14:textId="05B8DE64" w:rsidR="00365337" w:rsidRDefault="00365337">
            <w:pPr>
              <w:spacing w:line="240" w:lineRule="auto"/>
              <w:rPr>
                <w:b/>
              </w:rPr>
            </w:pPr>
            <w:r>
              <w:rPr>
                <w:b/>
              </w:rPr>
              <w:t>At present, students cannot take both MATH 240 and MATH 248 for credit. The core major course MATH 245 requires either MATH 240 or MATH 248, but MATH 248 had not been listed in the major requirements. Therefore, it is possible that a student having MATH 248 credit would be able to progress through the major program but not technically meet the MATH 240 requirement.</w:t>
            </w:r>
          </w:p>
          <w:p w14:paraId="20384792" w14:textId="2A1E6A15" w:rsidR="00D108BA" w:rsidRDefault="00D108BA">
            <w:pPr>
              <w:spacing w:line="240" w:lineRule="auto"/>
              <w:rPr>
                <w:b/>
              </w:rPr>
            </w:pPr>
          </w:p>
          <w:p w14:paraId="41EFFC68" w14:textId="35BDDCD4" w:rsidR="00F64260" w:rsidRPr="00FA6998" w:rsidRDefault="00D108BA" w:rsidP="00862E5E">
            <w:pPr>
              <w:spacing w:line="240" w:lineRule="auto"/>
              <w:rPr>
                <w:b/>
              </w:rPr>
            </w:pPr>
            <w:r>
              <w:rPr>
                <w:b/>
              </w:rPr>
              <w:t>The two courses are distinct in terms of target audience and applications; however, a common goal of the two courses is to cement elementary statistical literacy. As either course can be used as a prerequisite for MATH 245, we see no reason why MATH 248 should not be used to satisfy the MATH 240 requirement</w:t>
            </w:r>
            <w:r w:rsidR="00862E5E">
              <w:rPr>
                <w:b/>
              </w:rPr>
              <w:t xml:space="preserve"> for the major</w:t>
            </w:r>
            <w:r>
              <w:rPr>
                <w:b/>
              </w:rPr>
              <w:t>.</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5953FA5E" w:rsidR="00517DB2" w:rsidRPr="00B649C4" w:rsidRDefault="0085729D" w:rsidP="00517DB2">
            <w:pPr>
              <w:rPr>
                <w:b/>
              </w:rPr>
            </w:pPr>
            <w:bookmarkStart w:id="8" w:name="student_impact"/>
            <w:bookmarkEnd w:id="8"/>
            <w:r>
              <w:rPr>
                <w:b/>
              </w:rPr>
              <w:t>This would allow students to fulfill the major requirement for elementary statistics without a formal course substitution.</w:t>
            </w:r>
            <w:r w:rsidR="00300BEE">
              <w:rPr>
                <w:b/>
              </w:rPr>
              <w:t xml:space="preserve"> Students who change majors from or have a second major in the School of Business will benefit most from this change</w:t>
            </w:r>
            <w:r w:rsidR="00D108BA">
              <w:rPr>
                <w:b/>
              </w:rPr>
              <w:t>, as MATH 248 is required in several majors/minors in the School of Business.</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230F2C1" w:rsidR="00517DB2" w:rsidRPr="00B649C4" w:rsidRDefault="006F0920" w:rsidP="00517DB2">
            <w:pPr>
              <w:rPr>
                <w:b/>
              </w:rPr>
            </w:pPr>
            <w:bookmarkStart w:id="9" w:name="prog_impact"/>
            <w:bookmarkEnd w:id="9"/>
            <w:r>
              <w:rPr>
                <w:b/>
              </w:rPr>
              <w:t>None</w:t>
            </w:r>
          </w:p>
        </w:tc>
      </w:tr>
      <w:tr w:rsidR="004D180F" w:rsidRPr="006E3AF2" w14:paraId="38118792" w14:textId="77777777" w:rsidTr="00517DB2">
        <w:tc>
          <w:tcPr>
            <w:tcW w:w="1111" w:type="pct"/>
            <w:vAlign w:val="center"/>
          </w:tcPr>
          <w:p w14:paraId="5701FF94" w14:textId="185DD03E"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3C92234F" w:rsidR="004D180F" w:rsidRPr="00B649C4" w:rsidRDefault="00AD03C8" w:rsidP="00517DB2">
            <w:pPr>
              <w:rPr>
                <w:b/>
              </w:rPr>
            </w:pPr>
            <w:r>
              <w:rPr>
                <w:b/>
              </w:rPr>
              <w:t>No impact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2792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CB5949F" w:rsidR="008D52B7" w:rsidRPr="00C25F9D" w:rsidRDefault="0085729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2792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1DDB270" w:rsidR="008D52B7" w:rsidRPr="00C25F9D" w:rsidRDefault="0085729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2792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F7D6F0D" w:rsidR="008D52B7" w:rsidRPr="00C25F9D" w:rsidRDefault="0085729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2792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42B657C" w:rsidR="008D52B7" w:rsidRPr="00C25F9D" w:rsidRDefault="0085729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8F0BF8" w:rsidR="00F64260" w:rsidRPr="00B605CE" w:rsidRDefault="0085729D"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000AEC1F" w14:textId="2DC9E5EE" w:rsidR="00AA5F73" w:rsidRDefault="00F64260" w:rsidP="00AA5F73">
      <w:pPr>
        <w:pStyle w:val="Heading3"/>
        <w:keepNext/>
        <w:jc w:val="left"/>
        <w:rPr>
          <w:rFonts w:asciiTheme="minorHAnsi" w:hAnsiTheme="minorHAnsi"/>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r w:rsidR="00AA5F73">
        <w:rPr>
          <w:b/>
          <w:sz w:val="20"/>
          <w:szCs w:val="20"/>
        </w:rPr>
        <w:t xml:space="preserve"> </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62792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137D85ED" w:rsidR="00F64260" w:rsidRPr="009F029C" w:rsidRDefault="00AD1315" w:rsidP="00120C12">
            <w:pPr>
              <w:spacing w:line="240" w:lineRule="auto"/>
              <w:rPr>
                <w:b/>
              </w:rPr>
            </w:pPr>
            <w:bookmarkStart w:id="14" w:name="enrollments"/>
            <w:bookmarkEnd w:id="14"/>
            <w:r>
              <w:rPr>
                <w:b/>
              </w:rPr>
              <w:t>5</w:t>
            </w:r>
          </w:p>
        </w:tc>
        <w:tc>
          <w:tcPr>
            <w:tcW w:w="3840" w:type="dxa"/>
            <w:noWrap/>
          </w:tcPr>
          <w:p w14:paraId="2C9C0D13" w14:textId="51879BFB" w:rsidR="00F64260" w:rsidRPr="009F029C" w:rsidRDefault="00AD1315" w:rsidP="00120C12">
            <w:pPr>
              <w:spacing w:line="240" w:lineRule="auto"/>
              <w:rPr>
                <w:b/>
              </w:rPr>
            </w:pPr>
            <w:r>
              <w:rPr>
                <w:b/>
              </w:rPr>
              <w:t>5</w:t>
            </w:r>
          </w:p>
        </w:tc>
      </w:tr>
      <w:tr w:rsidR="00F64260" w:rsidRPr="006E3AF2" w14:paraId="0A95C54B" w14:textId="77777777" w:rsidTr="005E2D3D">
        <w:tc>
          <w:tcPr>
            <w:tcW w:w="3100" w:type="dxa"/>
            <w:noWrap/>
            <w:vAlign w:val="center"/>
          </w:tcPr>
          <w:p w14:paraId="2E4F2469" w14:textId="07798F9A" w:rsidR="00F64260" w:rsidRDefault="00115A68" w:rsidP="003F099C">
            <w:pPr>
              <w:spacing w:line="240" w:lineRule="auto"/>
            </w:pPr>
            <w:r>
              <w:t>C.</w:t>
            </w:r>
            <w:r w:rsidR="00EA6B77">
              <w:t>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16767E38" w:rsidR="00F64260" w:rsidRDefault="00115A68" w:rsidP="003F099C">
            <w:pPr>
              <w:spacing w:line="240" w:lineRule="auto"/>
            </w:pPr>
            <w:r>
              <w:t>C.</w:t>
            </w:r>
            <w:r w:rsidR="00EA6B77">
              <w:t>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1591D" w:rsidRPr="006E3AF2" w14:paraId="43B2AD3F" w14:textId="77777777" w:rsidTr="005E2D3D">
        <w:tc>
          <w:tcPr>
            <w:tcW w:w="3100" w:type="dxa"/>
            <w:noWrap/>
            <w:vAlign w:val="center"/>
          </w:tcPr>
          <w:p w14:paraId="4E1F209D" w14:textId="32296027" w:rsidR="00F1591D" w:rsidRDefault="00F1591D" w:rsidP="00F1591D">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7E93B1D0" w14:textId="77777777" w:rsidR="00F1591D" w:rsidRDefault="00F1591D" w:rsidP="00F1591D">
            <w:pPr>
              <w:pStyle w:val="ListParagraph"/>
              <w:numPr>
                <w:ilvl w:val="0"/>
                <w:numId w:val="15"/>
              </w:numPr>
              <w:spacing w:line="240" w:lineRule="auto"/>
              <w:rPr>
                <w:b/>
              </w:rPr>
            </w:pPr>
            <w:bookmarkStart w:id="17" w:name="course_reqs"/>
            <w:bookmarkEnd w:id="17"/>
            <w:r>
              <w:rPr>
                <w:b/>
              </w:rPr>
              <w:t>MATH 212 – Calculus I</w:t>
            </w:r>
          </w:p>
          <w:p w14:paraId="230AC937" w14:textId="77777777" w:rsidR="00F1591D" w:rsidRDefault="00F1591D" w:rsidP="00F1591D">
            <w:pPr>
              <w:pStyle w:val="ListParagraph"/>
              <w:numPr>
                <w:ilvl w:val="0"/>
                <w:numId w:val="15"/>
              </w:numPr>
              <w:spacing w:line="240" w:lineRule="auto"/>
              <w:rPr>
                <w:b/>
              </w:rPr>
            </w:pPr>
            <w:r>
              <w:rPr>
                <w:b/>
              </w:rPr>
              <w:t>MATH 213 – Calculus II</w:t>
            </w:r>
          </w:p>
          <w:p w14:paraId="6E114084" w14:textId="77777777" w:rsidR="00F1591D" w:rsidRDefault="00F1591D" w:rsidP="00F1591D">
            <w:pPr>
              <w:pStyle w:val="ListParagraph"/>
              <w:numPr>
                <w:ilvl w:val="0"/>
                <w:numId w:val="15"/>
              </w:numPr>
              <w:spacing w:line="240" w:lineRule="auto"/>
              <w:rPr>
                <w:b/>
              </w:rPr>
            </w:pPr>
            <w:r>
              <w:rPr>
                <w:b/>
              </w:rPr>
              <w:t>MATH 240 – Statistical Methods I</w:t>
            </w:r>
          </w:p>
          <w:p w14:paraId="6A44988F" w14:textId="77777777" w:rsidR="00F1591D" w:rsidRDefault="00F1591D" w:rsidP="00F1591D">
            <w:pPr>
              <w:pStyle w:val="ListParagraph"/>
              <w:numPr>
                <w:ilvl w:val="0"/>
                <w:numId w:val="15"/>
              </w:numPr>
              <w:spacing w:line="240" w:lineRule="auto"/>
              <w:rPr>
                <w:b/>
              </w:rPr>
            </w:pPr>
            <w:r>
              <w:rPr>
                <w:b/>
              </w:rPr>
              <w:t>MATH 245 – Principles of Data Science</w:t>
            </w:r>
          </w:p>
          <w:p w14:paraId="78E15A29" w14:textId="77777777" w:rsidR="00F1591D" w:rsidRDefault="00F1591D" w:rsidP="00F1591D">
            <w:pPr>
              <w:pStyle w:val="ListParagraph"/>
              <w:numPr>
                <w:ilvl w:val="0"/>
                <w:numId w:val="15"/>
              </w:numPr>
              <w:spacing w:line="240" w:lineRule="auto"/>
              <w:rPr>
                <w:b/>
              </w:rPr>
            </w:pPr>
            <w:r>
              <w:rPr>
                <w:b/>
              </w:rPr>
              <w:t>MATH 314 – Calculus III</w:t>
            </w:r>
          </w:p>
          <w:p w14:paraId="0F25B894" w14:textId="77777777" w:rsidR="00F1591D" w:rsidRDefault="00F1591D" w:rsidP="00F1591D">
            <w:pPr>
              <w:pStyle w:val="ListParagraph"/>
              <w:numPr>
                <w:ilvl w:val="0"/>
                <w:numId w:val="15"/>
              </w:numPr>
              <w:spacing w:line="240" w:lineRule="auto"/>
              <w:rPr>
                <w:b/>
              </w:rPr>
            </w:pPr>
            <w:r>
              <w:rPr>
                <w:b/>
              </w:rPr>
              <w:t>MATH 345 – Linear Models for Data Science</w:t>
            </w:r>
          </w:p>
          <w:p w14:paraId="27858AC1" w14:textId="77777777" w:rsidR="00F1591D" w:rsidRDefault="00F1591D" w:rsidP="00F1591D">
            <w:pPr>
              <w:pStyle w:val="ListParagraph"/>
              <w:numPr>
                <w:ilvl w:val="0"/>
                <w:numId w:val="15"/>
              </w:numPr>
              <w:spacing w:line="240" w:lineRule="auto"/>
              <w:rPr>
                <w:b/>
              </w:rPr>
            </w:pPr>
            <w:r>
              <w:rPr>
                <w:b/>
              </w:rPr>
              <w:t>MATH 436 – Discrete Mathematics</w:t>
            </w:r>
          </w:p>
          <w:p w14:paraId="6EF4B6F9" w14:textId="77777777" w:rsidR="00F1591D" w:rsidRDefault="00F1591D" w:rsidP="00F1591D">
            <w:pPr>
              <w:pStyle w:val="ListParagraph"/>
              <w:numPr>
                <w:ilvl w:val="0"/>
                <w:numId w:val="15"/>
              </w:numPr>
              <w:spacing w:line="240" w:lineRule="auto"/>
              <w:rPr>
                <w:b/>
              </w:rPr>
            </w:pPr>
            <w:r>
              <w:rPr>
                <w:b/>
              </w:rPr>
              <w:t>MATH 441 – Introduction to Probability</w:t>
            </w:r>
          </w:p>
          <w:p w14:paraId="01256918" w14:textId="77777777" w:rsidR="00F1591D" w:rsidRDefault="00F1591D" w:rsidP="00F1591D">
            <w:pPr>
              <w:pStyle w:val="ListParagraph"/>
              <w:numPr>
                <w:ilvl w:val="0"/>
                <w:numId w:val="15"/>
              </w:numPr>
              <w:spacing w:line="240" w:lineRule="auto"/>
              <w:rPr>
                <w:b/>
              </w:rPr>
            </w:pPr>
            <w:r>
              <w:rPr>
                <w:b/>
              </w:rPr>
              <w:t>MATH 445 – Advanced Statistical Methods</w:t>
            </w:r>
          </w:p>
          <w:p w14:paraId="5D41786E" w14:textId="580EBE69" w:rsidR="00F1591D" w:rsidRDefault="00F1591D" w:rsidP="00F1591D">
            <w:pPr>
              <w:pStyle w:val="ListParagraph"/>
              <w:numPr>
                <w:ilvl w:val="0"/>
                <w:numId w:val="15"/>
              </w:numPr>
              <w:spacing w:line="240" w:lineRule="auto"/>
              <w:rPr>
                <w:b/>
              </w:rPr>
            </w:pPr>
            <w:r>
              <w:rPr>
                <w:b/>
              </w:rPr>
              <w:t>CSCI 157 – Introduction to Algorithmic Thinking in Python</w:t>
            </w:r>
          </w:p>
          <w:p w14:paraId="7E463947" w14:textId="77777777" w:rsidR="00F1591D" w:rsidRDefault="00F1591D" w:rsidP="00F1591D">
            <w:pPr>
              <w:pStyle w:val="ListParagraph"/>
              <w:numPr>
                <w:ilvl w:val="0"/>
                <w:numId w:val="15"/>
              </w:numPr>
              <w:spacing w:line="240" w:lineRule="auto"/>
              <w:rPr>
                <w:b/>
              </w:rPr>
            </w:pPr>
            <w:r>
              <w:rPr>
                <w:b/>
              </w:rPr>
              <w:t>CSCI 428 – Machine Learning</w:t>
            </w:r>
          </w:p>
          <w:p w14:paraId="0EEEB8C1" w14:textId="77777777" w:rsidR="00F1591D" w:rsidRDefault="00F1591D" w:rsidP="00F1591D">
            <w:pPr>
              <w:pStyle w:val="ListParagraph"/>
              <w:numPr>
                <w:ilvl w:val="0"/>
                <w:numId w:val="15"/>
              </w:numPr>
              <w:spacing w:line="240" w:lineRule="auto"/>
              <w:rPr>
                <w:b/>
              </w:rPr>
            </w:pPr>
            <w:r>
              <w:rPr>
                <w:b/>
              </w:rPr>
              <w:t>CIS 455W – Database Programming OR CSCI 455 – Introduction to Databases</w:t>
            </w:r>
          </w:p>
          <w:p w14:paraId="4BF07A5B" w14:textId="77777777" w:rsidR="00F1591D" w:rsidRDefault="00F1591D" w:rsidP="00F1591D">
            <w:pPr>
              <w:pStyle w:val="ListParagraph"/>
              <w:numPr>
                <w:ilvl w:val="0"/>
                <w:numId w:val="15"/>
              </w:numPr>
              <w:spacing w:line="240" w:lineRule="auto"/>
              <w:rPr>
                <w:b/>
              </w:rPr>
            </w:pPr>
            <w:r>
              <w:rPr>
                <w:b/>
              </w:rPr>
              <w:t>CIS 470 – Introduction to Data Analytics</w:t>
            </w:r>
          </w:p>
          <w:p w14:paraId="65CFCBDA" w14:textId="77777777" w:rsidR="00F1591D" w:rsidRDefault="00F1591D" w:rsidP="00F1591D">
            <w:pPr>
              <w:pStyle w:val="ListParagraph"/>
              <w:numPr>
                <w:ilvl w:val="0"/>
                <w:numId w:val="15"/>
              </w:numPr>
              <w:spacing w:line="240" w:lineRule="auto"/>
              <w:rPr>
                <w:b/>
              </w:rPr>
            </w:pPr>
            <w:r>
              <w:rPr>
                <w:b/>
              </w:rPr>
              <w:t>CIS 472 – Data Visualization</w:t>
            </w:r>
          </w:p>
          <w:p w14:paraId="03A1DEA0" w14:textId="77777777" w:rsidR="00F1591D" w:rsidRDefault="00F1591D" w:rsidP="00F1591D">
            <w:pPr>
              <w:pStyle w:val="ListParagraph"/>
              <w:numPr>
                <w:ilvl w:val="0"/>
                <w:numId w:val="15"/>
              </w:numPr>
              <w:spacing w:line="240" w:lineRule="auto"/>
              <w:rPr>
                <w:b/>
              </w:rPr>
            </w:pPr>
            <w:r>
              <w:rPr>
                <w:b/>
              </w:rPr>
              <w:lastRenderedPageBreak/>
              <w:t>ENGL 230W – Workplace Writing</w:t>
            </w:r>
          </w:p>
          <w:p w14:paraId="1B32FCFB" w14:textId="48985731" w:rsidR="00F1591D" w:rsidRPr="0085729D" w:rsidRDefault="00F1591D" w:rsidP="00F1591D">
            <w:pPr>
              <w:pStyle w:val="ListParagraph"/>
              <w:numPr>
                <w:ilvl w:val="0"/>
                <w:numId w:val="15"/>
              </w:numPr>
              <w:spacing w:line="240" w:lineRule="auto"/>
              <w:rPr>
                <w:b/>
              </w:rPr>
            </w:pPr>
            <w:r>
              <w:rPr>
                <w:b/>
              </w:rPr>
              <w:t>PHIL 207 – Technology and the Future of Humanity</w:t>
            </w:r>
          </w:p>
        </w:tc>
        <w:tc>
          <w:tcPr>
            <w:tcW w:w="3840" w:type="dxa"/>
            <w:noWrap/>
          </w:tcPr>
          <w:p w14:paraId="7728B959" w14:textId="77777777" w:rsidR="00F1591D" w:rsidRDefault="00F1591D" w:rsidP="00F1591D">
            <w:pPr>
              <w:pStyle w:val="ListParagraph"/>
              <w:numPr>
                <w:ilvl w:val="0"/>
                <w:numId w:val="15"/>
              </w:numPr>
              <w:spacing w:line="240" w:lineRule="auto"/>
              <w:rPr>
                <w:b/>
              </w:rPr>
            </w:pPr>
            <w:r>
              <w:rPr>
                <w:b/>
              </w:rPr>
              <w:lastRenderedPageBreak/>
              <w:t>MATH 212 – Calculus I</w:t>
            </w:r>
          </w:p>
          <w:p w14:paraId="705B7641" w14:textId="77777777" w:rsidR="00F1591D" w:rsidRDefault="00F1591D" w:rsidP="00F1591D">
            <w:pPr>
              <w:pStyle w:val="ListParagraph"/>
              <w:numPr>
                <w:ilvl w:val="0"/>
                <w:numId w:val="15"/>
              </w:numPr>
              <w:spacing w:line="240" w:lineRule="auto"/>
              <w:rPr>
                <w:b/>
              </w:rPr>
            </w:pPr>
            <w:r>
              <w:rPr>
                <w:b/>
              </w:rPr>
              <w:t>MATH 213 – Calculus II</w:t>
            </w:r>
          </w:p>
          <w:p w14:paraId="7FD47D3E" w14:textId="5FA51413" w:rsidR="00F1591D" w:rsidRDefault="00F1591D" w:rsidP="00F1591D">
            <w:pPr>
              <w:pStyle w:val="ListParagraph"/>
              <w:numPr>
                <w:ilvl w:val="0"/>
                <w:numId w:val="15"/>
              </w:numPr>
              <w:spacing w:line="240" w:lineRule="auto"/>
              <w:rPr>
                <w:b/>
              </w:rPr>
            </w:pPr>
            <w:r>
              <w:rPr>
                <w:b/>
              </w:rPr>
              <w:t>MATH 240 – Statistical Methods I OR MATH 248 – Business Statistics I</w:t>
            </w:r>
          </w:p>
          <w:p w14:paraId="15D5A771" w14:textId="77777777" w:rsidR="00F1591D" w:rsidRDefault="00F1591D" w:rsidP="00F1591D">
            <w:pPr>
              <w:pStyle w:val="ListParagraph"/>
              <w:numPr>
                <w:ilvl w:val="0"/>
                <w:numId w:val="15"/>
              </w:numPr>
              <w:spacing w:line="240" w:lineRule="auto"/>
              <w:rPr>
                <w:b/>
              </w:rPr>
            </w:pPr>
            <w:r>
              <w:rPr>
                <w:b/>
              </w:rPr>
              <w:t>MATH 245 – Principles of Data Science</w:t>
            </w:r>
          </w:p>
          <w:p w14:paraId="40854D87" w14:textId="77777777" w:rsidR="00F1591D" w:rsidRDefault="00F1591D" w:rsidP="00F1591D">
            <w:pPr>
              <w:pStyle w:val="ListParagraph"/>
              <w:numPr>
                <w:ilvl w:val="0"/>
                <w:numId w:val="15"/>
              </w:numPr>
              <w:spacing w:line="240" w:lineRule="auto"/>
              <w:rPr>
                <w:b/>
              </w:rPr>
            </w:pPr>
            <w:r>
              <w:rPr>
                <w:b/>
              </w:rPr>
              <w:t>MATH 314 – Calculus III</w:t>
            </w:r>
          </w:p>
          <w:p w14:paraId="54FC05B7" w14:textId="77777777" w:rsidR="00F1591D" w:rsidRDefault="00F1591D" w:rsidP="00F1591D">
            <w:pPr>
              <w:pStyle w:val="ListParagraph"/>
              <w:numPr>
                <w:ilvl w:val="0"/>
                <w:numId w:val="15"/>
              </w:numPr>
              <w:spacing w:line="240" w:lineRule="auto"/>
              <w:rPr>
                <w:b/>
              </w:rPr>
            </w:pPr>
            <w:r>
              <w:rPr>
                <w:b/>
              </w:rPr>
              <w:t>MATH 345 – Linear Models for Data Science</w:t>
            </w:r>
          </w:p>
          <w:p w14:paraId="637416DE" w14:textId="77777777" w:rsidR="00F1591D" w:rsidRDefault="00F1591D" w:rsidP="00F1591D">
            <w:pPr>
              <w:pStyle w:val="ListParagraph"/>
              <w:numPr>
                <w:ilvl w:val="0"/>
                <w:numId w:val="15"/>
              </w:numPr>
              <w:spacing w:line="240" w:lineRule="auto"/>
              <w:rPr>
                <w:b/>
              </w:rPr>
            </w:pPr>
            <w:r>
              <w:rPr>
                <w:b/>
              </w:rPr>
              <w:t>MATH 436 – Discrete Mathematics</w:t>
            </w:r>
          </w:p>
          <w:p w14:paraId="779E373C" w14:textId="77777777" w:rsidR="00F1591D" w:rsidRDefault="00F1591D" w:rsidP="00F1591D">
            <w:pPr>
              <w:pStyle w:val="ListParagraph"/>
              <w:numPr>
                <w:ilvl w:val="0"/>
                <w:numId w:val="15"/>
              </w:numPr>
              <w:spacing w:line="240" w:lineRule="auto"/>
              <w:rPr>
                <w:b/>
              </w:rPr>
            </w:pPr>
            <w:r>
              <w:rPr>
                <w:b/>
              </w:rPr>
              <w:t>MATH 441 – Introduction to Probability</w:t>
            </w:r>
          </w:p>
          <w:p w14:paraId="0BB9EAEB" w14:textId="77777777" w:rsidR="00F1591D" w:rsidRDefault="00F1591D" w:rsidP="00F1591D">
            <w:pPr>
              <w:pStyle w:val="ListParagraph"/>
              <w:numPr>
                <w:ilvl w:val="0"/>
                <w:numId w:val="15"/>
              </w:numPr>
              <w:spacing w:line="240" w:lineRule="auto"/>
              <w:rPr>
                <w:b/>
              </w:rPr>
            </w:pPr>
            <w:r>
              <w:rPr>
                <w:b/>
              </w:rPr>
              <w:t>MATH 445 – Advanced Statistical Methods</w:t>
            </w:r>
          </w:p>
          <w:p w14:paraId="7675DF0F" w14:textId="77777777" w:rsidR="00F1591D" w:rsidRDefault="00F1591D" w:rsidP="00F1591D">
            <w:pPr>
              <w:pStyle w:val="ListParagraph"/>
              <w:numPr>
                <w:ilvl w:val="0"/>
                <w:numId w:val="15"/>
              </w:numPr>
              <w:spacing w:line="240" w:lineRule="auto"/>
              <w:rPr>
                <w:b/>
              </w:rPr>
            </w:pPr>
            <w:r>
              <w:rPr>
                <w:b/>
              </w:rPr>
              <w:t>CSCI 157 – Introduction to Algorithmic Thinking in Python</w:t>
            </w:r>
          </w:p>
          <w:p w14:paraId="22FB2A4D" w14:textId="77777777" w:rsidR="00F1591D" w:rsidRDefault="00F1591D" w:rsidP="00F1591D">
            <w:pPr>
              <w:pStyle w:val="ListParagraph"/>
              <w:numPr>
                <w:ilvl w:val="0"/>
                <w:numId w:val="15"/>
              </w:numPr>
              <w:spacing w:line="240" w:lineRule="auto"/>
              <w:rPr>
                <w:b/>
              </w:rPr>
            </w:pPr>
            <w:r>
              <w:rPr>
                <w:b/>
              </w:rPr>
              <w:t>CSCI 428 – Machine Learning</w:t>
            </w:r>
          </w:p>
          <w:p w14:paraId="18929C86" w14:textId="77777777" w:rsidR="00F1591D" w:rsidRDefault="00F1591D" w:rsidP="00F1591D">
            <w:pPr>
              <w:pStyle w:val="ListParagraph"/>
              <w:numPr>
                <w:ilvl w:val="0"/>
                <w:numId w:val="15"/>
              </w:numPr>
              <w:spacing w:line="240" w:lineRule="auto"/>
              <w:rPr>
                <w:b/>
              </w:rPr>
            </w:pPr>
            <w:r>
              <w:rPr>
                <w:b/>
              </w:rPr>
              <w:t>CIS 455W – Database Programming OR CSCI 455 – Introduction to Databases</w:t>
            </w:r>
          </w:p>
          <w:p w14:paraId="4B8B7E45" w14:textId="77777777" w:rsidR="00F1591D" w:rsidRDefault="00F1591D" w:rsidP="00F1591D">
            <w:pPr>
              <w:pStyle w:val="ListParagraph"/>
              <w:numPr>
                <w:ilvl w:val="0"/>
                <w:numId w:val="15"/>
              </w:numPr>
              <w:spacing w:line="240" w:lineRule="auto"/>
              <w:rPr>
                <w:b/>
              </w:rPr>
            </w:pPr>
            <w:r>
              <w:rPr>
                <w:b/>
              </w:rPr>
              <w:t>CIS 470 – Introduction to Data Analytics</w:t>
            </w:r>
          </w:p>
          <w:p w14:paraId="417802BF" w14:textId="77777777" w:rsidR="00F1591D" w:rsidRDefault="00F1591D" w:rsidP="00F1591D">
            <w:pPr>
              <w:pStyle w:val="ListParagraph"/>
              <w:numPr>
                <w:ilvl w:val="0"/>
                <w:numId w:val="15"/>
              </w:numPr>
              <w:spacing w:line="240" w:lineRule="auto"/>
              <w:rPr>
                <w:b/>
              </w:rPr>
            </w:pPr>
            <w:r>
              <w:rPr>
                <w:b/>
              </w:rPr>
              <w:lastRenderedPageBreak/>
              <w:t>CIS 472 – Data Visualization</w:t>
            </w:r>
          </w:p>
          <w:p w14:paraId="340E1F85" w14:textId="77777777" w:rsidR="00F1591D" w:rsidRDefault="00F1591D" w:rsidP="00F1591D">
            <w:pPr>
              <w:pStyle w:val="ListParagraph"/>
              <w:numPr>
                <w:ilvl w:val="0"/>
                <w:numId w:val="15"/>
              </w:numPr>
              <w:spacing w:line="240" w:lineRule="auto"/>
              <w:rPr>
                <w:b/>
              </w:rPr>
            </w:pPr>
            <w:r>
              <w:rPr>
                <w:b/>
              </w:rPr>
              <w:t>ENGL 230W – Workplace Writing</w:t>
            </w:r>
          </w:p>
          <w:p w14:paraId="0DA66663" w14:textId="1CDC0BC2" w:rsidR="00F1591D" w:rsidRPr="00797BF8" w:rsidRDefault="00F1591D" w:rsidP="00797BF8">
            <w:pPr>
              <w:pStyle w:val="ListParagraph"/>
              <w:numPr>
                <w:ilvl w:val="0"/>
                <w:numId w:val="15"/>
              </w:numPr>
              <w:spacing w:line="240" w:lineRule="auto"/>
              <w:rPr>
                <w:b/>
              </w:rPr>
            </w:pPr>
            <w:r w:rsidRPr="00797BF8">
              <w:rPr>
                <w:b/>
              </w:rPr>
              <w:t>PHIL 207 – Technology and the Future of Humanity</w:t>
            </w:r>
          </w:p>
        </w:tc>
      </w:tr>
      <w:tr w:rsidR="00F1591D" w:rsidRPr="006E3AF2" w14:paraId="07853955" w14:textId="77777777" w:rsidTr="005E2D3D">
        <w:tc>
          <w:tcPr>
            <w:tcW w:w="3100" w:type="dxa"/>
            <w:noWrap/>
            <w:vAlign w:val="center"/>
          </w:tcPr>
          <w:p w14:paraId="38AD1617" w14:textId="454FAC05" w:rsidR="00F1591D" w:rsidRDefault="00F1591D" w:rsidP="00F1591D">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74326C16" w:rsidR="00F1591D" w:rsidRPr="009F029C" w:rsidRDefault="00F1591D" w:rsidP="00F1591D">
            <w:pPr>
              <w:spacing w:line="240" w:lineRule="auto"/>
              <w:rPr>
                <w:b/>
              </w:rPr>
            </w:pPr>
            <w:bookmarkStart w:id="18" w:name="credit_count"/>
            <w:bookmarkEnd w:id="18"/>
          </w:p>
        </w:tc>
        <w:tc>
          <w:tcPr>
            <w:tcW w:w="3840" w:type="dxa"/>
            <w:noWrap/>
          </w:tcPr>
          <w:p w14:paraId="0CDCA3D1" w14:textId="4D698B0B" w:rsidR="00F1591D" w:rsidRPr="009F029C" w:rsidRDefault="00F1591D" w:rsidP="00F1591D">
            <w:pPr>
              <w:spacing w:line="240" w:lineRule="auto"/>
              <w:rPr>
                <w:b/>
              </w:rPr>
            </w:pPr>
          </w:p>
        </w:tc>
      </w:tr>
      <w:tr w:rsidR="00F1591D" w:rsidRPr="006E3AF2" w14:paraId="56A03B42" w14:textId="77777777" w:rsidTr="005E2D3D">
        <w:tc>
          <w:tcPr>
            <w:tcW w:w="3100" w:type="dxa"/>
            <w:noWrap/>
            <w:vAlign w:val="center"/>
          </w:tcPr>
          <w:p w14:paraId="19669E96" w14:textId="05569FB5" w:rsidR="00F1591D" w:rsidRDefault="00F1591D" w:rsidP="00F1591D">
            <w:pPr>
              <w:spacing w:line="240" w:lineRule="auto"/>
            </w:pPr>
            <w:r>
              <w:t xml:space="preserve">C.6. </w:t>
            </w:r>
            <w:r w:rsidRPr="005E2D3D">
              <w:t>Program Accreditation</w:t>
            </w:r>
            <w:r>
              <w:t xml:space="preserve"> (if relevant)</w:t>
            </w:r>
          </w:p>
        </w:tc>
        <w:tc>
          <w:tcPr>
            <w:tcW w:w="3840" w:type="dxa"/>
            <w:noWrap/>
          </w:tcPr>
          <w:p w14:paraId="10DEA6B4" w14:textId="77777777" w:rsidR="00F1591D" w:rsidRPr="009F029C" w:rsidRDefault="00F1591D" w:rsidP="00F1591D">
            <w:pPr>
              <w:spacing w:line="240" w:lineRule="auto"/>
              <w:rPr>
                <w:b/>
              </w:rPr>
            </w:pPr>
          </w:p>
        </w:tc>
        <w:tc>
          <w:tcPr>
            <w:tcW w:w="3840" w:type="dxa"/>
            <w:noWrap/>
          </w:tcPr>
          <w:p w14:paraId="48AE026F" w14:textId="77777777" w:rsidR="00F1591D" w:rsidRPr="009F029C" w:rsidRDefault="00F1591D" w:rsidP="00F1591D">
            <w:pPr>
              <w:spacing w:line="240" w:lineRule="auto"/>
              <w:rPr>
                <w:b/>
              </w:rPr>
            </w:pPr>
          </w:p>
        </w:tc>
      </w:tr>
      <w:tr w:rsidR="00F1591D" w:rsidRPr="006E3AF2" w14:paraId="380591A9" w14:textId="77777777" w:rsidTr="005E2D3D">
        <w:tc>
          <w:tcPr>
            <w:tcW w:w="3100" w:type="dxa"/>
            <w:noWrap/>
            <w:vAlign w:val="center"/>
          </w:tcPr>
          <w:p w14:paraId="1CF53265" w14:textId="2733E7E2" w:rsidR="00F1591D" w:rsidRDefault="00F1591D" w:rsidP="00F1591D">
            <w:pPr>
              <w:spacing w:line="240" w:lineRule="auto"/>
            </w:pPr>
            <w:r>
              <w:t>C.7. Other changes if any</w:t>
            </w:r>
          </w:p>
        </w:tc>
        <w:tc>
          <w:tcPr>
            <w:tcW w:w="3840" w:type="dxa"/>
            <w:noWrap/>
          </w:tcPr>
          <w:p w14:paraId="059B0F3B" w14:textId="77777777" w:rsidR="00F1591D" w:rsidRPr="009F029C" w:rsidRDefault="00F1591D" w:rsidP="00F1591D">
            <w:pPr>
              <w:spacing w:line="240" w:lineRule="auto"/>
              <w:rPr>
                <w:b/>
              </w:rPr>
            </w:pPr>
          </w:p>
        </w:tc>
        <w:tc>
          <w:tcPr>
            <w:tcW w:w="3840" w:type="dxa"/>
            <w:noWrap/>
          </w:tcPr>
          <w:p w14:paraId="28A4094D" w14:textId="77777777" w:rsidR="00F1591D" w:rsidRPr="009F029C" w:rsidRDefault="00F1591D" w:rsidP="00F1591D">
            <w:pPr>
              <w:spacing w:line="240" w:lineRule="auto"/>
              <w:rPr>
                <w:b/>
              </w:rPr>
            </w:pPr>
          </w:p>
        </w:tc>
      </w:tr>
      <w:tr w:rsidR="00F1591D" w:rsidRPr="006E3AF2" w14:paraId="68C8592C" w14:textId="77777777" w:rsidTr="005E2D3D">
        <w:tc>
          <w:tcPr>
            <w:tcW w:w="3100" w:type="dxa"/>
            <w:noWrap/>
            <w:vAlign w:val="center"/>
          </w:tcPr>
          <w:p w14:paraId="20B54EE3" w14:textId="76E1AFFD" w:rsidR="00F1591D" w:rsidRDefault="00F1591D" w:rsidP="00F1591D">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F1591D" w:rsidRDefault="00F1591D" w:rsidP="00F1591D">
            <w:pPr>
              <w:spacing w:line="240" w:lineRule="auto"/>
            </w:pPr>
            <w:r>
              <w:t>Needed for all new programs</w:t>
            </w:r>
          </w:p>
        </w:tc>
        <w:tc>
          <w:tcPr>
            <w:tcW w:w="3840" w:type="dxa"/>
            <w:noWrap/>
          </w:tcPr>
          <w:p w14:paraId="75BC195D" w14:textId="77777777" w:rsidR="00F1591D" w:rsidRPr="009F029C" w:rsidRDefault="00F1591D" w:rsidP="00F1591D">
            <w:pPr>
              <w:spacing w:line="240" w:lineRule="auto"/>
              <w:rPr>
                <w:b/>
              </w:rPr>
            </w:pPr>
          </w:p>
        </w:tc>
        <w:tc>
          <w:tcPr>
            <w:tcW w:w="3840" w:type="dxa"/>
            <w:noWrap/>
          </w:tcPr>
          <w:p w14:paraId="4C25FF84" w14:textId="77777777" w:rsidR="00F1591D" w:rsidRPr="009F029C" w:rsidRDefault="00F1591D" w:rsidP="00F1591D">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6B64DA">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9" w:name="_Signature"/>
        <w:bookmarkEnd w:id="1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B64DA">
        <w:trPr>
          <w:cantSplit/>
          <w:trHeight w:val="489"/>
        </w:trPr>
        <w:tc>
          <w:tcPr>
            <w:tcW w:w="3168" w:type="dxa"/>
            <w:vAlign w:val="center"/>
          </w:tcPr>
          <w:p w14:paraId="2B0991B7" w14:textId="05C401FA" w:rsidR="00115A68" w:rsidRDefault="006B64DA" w:rsidP="0015571B">
            <w:pPr>
              <w:spacing w:line="240" w:lineRule="auto"/>
            </w:pPr>
            <w:r>
              <w:t>Rebecca Sparks</w:t>
            </w:r>
          </w:p>
        </w:tc>
        <w:tc>
          <w:tcPr>
            <w:tcW w:w="3254" w:type="dxa"/>
            <w:vAlign w:val="center"/>
          </w:tcPr>
          <w:p w14:paraId="2927DBCB" w14:textId="11BC929C" w:rsidR="00115A68" w:rsidRDefault="00115A68" w:rsidP="0015571B">
            <w:pPr>
              <w:spacing w:line="240" w:lineRule="auto"/>
            </w:pPr>
            <w:r>
              <w:t xml:space="preserve">Chair of </w:t>
            </w:r>
            <w:r w:rsidR="006B64DA">
              <w:t>the Department of Mathematical Sciences</w:t>
            </w:r>
          </w:p>
        </w:tc>
        <w:tc>
          <w:tcPr>
            <w:tcW w:w="3197" w:type="dxa"/>
            <w:vAlign w:val="center"/>
          </w:tcPr>
          <w:p w14:paraId="7927CB11" w14:textId="7CDD756A" w:rsidR="00115A68" w:rsidRDefault="006F0920" w:rsidP="0015571B">
            <w:pPr>
              <w:spacing w:line="240" w:lineRule="auto"/>
            </w:pPr>
            <w:r>
              <w:t>*</w:t>
            </w:r>
            <w:proofErr w:type="gramStart"/>
            <w:r>
              <w:t>approved</w:t>
            </w:r>
            <w:proofErr w:type="gramEnd"/>
            <w:r>
              <w:t xml:space="preserve"> by email</w:t>
            </w:r>
          </w:p>
        </w:tc>
        <w:tc>
          <w:tcPr>
            <w:tcW w:w="1161" w:type="dxa"/>
            <w:vAlign w:val="center"/>
          </w:tcPr>
          <w:p w14:paraId="06A64098" w14:textId="156B525D" w:rsidR="00115A68" w:rsidRDefault="006F0920" w:rsidP="0015571B">
            <w:pPr>
              <w:spacing w:line="240" w:lineRule="auto"/>
            </w:pPr>
            <w:r>
              <w:t>4/12/22</w:t>
            </w:r>
          </w:p>
        </w:tc>
      </w:tr>
      <w:tr w:rsidR="00115A68" w14:paraId="5FB4CB46" w14:textId="77777777" w:rsidTr="006B64DA">
        <w:trPr>
          <w:cantSplit/>
          <w:trHeight w:val="489"/>
        </w:trPr>
        <w:tc>
          <w:tcPr>
            <w:tcW w:w="3168" w:type="dxa"/>
            <w:vAlign w:val="center"/>
          </w:tcPr>
          <w:p w14:paraId="6ED2A8A6" w14:textId="0AA9F62D" w:rsidR="00115A68" w:rsidRDefault="006B64DA" w:rsidP="0015571B">
            <w:pPr>
              <w:spacing w:line="240" w:lineRule="auto"/>
            </w:pPr>
            <w:r>
              <w:t>Earl Simson</w:t>
            </w:r>
          </w:p>
        </w:tc>
        <w:tc>
          <w:tcPr>
            <w:tcW w:w="3254" w:type="dxa"/>
            <w:vAlign w:val="center"/>
          </w:tcPr>
          <w:p w14:paraId="229CC930" w14:textId="1CDAF415" w:rsidR="00115A68" w:rsidRDefault="00115A68" w:rsidP="0015571B">
            <w:pPr>
              <w:spacing w:line="240" w:lineRule="auto"/>
            </w:pPr>
            <w:r>
              <w:t xml:space="preserve">Dean of </w:t>
            </w:r>
            <w:r w:rsidR="006B64DA">
              <w:t>the Faculty of Arts and Sciences</w:t>
            </w:r>
          </w:p>
        </w:tc>
        <w:tc>
          <w:tcPr>
            <w:tcW w:w="3197" w:type="dxa"/>
            <w:vAlign w:val="center"/>
          </w:tcPr>
          <w:p w14:paraId="73DF0B07" w14:textId="1F43D9A4" w:rsidR="00115A68" w:rsidRDefault="00BE1687" w:rsidP="0015571B">
            <w:pPr>
              <w:spacing w:line="240" w:lineRule="auto"/>
            </w:pPr>
            <w:r>
              <w:rPr>
                <w:rFonts w:ascii="Brush Script MT" w:hAnsi="Brush Script MT"/>
                <w:sz w:val="28"/>
              </w:rPr>
              <w:t>Earl Simson</w:t>
            </w:r>
          </w:p>
        </w:tc>
        <w:tc>
          <w:tcPr>
            <w:tcW w:w="1161" w:type="dxa"/>
            <w:vAlign w:val="center"/>
          </w:tcPr>
          <w:p w14:paraId="4EB70E84" w14:textId="61F085D0" w:rsidR="00115A68" w:rsidRDefault="00BE1687" w:rsidP="0015571B">
            <w:pPr>
              <w:spacing w:line="240" w:lineRule="auto"/>
            </w:pPr>
            <w:r>
              <w:t>4/14/22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2792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DBAD" w14:textId="77777777" w:rsidR="00627920" w:rsidRDefault="00627920" w:rsidP="00FA78CA">
      <w:pPr>
        <w:spacing w:line="240" w:lineRule="auto"/>
      </w:pPr>
      <w:r>
        <w:separator/>
      </w:r>
    </w:p>
  </w:endnote>
  <w:endnote w:type="continuationSeparator" w:id="0">
    <w:p w14:paraId="44BD235A" w14:textId="77777777" w:rsidR="00627920" w:rsidRDefault="006279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E62D" w14:textId="77777777" w:rsidR="008845F3" w:rsidRDefault="00884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0333" w14:textId="77777777" w:rsidR="008845F3" w:rsidRDefault="0088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0CCE" w14:textId="77777777" w:rsidR="00627920" w:rsidRDefault="00627920" w:rsidP="00FA78CA">
      <w:pPr>
        <w:spacing w:line="240" w:lineRule="auto"/>
      </w:pPr>
      <w:r>
        <w:separator/>
      </w:r>
    </w:p>
  </w:footnote>
  <w:footnote w:type="continuationSeparator" w:id="0">
    <w:p w14:paraId="69982085" w14:textId="77777777" w:rsidR="00627920" w:rsidRDefault="0062792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E3C6" w14:textId="77777777" w:rsidR="008845F3" w:rsidRDefault="00884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A45117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F0920">
      <w:rPr>
        <w:color w:val="4F6228"/>
      </w:rPr>
      <w:t>21-22-0</w:t>
    </w:r>
    <w:r w:rsidR="008845F3">
      <w:rPr>
        <w:color w:val="4F6228"/>
      </w:rPr>
      <w:t>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F0920">
      <w:rPr>
        <w:color w:val="4F6228"/>
      </w:rPr>
      <w:t>4/12/2022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F449" w14:textId="77777777" w:rsidR="008845F3" w:rsidRDefault="00884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C0D3C"/>
    <w:multiLevelType w:val="hybridMultilevel"/>
    <w:tmpl w:val="BF1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4"/>
  </w:num>
  <w:num w:numId="12">
    <w:abstractNumId w:val="7"/>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2120"/>
    <w:rsid w:val="00155826"/>
    <w:rsid w:val="001622D2"/>
    <w:rsid w:val="00175D3F"/>
    <w:rsid w:val="00176C55"/>
    <w:rsid w:val="00181A4B"/>
    <w:rsid w:val="001A1D27"/>
    <w:rsid w:val="001A37FB"/>
    <w:rsid w:val="001A51ED"/>
    <w:rsid w:val="001B2E3A"/>
    <w:rsid w:val="001C3A09"/>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0AA4"/>
    <w:rsid w:val="002D194C"/>
    <w:rsid w:val="002D34E0"/>
    <w:rsid w:val="002F36B8"/>
    <w:rsid w:val="00300BEE"/>
    <w:rsid w:val="00310D95"/>
    <w:rsid w:val="003153C3"/>
    <w:rsid w:val="00345149"/>
    <w:rsid w:val="00365337"/>
    <w:rsid w:val="0037253D"/>
    <w:rsid w:val="00376A8B"/>
    <w:rsid w:val="003A45F6"/>
    <w:rsid w:val="003B110B"/>
    <w:rsid w:val="003B4A52"/>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75EB9"/>
    <w:rsid w:val="004779B4"/>
    <w:rsid w:val="00480FAA"/>
    <w:rsid w:val="004A54F7"/>
    <w:rsid w:val="004C5F99"/>
    <w:rsid w:val="004D180F"/>
    <w:rsid w:val="004D5E40"/>
    <w:rsid w:val="004E57C5"/>
    <w:rsid w:val="004E79A5"/>
    <w:rsid w:val="00517DB2"/>
    <w:rsid w:val="00526851"/>
    <w:rsid w:val="00541F11"/>
    <w:rsid w:val="005473BC"/>
    <w:rsid w:val="00581C78"/>
    <w:rsid w:val="005851AF"/>
    <w:rsid w:val="005873E3"/>
    <w:rsid w:val="00593311"/>
    <w:rsid w:val="005B1049"/>
    <w:rsid w:val="005C23BD"/>
    <w:rsid w:val="005C3F83"/>
    <w:rsid w:val="005D389E"/>
    <w:rsid w:val="005E2D3D"/>
    <w:rsid w:val="005F2A05"/>
    <w:rsid w:val="0061535B"/>
    <w:rsid w:val="00627920"/>
    <w:rsid w:val="006575EA"/>
    <w:rsid w:val="00670869"/>
    <w:rsid w:val="006761E1"/>
    <w:rsid w:val="00683987"/>
    <w:rsid w:val="006970B0"/>
    <w:rsid w:val="006B20A9"/>
    <w:rsid w:val="006B64DA"/>
    <w:rsid w:val="006E365C"/>
    <w:rsid w:val="006E3AF2"/>
    <w:rsid w:val="006E6680"/>
    <w:rsid w:val="006F0920"/>
    <w:rsid w:val="006F7F90"/>
    <w:rsid w:val="00704CFF"/>
    <w:rsid w:val="00705819"/>
    <w:rsid w:val="00706745"/>
    <w:rsid w:val="007072F7"/>
    <w:rsid w:val="00714B57"/>
    <w:rsid w:val="0071544D"/>
    <w:rsid w:val="0074235B"/>
    <w:rsid w:val="00743AD2"/>
    <w:rsid w:val="007445F4"/>
    <w:rsid w:val="0075426D"/>
    <w:rsid w:val="007554DE"/>
    <w:rsid w:val="00760EA6"/>
    <w:rsid w:val="00766256"/>
    <w:rsid w:val="00795D54"/>
    <w:rsid w:val="00796AF7"/>
    <w:rsid w:val="007970C3"/>
    <w:rsid w:val="00797BF8"/>
    <w:rsid w:val="007A5702"/>
    <w:rsid w:val="007B10BE"/>
    <w:rsid w:val="007E007E"/>
    <w:rsid w:val="007F4255"/>
    <w:rsid w:val="00805F63"/>
    <w:rsid w:val="008122C6"/>
    <w:rsid w:val="0085229B"/>
    <w:rsid w:val="008555D8"/>
    <w:rsid w:val="0085729D"/>
    <w:rsid w:val="008628B1"/>
    <w:rsid w:val="00862E5E"/>
    <w:rsid w:val="00865915"/>
    <w:rsid w:val="00872775"/>
    <w:rsid w:val="008745BA"/>
    <w:rsid w:val="00880392"/>
    <w:rsid w:val="008836DF"/>
    <w:rsid w:val="008845F3"/>
    <w:rsid w:val="008847FE"/>
    <w:rsid w:val="0089234B"/>
    <w:rsid w:val="008927AF"/>
    <w:rsid w:val="0089400B"/>
    <w:rsid w:val="008B1F84"/>
    <w:rsid w:val="008D52B7"/>
    <w:rsid w:val="008E0FCD"/>
    <w:rsid w:val="008E3EFA"/>
    <w:rsid w:val="008F175C"/>
    <w:rsid w:val="00905E67"/>
    <w:rsid w:val="00913143"/>
    <w:rsid w:val="00924B5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3F04"/>
    <w:rsid w:val="00A703CD"/>
    <w:rsid w:val="00A76B76"/>
    <w:rsid w:val="00A83A6C"/>
    <w:rsid w:val="00A85BAB"/>
    <w:rsid w:val="00A87611"/>
    <w:rsid w:val="00A94B5A"/>
    <w:rsid w:val="00A960DC"/>
    <w:rsid w:val="00AA5F73"/>
    <w:rsid w:val="00AC3032"/>
    <w:rsid w:val="00AC7094"/>
    <w:rsid w:val="00AD03C8"/>
    <w:rsid w:val="00AD1315"/>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E1687"/>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D02D3C"/>
    <w:rsid w:val="00D108BA"/>
    <w:rsid w:val="00D553BB"/>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500F9"/>
    <w:rsid w:val="00E641DE"/>
    <w:rsid w:val="00EA6B77"/>
    <w:rsid w:val="00EB33FD"/>
    <w:rsid w:val="00EB629B"/>
    <w:rsid w:val="00EC194E"/>
    <w:rsid w:val="00EC38F4"/>
    <w:rsid w:val="00EC63A4"/>
    <w:rsid w:val="00EC7B24"/>
    <w:rsid w:val="00ED0D58"/>
    <w:rsid w:val="00ED1712"/>
    <w:rsid w:val="00F1591D"/>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markm\Downloads\Check%20relevant%20JAAs,%202+2s,%20and%20if%20a%20course%20you%20are%20revising%20or%20deleting%20is%20one%20with%20a%20transfer%20agre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C:\Users\sabbotson\Documents\Curriculum\Program%20goals"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67Z3ZXSPZZWZ-949-1343</_dlc_DocId>
    <_dlc_DocIdUrl xmlns="67887a43-7e4d-4c1c-91d7-15e417b1b8ab">
      <Url>https://w3.ric.edu/curriculum_committee/_layouts/15/DocIdRedir.aspx?ID=67Z3ZXSPZZWZ-949-1343</Url>
      <Description>67Z3ZXSPZZWZ-949-1343</Description>
    </_dlc_DocIdUrl>
  </documentManagement>
</p:properties>
</file>

<file path=customXml/itemProps1.xml><?xml version="1.0" encoding="utf-8"?>
<ds:datastoreItem xmlns:ds="http://schemas.openxmlformats.org/officeDocument/2006/customXml" ds:itemID="{26CB5D10-B408-4052-B262-A77D2ACE5000}"/>
</file>

<file path=customXml/itemProps2.xml><?xml version="1.0" encoding="utf-8"?>
<ds:datastoreItem xmlns:ds="http://schemas.openxmlformats.org/officeDocument/2006/customXml" ds:itemID="{A86F4F89-FCDB-44B5-A1AA-5559B8F5D1F0}"/>
</file>

<file path=customXml/itemProps3.xml><?xml version="1.0" encoding="utf-8"?>
<ds:datastoreItem xmlns:ds="http://schemas.openxmlformats.org/officeDocument/2006/customXml" ds:itemID="{DE55CC96-2571-4A84-B83B-776E99451B20}"/>
</file>

<file path=customXml/itemProps4.xml><?xml version="1.0" encoding="utf-8"?>
<ds:datastoreItem xmlns:ds="http://schemas.openxmlformats.org/officeDocument/2006/customXml" ds:itemID="{55C10E22-1A36-4E3E-AC22-58A23E8AD709}"/>
</file>

<file path=docProps/app.xml><?xml version="1.0" encoding="utf-8"?>
<Properties xmlns="http://schemas.openxmlformats.org/officeDocument/2006/extended-properties" xmlns:vt="http://schemas.openxmlformats.org/officeDocument/2006/docPropsVTypes">
  <Template>Normal.dotm</Template>
  <TotalTime>34</TotalTime>
  <Pages>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2022-03-18T13:09:00Z</dcterms:created>
  <dcterms:modified xsi:type="dcterms:W3CDTF">2022-04-16T21:16:00Z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bc200e64-0554-4404-8c74-1d825713f2fb</vt:lpwstr>
  </property>
</Properties>
</file>