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F541F2A" w:rsidR="00F64260" w:rsidRPr="00A83A6C" w:rsidRDefault="00513B27" w:rsidP="00B862BF">
            <w:pPr>
              <w:pStyle w:val="Heading5"/>
              <w:rPr>
                <w:b/>
              </w:rPr>
            </w:pPr>
            <w:bookmarkStart w:id="0" w:name="Proposal"/>
            <w:bookmarkEnd w:id="0"/>
            <w:r>
              <w:rPr>
                <w:b/>
              </w:rPr>
              <w:t>Hist 345 Conflic</w:t>
            </w:r>
            <w:r w:rsidR="00433D55">
              <w:rPr>
                <w:b/>
              </w:rPr>
              <w:t>t,</w:t>
            </w:r>
            <w:r>
              <w:rPr>
                <w:b/>
              </w:rPr>
              <w:t xml:space="preserve"> Globalization</w:t>
            </w:r>
            <w:r w:rsidR="008F02D6">
              <w:rPr>
                <w:b/>
              </w:rPr>
              <w:t>,</w:t>
            </w:r>
            <w:r>
              <w:rPr>
                <w:b/>
              </w:rPr>
              <w:t xml:space="preserve"> </w:t>
            </w:r>
            <w:r w:rsidR="00433D55">
              <w:rPr>
                <w:b/>
              </w:rPr>
              <w:t>and</w:t>
            </w:r>
            <w:r>
              <w:rPr>
                <w:b/>
              </w:rPr>
              <w:t xml:space="preserve"> modern east asia</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475F2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5965038" w:rsidR="00F64260" w:rsidRPr="00A83A6C" w:rsidRDefault="00513B27" w:rsidP="00B862BF">
            <w:pPr>
              <w:pStyle w:val="Heading5"/>
              <w:rPr>
                <w:b/>
              </w:rPr>
            </w:pPr>
            <w:bookmarkStart w:id="3" w:name="Ifapplicable"/>
            <w:bookmarkEnd w:id="3"/>
            <w:r>
              <w:rPr>
                <w:b/>
              </w:rPr>
              <w:t>Hist 345 History of china in modern times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F6CF7">
        <w:trPr>
          <w:cantSplit/>
        </w:trPr>
        <w:tc>
          <w:tcPr>
            <w:tcW w:w="1111" w:type="pct"/>
            <w:vAlign w:val="center"/>
          </w:tcPr>
          <w:p w14:paraId="1D4C4FE7" w14:textId="741AF666" w:rsidR="006E365C" w:rsidRPr="006E365C" w:rsidRDefault="006E365C" w:rsidP="006E365C">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9B51FDA" w:rsidR="005E2D3D" w:rsidRPr="004301A3" w:rsidRDefault="005E2D3D" w:rsidP="003F6CF7">
            <w:pPr>
              <w:rPr>
                <w:b/>
              </w:rPr>
            </w:pPr>
            <w:r w:rsidRPr="004301A3">
              <w:rPr>
                <w:b/>
              </w:rPr>
              <w:t xml:space="preserve">Faculty of Arts and Sciences </w:t>
            </w:r>
          </w:p>
        </w:tc>
        <w:tc>
          <w:tcPr>
            <w:tcW w:w="131" w:type="pct"/>
          </w:tcPr>
          <w:p w14:paraId="12A36AEF" w14:textId="77777777" w:rsidR="005E2D3D" w:rsidRPr="008E0FCD" w:rsidRDefault="005E2D3D" w:rsidP="003F6CF7">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0A779838" w14:textId="77777777" w:rsidR="00F64260" w:rsidRDefault="00F64260" w:rsidP="00FD68C4">
            <w:pPr>
              <w:rPr>
                <w:b/>
              </w:rPr>
            </w:pPr>
            <w:bookmarkStart w:id="4" w:name="type"/>
            <w:r w:rsidRPr="005F2A05">
              <w:rPr>
                <w:b/>
              </w:rPr>
              <w:t>Course</w:t>
            </w:r>
            <w:bookmarkEnd w:id="4"/>
            <w:r w:rsidRPr="005F2A05">
              <w:rPr>
                <w:b/>
              </w:rPr>
              <w:t xml:space="preserve"> </w:t>
            </w:r>
            <w:r w:rsidRPr="00A87611">
              <w:rPr>
                <w:b/>
              </w:rPr>
              <w:t>revision</w:t>
            </w:r>
            <w:r w:rsidRPr="005F2A05">
              <w:rPr>
                <w:b/>
              </w:rPr>
              <w:t xml:space="preserve"> </w:t>
            </w:r>
            <w:r w:rsidR="00197958">
              <w:rPr>
                <w:b/>
              </w:rPr>
              <w:t xml:space="preserve"> </w:t>
            </w:r>
          </w:p>
          <w:p w14:paraId="52ECEFB4" w14:textId="79A98925" w:rsidR="003F6CF7" w:rsidRPr="005F2A05" w:rsidRDefault="003F6CF7" w:rsidP="00FD68C4">
            <w:pPr>
              <w:rPr>
                <w:b/>
              </w:rPr>
            </w:pPr>
            <w:r>
              <w:rPr>
                <w:b/>
              </w:rPr>
              <w:t>Program 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80CC691" w:rsidR="00F64260" w:rsidRPr="00B605CE" w:rsidRDefault="00FD68C4" w:rsidP="00B862BF">
            <w:pPr>
              <w:rPr>
                <w:b/>
              </w:rPr>
            </w:pPr>
            <w:bookmarkStart w:id="5" w:name="Originator"/>
            <w:bookmarkEnd w:id="5"/>
            <w:r>
              <w:rPr>
                <w:b/>
              </w:rPr>
              <w:t xml:space="preserve">Moonsil Kim </w:t>
            </w:r>
          </w:p>
        </w:tc>
        <w:tc>
          <w:tcPr>
            <w:tcW w:w="1210" w:type="pct"/>
          </w:tcPr>
          <w:p w14:paraId="788D9512" w14:textId="19B60691" w:rsidR="00F64260" w:rsidRPr="00946B20" w:rsidRDefault="00475F2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8ECD7F4" w:rsidR="00F64260" w:rsidRPr="00B605CE" w:rsidRDefault="00FD68C4" w:rsidP="00B862BF">
            <w:pPr>
              <w:rPr>
                <w:b/>
              </w:rPr>
            </w:pPr>
            <w:bookmarkStart w:id="6" w:name="home_dept"/>
            <w:bookmarkEnd w:id="6"/>
            <w:r>
              <w:rPr>
                <w:b/>
              </w:rPr>
              <w:t>History</w:t>
            </w:r>
          </w:p>
        </w:tc>
      </w:tr>
      <w:tr w:rsidR="00F64260" w:rsidRPr="006E3AF2" w14:paraId="2EB2F82D" w14:textId="77777777" w:rsidTr="00F64156">
        <w:trPr>
          <w:trHeight w:val="4822"/>
        </w:trPr>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2CF7281" w14:textId="1856F0B5" w:rsidR="00F64260" w:rsidRDefault="003F6CF7">
            <w:pPr>
              <w:rPr>
                <w:bCs/>
              </w:rPr>
            </w:pPr>
            <w:bookmarkStart w:id="7" w:name="Rationale"/>
            <w:bookmarkEnd w:id="7"/>
            <w:r w:rsidRPr="002D2935">
              <w:rPr>
                <w:b/>
              </w:rPr>
              <w:t>Course Revision:</w:t>
            </w:r>
            <w:r>
              <w:rPr>
                <w:bCs/>
              </w:rPr>
              <w:t xml:space="preserve"> </w:t>
            </w:r>
            <w:r w:rsidR="0098118F">
              <w:rPr>
                <w:bCs/>
              </w:rPr>
              <w:t>This proposal is to r</w:t>
            </w:r>
            <w:r w:rsidR="00197958">
              <w:rPr>
                <w:bCs/>
              </w:rPr>
              <w:t>ename and redesign an existing course</w:t>
            </w:r>
            <w:r w:rsidR="0098118F">
              <w:rPr>
                <w:bCs/>
              </w:rPr>
              <w:t>. The c</w:t>
            </w:r>
            <w:r w:rsidR="00197958">
              <w:rPr>
                <w:bCs/>
              </w:rPr>
              <w:t>urrent course name</w:t>
            </w:r>
            <w:r w:rsidR="0098118F">
              <w:rPr>
                <w:bCs/>
              </w:rPr>
              <w:t xml:space="preserve"> and description</w:t>
            </w:r>
            <w:r w:rsidR="00197958">
              <w:rPr>
                <w:bCs/>
              </w:rPr>
              <w:t xml:space="preserve"> does not clearly explain the thematic course contents of th</w:t>
            </w:r>
            <w:r w:rsidR="00F64156">
              <w:rPr>
                <w:bCs/>
              </w:rPr>
              <w:t>is</w:t>
            </w:r>
            <w:r w:rsidR="00197958">
              <w:rPr>
                <w:bCs/>
              </w:rPr>
              <w:t xml:space="preserve"> upper-level history c</w:t>
            </w:r>
            <w:r w:rsidR="008642A6">
              <w:rPr>
                <w:bCs/>
              </w:rPr>
              <w:t>ourse</w:t>
            </w:r>
            <w:r w:rsidR="00197958">
              <w:rPr>
                <w:bCs/>
              </w:rPr>
              <w:t>.</w:t>
            </w:r>
            <w:r w:rsidR="0098118F">
              <w:rPr>
                <w:bCs/>
              </w:rPr>
              <w:t xml:space="preserve"> They were developed by another faculty member who is no longer at RIC. The new title and description reflect the course that the current faculty member will be teaching. The new title and description make the course a broader one that investigates the history of the East Asian region, not just China. </w:t>
            </w:r>
            <w:r w:rsidR="008642A6">
              <w:rPr>
                <w:bCs/>
              </w:rPr>
              <w:t>That broader context allows for</w:t>
            </w:r>
            <w:r w:rsidR="0098118F">
              <w:rPr>
                <w:bCs/>
              </w:rPr>
              <w:t xml:space="preserve"> examin</w:t>
            </w:r>
            <w:r w:rsidR="008642A6">
              <w:rPr>
                <w:bCs/>
              </w:rPr>
              <w:t>ation of</w:t>
            </w:r>
            <w:r w:rsidR="0098118F">
              <w:rPr>
                <w:bCs/>
              </w:rPr>
              <w:t xml:space="preserve"> the important interactions among </w:t>
            </w:r>
            <w:r w:rsidR="008642A6">
              <w:rPr>
                <w:bCs/>
              </w:rPr>
              <w:t xml:space="preserve">the East Asian </w:t>
            </w:r>
            <w:r w:rsidR="0098118F">
              <w:rPr>
                <w:bCs/>
              </w:rPr>
              <w:t>countries in this period. The</w:t>
            </w:r>
            <w:r w:rsidR="008642A6">
              <w:rPr>
                <w:bCs/>
              </w:rPr>
              <w:t xml:space="preserve">se </w:t>
            </w:r>
            <w:r w:rsidR="0098118F">
              <w:rPr>
                <w:bCs/>
              </w:rPr>
              <w:t>countries underwent major transformations in the 19</w:t>
            </w:r>
            <w:r w:rsidR="0098118F" w:rsidRPr="0098118F">
              <w:rPr>
                <w:bCs/>
                <w:vertAlign w:val="superscript"/>
              </w:rPr>
              <w:t>th</w:t>
            </w:r>
            <w:r w:rsidR="0098118F">
              <w:rPr>
                <w:bCs/>
              </w:rPr>
              <w:t xml:space="preserve"> and 20</w:t>
            </w:r>
            <w:r w:rsidR="0098118F" w:rsidRPr="0098118F">
              <w:rPr>
                <w:bCs/>
                <w:vertAlign w:val="superscript"/>
              </w:rPr>
              <w:t>th</w:t>
            </w:r>
            <w:r w:rsidR="0098118F">
              <w:rPr>
                <w:bCs/>
              </w:rPr>
              <w:t xml:space="preserve"> century, as individual countries and through interactions with the other countries in the region and countries outside of East Asia. </w:t>
            </w:r>
          </w:p>
          <w:p w14:paraId="2246DD8B" w14:textId="77777777" w:rsidR="0098118F" w:rsidRDefault="0098118F">
            <w:pPr>
              <w:rPr>
                <w:bCs/>
              </w:rPr>
            </w:pPr>
          </w:p>
          <w:p w14:paraId="279C4E25" w14:textId="77777777" w:rsidR="00F64260" w:rsidRDefault="00197958" w:rsidP="00946B20">
            <w:pPr>
              <w:rPr>
                <w:bCs/>
              </w:rPr>
            </w:pPr>
            <w:r>
              <w:rPr>
                <w:bCs/>
              </w:rPr>
              <w:t xml:space="preserve">This course examines the Modern history of East Asia (China, Korea, </w:t>
            </w:r>
            <w:r w:rsidR="00F64156">
              <w:rPr>
                <w:bCs/>
              </w:rPr>
              <w:t xml:space="preserve">and </w:t>
            </w:r>
            <w:r>
              <w:rPr>
                <w:bCs/>
              </w:rPr>
              <w:t xml:space="preserve">Japan) focusing on the political, social and cultural struggles and the wars that East Asian people experienced in the process of modernization and globalization.  Students examine the transitions and reformations of East Asian societies through the Opium Wars, Sino-Japanese Wars, Russo-Japanese War, Japanese invasions of China and Korea, Chinese Civil War, World War II, and Korean War from the 19th century to the 20th century. Students also investigate war crimes </w:t>
            </w:r>
            <w:r w:rsidR="008642A6">
              <w:rPr>
                <w:bCs/>
              </w:rPr>
              <w:t xml:space="preserve">and atrocities in East Asia during </w:t>
            </w:r>
            <w:r>
              <w:rPr>
                <w:bCs/>
              </w:rPr>
              <w:t>World War II that have been rarely discussed in the history textbooks.</w:t>
            </w:r>
          </w:p>
          <w:p w14:paraId="57B86884" w14:textId="77777777" w:rsidR="003F6CF7" w:rsidRDefault="003F6CF7" w:rsidP="00946B20">
            <w:pPr>
              <w:rPr>
                <w:bCs/>
              </w:rPr>
            </w:pPr>
          </w:p>
          <w:p w14:paraId="588E728F" w14:textId="77777777" w:rsidR="003F6CF7" w:rsidRPr="002D2935" w:rsidRDefault="003F6CF7" w:rsidP="003F6CF7">
            <w:pPr>
              <w:rPr>
                <w:bCs/>
              </w:rPr>
            </w:pPr>
            <w:r w:rsidRPr="002D2935">
              <w:rPr>
                <w:b/>
              </w:rPr>
              <w:t>Program Revision</w:t>
            </w:r>
            <w:r>
              <w:rPr>
                <w:b/>
              </w:rPr>
              <w:t xml:space="preserve">: </w:t>
            </w:r>
            <w:r>
              <w:rPr>
                <w:bCs/>
              </w:rPr>
              <w:t>HIST 345 used to be part of the Secondary Education History program and was inadvertently omitted from that program when it was revised in 2019. This revision would add HIST 345 back to the Secondary Ed History program as a history course option for the categories of “Africa, Asia, Latin America, Middle East” and “Global History or Non-Western History.”</w:t>
            </w:r>
          </w:p>
          <w:p w14:paraId="41EFFC68" w14:textId="326E978A" w:rsidR="003F6CF7" w:rsidRPr="0049037E" w:rsidRDefault="003F6CF7" w:rsidP="00946B20">
            <w:pPr>
              <w:rPr>
                <w:bCs/>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FA7100A" w:rsidR="00517DB2" w:rsidRPr="003F6CF7" w:rsidRDefault="00BF63DB" w:rsidP="00517DB2">
            <w:bookmarkStart w:id="8" w:name="student_impact"/>
            <w:bookmarkEnd w:id="8"/>
            <w:r w:rsidRPr="003F6CF7">
              <w:t>Will provide history majors, Secondary Education History and Secondary Education Social Studies majors, and students taking history electives a broader understanding of the history of the East Asian region, instead of the previous course that focused only on the nation of China. Will help secondary education history and social studies majors succeed on their PRAXIS II content exam for teaching certification and will better prepare them to teach global history as secondary education teachers.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52861C6" w:rsidR="00517DB2" w:rsidRPr="00B649C4" w:rsidRDefault="00BF63DB" w:rsidP="00517DB2">
            <w:pPr>
              <w:rPr>
                <w:b/>
              </w:rPr>
            </w:pPr>
            <w:bookmarkStart w:id="9" w:name="prog_impact"/>
            <w:bookmarkEnd w:id="9"/>
            <w:r w:rsidRPr="003F6CF7">
              <w:t>Impact on the Secondary Education History and Social Studies programs.</w:t>
            </w:r>
            <w:r w:rsidR="003F6CF7" w:rsidRPr="002D2935">
              <w:rPr>
                <w:bCs/>
              </w:rPr>
              <w:t xml:space="preserve"> Also has impact on the Elementary Education Social Studies program, although that program is currently suspended.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75F2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DC68F38" w:rsidR="008D52B7" w:rsidRPr="00C25F9D" w:rsidRDefault="00F6415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75F2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D42A2ED" w:rsidR="008D52B7" w:rsidRPr="00C25F9D" w:rsidRDefault="0094351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75F2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D880576" w:rsidR="008D52B7" w:rsidRPr="00C25F9D" w:rsidRDefault="0094351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75F2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7A62B7A" w:rsidR="008D52B7" w:rsidRPr="00C25F9D" w:rsidRDefault="0094351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42BE84E" w:rsidR="00F64260" w:rsidRPr="00B605CE" w:rsidRDefault="0049037E"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24C9D20C" w14:textId="77777777" w:rsidR="00F678E2" w:rsidRDefault="00F678E2" w:rsidP="00C344AB"/>
    <w:p w14:paraId="35D53698" w14:textId="57CE6A1D"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C591E95" w:rsidR="00F64260" w:rsidRPr="009F029C" w:rsidRDefault="0049037E" w:rsidP="001429AA">
            <w:pPr>
              <w:rPr>
                <w:b/>
              </w:rPr>
            </w:pPr>
            <w:bookmarkStart w:id="12" w:name="cours_title"/>
            <w:bookmarkEnd w:id="12"/>
            <w:r>
              <w:rPr>
                <w:b/>
              </w:rPr>
              <w:t>HIST</w:t>
            </w:r>
            <w:r w:rsidR="00F64156">
              <w:rPr>
                <w:b/>
              </w:rPr>
              <w:t xml:space="preserve"> 345</w:t>
            </w:r>
          </w:p>
        </w:tc>
        <w:tc>
          <w:tcPr>
            <w:tcW w:w="3840" w:type="dxa"/>
            <w:noWrap/>
          </w:tcPr>
          <w:p w14:paraId="6540064C" w14:textId="2986C79C" w:rsidR="00F64260" w:rsidRPr="009F029C" w:rsidRDefault="0049037E" w:rsidP="001429AA">
            <w:pPr>
              <w:rPr>
                <w:b/>
              </w:rPr>
            </w:pPr>
            <w:r>
              <w:rPr>
                <w:b/>
              </w:rPr>
              <w:t>HIST</w:t>
            </w:r>
            <w:r w:rsidR="00F64156">
              <w:rPr>
                <w:b/>
              </w:rPr>
              <w:t xml:space="preserve"> 345</w:t>
            </w:r>
          </w:p>
        </w:tc>
      </w:tr>
      <w:tr w:rsidR="00F64260" w:rsidRPr="006E3AF2" w14:paraId="203B0C45" w14:textId="77777777" w:rsidTr="005E2D3D">
        <w:tc>
          <w:tcPr>
            <w:tcW w:w="3100" w:type="dxa"/>
            <w:noWrap/>
            <w:vAlign w:val="center"/>
          </w:tcPr>
          <w:p w14:paraId="4BAC956E" w14:textId="77777777" w:rsidR="00F64260" w:rsidRPr="006E3AF2" w:rsidRDefault="00F64260" w:rsidP="00013152">
            <w:r>
              <w:t xml:space="preserve">B.2. </w:t>
            </w:r>
            <w:r w:rsidRPr="00A960DC">
              <w:rPr>
                <w:w w:val="95"/>
              </w:rPr>
              <w:t>Cross listing number if any</w:t>
            </w:r>
          </w:p>
        </w:tc>
        <w:tc>
          <w:tcPr>
            <w:tcW w:w="3840" w:type="dxa"/>
            <w:noWrap/>
          </w:tcPr>
          <w:p w14:paraId="36ED71B5" w14:textId="77777777" w:rsidR="00F64260" w:rsidRPr="009F029C" w:rsidRDefault="00F64260" w:rsidP="001429AA">
            <w:pPr>
              <w:rPr>
                <w:b/>
              </w:rPr>
            </w:pPr>
          </w:p>
        </w:tc>
        <w:tc>
          <w:tcPr>
            <w:tcW w:w="3840" w:type="dxa"/>
            <w:noWrap/>
          </w:tcPr>
          <w:p w14:paraId="4E2FF0F0" w14:textId="77777777" w:rsidR="00F64260" w:rsidRPr="009F029C" w:rsidRDefault="00F64260" w:rsidP="001429AA">
            <w:pPr>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E56A372" w:rsidR="00F64260" w:rsidRPr="009F029C" w:rsidRDefault="00197958" w:rsidP="001429AA">
            <w:pPr>
              <w:rPr>
                <w:b/>
              </w:rPr>
            </w:pPr>
            <w:bookmarkStart w:id="13" w:name="title"/>
            <w:bookmarkEnd w:id="13"/>
            <w:r>
              <w:rPr>
                <w:bCs/>
              </w:rPr>
              <w:t>History of China in Modern Times</w:t>
            </w:r>
          </w:p>
        </w:tc>
        <w:tc>
          <w:tcPr>
            <w:tcW w:w="3840" w:type="dxa"/>
            <w:noWrap/>
          </w:tcPr>
          <w:p w14:paraId="2B9DB727" w14:textId="2A103027" w:rsidR="00F64260" w:rsidRPr="009F029C" w:rsidRDefault="00513B27" w:rsidP="001429AA">
            <w:pPr>
              <w:rPr>
                <w:b/>
              </w:rPr>
            </w:pPr>
            <w:r>
              <w:rPr>
                <w:b/>
              </w:rPr>
              <w:t>Conflict</w:t>
            </w:r>
            <w:r w:rsidR="007129C2">
              <w:rPr>
                <w:b/>
              </w:rPr>
              <w:t>,</w:t>
            </w:r>
            <w:r w:rsidR="00197958">
              <w:rPr>
                <w:b/>
              </w:rPr>
              <w:t xml:space="preserve"> </w:t>
            </w:r>
            <w:r w:rsidR="001B0D13" w:rsidRPr="001B0D13">
              <w:rPr>
                <w:b/>
              </w:rPr>
              <w:t>Globalization</w:t>
            </w:r>
            <w:r w:rsidR="00197958">
              <w:rPr>
                <w:b/>
              </w:rPr>
              <w:t xml:space="preserve"> </w:t>
            </w:r>
            <w:r w:rsidR="007129C2">
              <w:rPr>
                <w:b/>
              </w:rPr>
              <w:t>and</w:t>
            </w:r>
            <w:r w:rsidR="00197958">
              <w:rPr>
                <w:b/>
              </w:rPr>
              <w:t xml:space="preserve"> Modern East</w:t>
            </w:r>
            <w:r w:rsidR="00852D36">
              <w:rPr>
                <w:b/>
              </w:rPr>
              <w:t xml:space="preserve"> A</w:t>
            </w:r>
            <w:r w:rsidR="00197958">
              <w:rPr>
                <w:b/>
              </w:rPr>
              <w:t>sia</w:t>
            </w:r>
          </w:p>
        </w:tc>
      </w:tr>
      <w:tr w:rsidR="00F64260" w:rsidRPr="006E3AF2" w14:paraId="76E4D772" w14:textId="77777777" w:rsidTr="005E2D3D">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300D397" w14:textId="77777777" w:rsidR="00F64156" w:rsidRPr="00F64156" w:rsidRDefault="00F64156" w:rsidP="00F64156">
            <w:pPr>
              <w:rPr>
                <w:color w:val="000000" w:themeColor="text1"/>
              </w:rPr>
            </w:pPr>
            <w:bookmarkStart w:id="14" w:name="description"/>
            <w:bookmarkEnd w:id="14"/>
            <w:r w:rsidRPr="00F64156">
              <w:rPr>
                <w:color w:val="000000" w:themeColor="text1"/>
                <w:sz w:val="20"/>
                <w:szCs w:val="20"/>
                <w:shd w:val="clear" w:color="auto" w:fill="FFFFFF"/>
              </w:rPr>
              <w:t>Focus is on the Ch'ing dynasty; the impact of the West; the ensuing conflict between traditionalists, reformers, and revolutionaries; and the rise of nationalism and communism.</w:t>
            </w:r>
          </w:p>
          <w:p w14:paraId="7D376918" w14:textId="77777777" w:rsidR="00F64260" w:rsidRPr="009F029C" w:rsidRDefault="00F64260" w:rsidP="009F029C">
            <w:pPr>
              <w:tabs>
                <w:tab w:val="left" w:pos="690"/>
              </w:tabs>
              <w:rPr>
                <w:b/>
              </w:rPr>
            </w:pPr>
          </w:p>
        </w:tc>
        <w:tc>
          <w:tcPr>
            <w:tcW w:w="3840" w:type="dxa"/>
            <w:noWrap/>
          </w:tcPr>
          <w:p w14:paraId="055A5EAC" w14:textId="42CEF847" w:rsidR="008F02D6" w:rsidRDefault="008F02D6" w:rsidP="008F02D6">
            <w:r>
              <w:t xml:space="preserve">Students will examine the history of East Asia as globalization, modernization, and imperialism transformed the nations, peoples, and interactions of China, Korea, and Japan in the </w:t>
            </w:r>
            <w:r w:rsidR="00CC3FD4">
              <w:t>nineteenth</w:t>
            </w:r>
            <w:r>
              <w:t xml:space="preserve"> and </w:t>
            </w:r>
            <w:r w:rsidR="00CC3FD4">
              <w:t>twentieth</w:t>
            </w:r>
            <w:r>
              <w:t xml:space="preserve"> centuries. </w:t>
            </w:r>
          </w:p>
          <w:p w14:paraId="51C7BE85" w14:textId="73725CAD" w:rsidR="00F64260" w:rsidRPr="007129C2" w:rsidRDefault="00F64260" w:rsidP="00433D55"/>
        </w:tc>
      </w:tr>
      <w:tr w:rsidR="00F64260" w:rsidRPr="006E3AF2" w14:paraId="6B87DAE3" w14:textId="77777777" w:rsidTr="005E2D3D">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rPr>
                <w:b/>
              </w:rPr>
            </w:pPr>
            <w:bookmarkStart w:id="15" w:name="prereqs"/>
            <w:bookmarkEnd w:id="15"/>
          </w:p>
        </w:tc>
        <w:tc>
          <w:tcPr>
            <w:tcW w:w="3840" w:type="dxa"/>
            <w:noWrap/>
          </w:tcPr>
          <w:p w14:paraId="4DA91B44" w14:textId="77777777" w:rsidR="00F64260" w:rsidRPr="009F029C" w:rsidRDefault="00F64260" w:rsidP="001429AA">
            <w:pPr>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A6FE461" w:rsidR="00F64260" w:rsidRPr="009F029C" w:rsidRDefault="00F64260" w:rsidP="000A36CD">
            <w:pPr>
              <w:rPr>
                <w:b/>
                <w:sz w:val="20"/>
              </w:rPr>
            </w:pPr>
          </w:p>
        </w:tc>
        <w:tc>
          <w:tcPr>
            <w:tcW w:w="3840" w:type="dxa"/>
            <w:noWrap/>
          </w:tcPr>
          <w:p w14:paraId="67D1137F" w14:textId="164A4619" w:rsidR="00F64260" w:rsidRPr="009F029C" w:rsidRDefault="00F64260" w:rsidP="00C25F9D">
            <w:pPr>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rPr>
                <w:b/>
              </w:rPr>
            </w:pPr>
            <w:bookmarkStart w:id="16" w:name="contacthours"/>
            <w:bookmarkEnd w:id="16"/>
          </w:p>
        </w:tc>
        <w:tc>
          <w:tcPr>
            <w:tcW w:w="3840" w:type="dxa"/>
            <w:noWrap/>
          </w:tcPr>
          <w:p w14:paraId="57D144B9" w14:textId="77777777" w:rsidR="00F64260" w:rsidRPr="009F029C" w:rsidRDefault="00F64260" w:rsidP="001429AA">
            <w:pPr>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rPr>
                <w:b/>
              </w:rPr>
            </w:pPr>
            <w:bookmarkStart w:id="17" w:name="credits"/>
            <w:bookmarkEnd w:id="17"/>
          </w:p>
        </w:tc>
        <w:tc>
          <w:tcPr>
            <w:tcW w:w="3840" w:type="dxa"/>
            <w:noWrap/>
          </w:tcPr>
          <w:p w14:paraId="7DD4CAFF" w14:textId="77777777" w:rsidR="00F64260" w:rsidRPr="009F029C" w:rsidRDefault="00F64260" w:rsidP="001429AA">
            <w:pPr>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1993906" w:rsidR="00F64260" w:rsidRPr="009F029C" w:rsidRDefault="00F64260" w:rsidP="001429AA">
            <w:pPr>
              <w:rPr>
                <w:b/>
                <w:sz w:val="20"/>
              </w:rPr>
            </w:pPr>
          </w:p>
        </w:tc>
        <w:tc>
          <w:tcPr>
            <w:tcW w:w="3840" w:type="dxa"/>
            <w:noWrap/>
          </w:tcPr>
          <w:p w14:paraId="2CF717EE" w14:textId="2A944C92" w:rsidR="00F64260" w:rsidRPr="009F029C" w:rsidRDefault="00F64260" w:rsidP="00C25F9D">
            <w:pPr>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37BC969" w:rsidR="00F64260" w:rsidRPr="009F029C" w:rsidRDefault="00F64260" w:rsidP="006B20A9">
            <w:pPr>
              <w:rPr>
                <w:b/>
                <w:sz w:val="20"/>
              </w:rPr>
            </w:pPr>
            <w:bookmarkStart w:id="19" w:name="instr_methods"/>
            <w:bookmarkEnd w:id="19"/>
          </w:p>
        </w:tc>
        <w:tc>
          <w:tcPr>
            <w:tcW w:w="3840" w:type="dxa"/>
            <w:noWrap/>
          </w:tcPr>
          <w:p w14:paraId="27D66483" w14:textId="3901D6C2" w:rsidR="00F64260" w:rsidRPr="009F029C" w:rsidRDefault="00F64260" w:rsidP="00795D54">
            <w:pPr>
              <w:rPr>
                <w:b/>
                <w:sz w:val="20"/>
              </w:rPr>
            </w:pPr>
          </w:p>
        </w:tc>
      </w:tr>
      <w:tr w:rsidR="005E2D3D" w:rsidRPr="006E3AF2" w14:paraId="44DD924E" w14:textId="77777777" w:rsidTr="005E2D3D">
        <w:tc>
          <w:tcPr>
            <w:tcW w:w="3100" w:type="dxa"/>
            <w:noWrap/>
            <w:vAlign w:val="center"/>
          </w:tcPr>
          <w:p w14:paraId="0DDBE555" w14:textId="77777777" w:rsidR="005E2D3D" w:rsidRDefault="005E2D3D" w:rsidP="003F6CF7">
            <w:r>
              <w:t xml:space="preserve">B.11.a  </w:t>
            </w:r>
            <w:hyperlink w:anchor="instr_methods" w:tooltip="Must be included " w:history="1">
              <w:r w:rsidRPr="005E2D3D">
                <w:rPr>
                  <w:rStyle w:val="Hyperlink"/>
                </w:rPr>
                <w:t>Delivery Method</w:t>
              </w:r>
            </w:hyperlink>
          </w:p>
        </w:tc>
        <w:tc>
          <w:tcPr>
            <w:tcW w:w="3840" w:type="dxa"/>
            <w:noWrap/>
          </w:tcPr>
          <w:p w14:paraId="4DA1BDE3" w14:textId="7EEA8926" w:rsidR="005E2D3D" w:rsidRPr="009F029C" w:rsidRDefault="005E2D3D" w:rsidP="005E2D3D">
            <w:pPr>
              <w:rPr>
                <w:b/>
                <w:sz w:val="20"/>
              </w:rPr>
            </w:pPr>
          </w:p>
        </w:tc>
        <w:tc>
          <w:tcPr>
            <w:tcW w:w="3840" w:type="dxa"/>
            <w:noWrap/>
          </w:tcPr>
          <w:p w14:paraId="50180751" w14:textId="069C6601" w:rsidR="005E2D3D" w:rsidRPr="009F029C" w:rsidRDefault="005E2D3D" w:rsidP="003F6CF7">
            <w:pPr>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7630009C" w:rsidR="00F64260" w:rsidRPr="009F029C" w:rsidRDefault="00F64260" w:rsidP="00A87611">
            <w:pPr>
              <w:rPr>
                <w:b/>
                <w:sz w:val="20"/>
              </w:rPr>
            </w:pPr>
            <w:bookmarkStart w:id="20" w:name="required"/>
            <w:bookmarkEnd w:id="20"/>
          </w:p>
        </w:tc>
        <w:tc>
          <w:tcPr>
            <w:tcW w:w="3840" w:type="dxa"/>
            <w:noWrap/>
          </w:tcPr>
          <w:p w14:paraId="442E5788" w14:textId="16989244" w:rsidR="00F64260" w:rsidRPr="009F029C" w:rsidRDefault="00F64260" w:rsidP="001A51ED">
            <w:pPr>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r>
              <w:lastRenderedPageBreak/>
              <w:t>B.13</w:t>
            </w:r>
            <w:r w:rsidR="00F64260">
              <w:t xml:space="preserve">. </w:t>
            </w:r>
            <w:r w:rsidR="00F64260" w:rsidRPr="006E3AF2">
              <w:t>Is this an Honors course?</w:t>
            </w:r>
          </w:p>
        </w:tc>
        <w:tc>
          <w:tcPr>
            <w:tcW w:w="3840" w:type="dxa"/>
            <w:noWrap/>
          </w:tcPr>
          <w:p w14:paraId="1F134875" w14:textId="4FE412B3" w:rsidR="00F64260" w:rsidRPr="009F029C" w:rsidRDefault="00F3256C" w:rsidP="001429AA">
            <w:pPr>
              <w:rPr>
                <w:b/>
              </w:rPr>
            </w:pPr>
            <w:r>
              <w:rPr>
                <w:b/>
              </w:rPr>
              <w:t>NO</w:t>
            </w:r>
          </w:p>
        </w:tc>
        <w:tc>
          <w:tcPr>
            <w:tcW w:w="3840" w:type="dxa"/>
            <w:noWrap/>
          </w:tcPr>
          <w:p w14:paraId="41CF798F" w14:textId="1DD80AF3" w:rsidR="00F64260" w:rsidRPr="009F029C" w:rsidRDefault="00F3256C" w:rsidP="001429AA">
            <w:pPr>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63CA6D6B" w14:textId="7ED52077" w:rsidR="00984B36" w:rsidRDefault="00F3256C" w:rsidP="001A51ED">
            <w:pPr>
              <w:rPr>
                <w:rFonts w:ascii="MS Mincho" w:eastAsia="MS Mincho" w:hAnsi="MS Mincho" w:cs="MS Mincho"/>
                <w:b/>
                <w:sz w:val="20"/>
              </w:rPr>
            </w:pPr>
            <w:bookmarkStart w:id="21" w:name="ge"/>
            <w:bookmarkEnd w:id="21"/>
            <w:r>
              <w:rPr>
                <w:b/>
              </w:rPr>
              <w:t>NO</w:t>
            </w:r>
            <w:r w:rsidR="00984B36">
              <w:rPr>
                <w:b/>
              </w:rPr>
              <w:t xml:space="preserve">  </w:t>
            </w:r>
          </w:p>
          <w:p w14:paraId="071181E7" w14:textId="67D48F44" w:rsidR="00F64260" w:rsidRPr="009F029C" w:rsidRDefault="00984B36" w:rsidP="001A51ED">
            <w:pPr>
              <w:rPr>
                <w:b/>
                <w:sz w:val="20"/>
              </w:rPr>
            </w:pPr>
            <w:r>
              <w:rPr>
                <w:b/>
              </w:rPr>
              <w:t>category:</w:t>
            </w:r>
          </w:p>
        </w:tc>
        <w:tc>
          <w:tcPr>
            <w:tcW w:w="3840" w:type="dxa"/>
            <w:noWrap/>
          </w:tcPr>
          <w:p w14:paraId="411B25D5" w14:textId="514B78BB" w:rsidR="00984B36" w:rsidRDefault="00F3256C" w:rsidP="001429AA">
            <w:pPr>
              <w:rPr>
                <w:rFonts w:ascii="MS Mincho" w:eastAsia="MS Mincho" w:hAnsi="MS Mincho" w:cs="MS Mincho"/>
                <w:b/>
                <w:sz w:val="20"/>
              </w:rPr>
            </w:pPr>
            <w:r>
              <w:rPr>
                <w:b/>
              </w:rPr>
              <w:t>NO</w:t>
            </w:r>
            <w:r w:rsidR="00984B36">
              <w:rPr>
                <w:b/>
              </w:rPr>
              <w:t xml:space="preserve"> </w:t>
            </w:r>
          </w:p>
          <w:p w14:paraId="45B135E3" w14:textId="49873A0A" w:rsidR="00F64260" w:rsidRPr="009F029C" w:rsidRDefault="00984B36" w:rsidP="001429AA">
            <w:pPr>
              <w:rPr>
                <w:b/>
                <w:sz w:val="20"/>
              </w:rPr>
            </w:pPr>
            <w:r>
              <w:rPr>
                <w:b/>
              </w:rPr>
              <w:t>category:</w:t>
            </w:r>
          </w:p>
        </w:tc>
      </w:tr>
      <w:tr w:rsidR="00F64260" w:rsidRPr="006E3AF2" w14:paraId="7309520B" w14:textId="77777777" w:rsidTr="005E2D3D">
        <w:tc>
          <w:tcPr>
            <w:tcW w:w="3100" w:type="dxa"/>
            <w:noWrap/>
            <w:vAlign w:val="center"/>
          </w:tcPr>
          <w:p w14:paraId="070EE83F" w14:textId="361D2585" w:rsidR="00F64260" w:rsidRPr="006E3AF2" w:rsidRDefault="004313E6" w:rsidP="00BB11B9">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23DF9CA" w:rsidR="00F64260" w:rsidRPr="009F029C" w:rsidRDefault="00F64260" w:rsidP="0049037E">
            <w:pPr>
              <w:rPr>
                <w:b/>
                <w:sz w:val="20"/>
              </w:rPr>
            </w:pPr>
            <w:bookmarkStart w:id="22" w:name="performance"/>
            <w:bookmarkEnd w:id="22"/>
          </w:p>
        </w:tc>
        <w:tc>
          <w:tcPr>
            <w:tcW w:w="3840" w:type="dxa"/>
            <w:noWrap/>
          </w:tcPr>
          <w:p w14:paraId="33AC4615" w14:textId="2EA48949" w:rsidR="00F64260" w:rsidRPr="009F029C" w:rsidRDefault="00F64260" w:rsidP="0049037E">
            <w:pPr>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075617F3" w:rsidR="00BF30C5" w:rsidRPr="009F029C" w:rsidRDefault="00BF30C5" w:rsidP="001429AA">
            <w:pPr>
              <w:rPr>
                <w:b/>
              </w:rPr>
            </w:pPr>
          </w:p>
        </w:tc>
        <w:tc>
          <w:tcPr>
            <w:tcW w:w="3840" w:type="dxa"/>
            <w:noWrap/>
          </w:tcPr>
          <w:p w14:paraId="79164CE6" w14:textId="53DD50BC" w:rsidR="00BF30C5" w:rsidRPr="009F029C" w:rsidRDefault="00BF30C5" w:rsidP="001429AA">
            <w:pPr>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rPr>
                <w:b/>
              </w:rPr>
            </w:pPr>
            <w:bookmarkStart w:id="24" w:name="competing"/>
            <w:bookmarkEnd w:id="24"/>
          </w:p>
        </w:tc>
        <w:tc>
          <w:tcPr>
            <w:tcW w:w="3840" w:type="dxa"/>
            <w:noWrap/>
          </w:tcPr>
          <w:p w14:paraId="15AF74BC" w14:textId="77777777" w:rsidR="00F64260" w:rsidRPr="009F029C" w:rsidRDefault="00F64260" w:rsidP="001429AA">
            <w:pPr>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rPr>
                <w:rStyle w:val="TEXT"/>
              </w:rPr>
            </w:pPr>
          </w:p>
        </w:tc>
      </w:tr>
    </w:tbl>
    <w:p w14:paraId="0A7F01A1" w14:textId="77777777" w:rsidR="00F64260" w:rsidRDefault="00F64260"/>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1"/>
        <w:gridCol w:w="1963"/>
        <w:gridCol w:w="453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75F28">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475F28"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bookmarkStart w:id="25" w:name="outcomes"/>
            <w:bookmarkEnd w:id="25"/>
          </w:p>
        </w:tc>
        <w:tc>
          <w:tcPr>
            <w:tcW w:w="1894" w:type="dxa"/>
          </w:tcPr>
          <w:p w14:paraId="0A045709" w14:textId="77777777" w:rsidR="00F64260" w:rsidRDefault="00F64260"/>
        </w:tc>
        <w:tc>
          <w:tcPr>
            <w:tcW w:w="4693" w:type="dxa"/>
          </w:tcPr>
          <w:p w14:paraId="638BB382" w14:textId="77777777" w:rsidR="00F64260" w:rsidRDefault="00F64260" w:rsidP="00AE7A3D">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399DE5AD" w:rsidR="00F64260" w:rsidRDefault="00F64156" w:rsidP="000556B3">
            <w:pPr>
              <w:pStyle w:val="ListParagraph"/>
              <w:numPr>
                <w:ilvl w:val="0"/>
                <w:numId w:val="8"/>
              </w:numPr>
              <w:spacing w:line="240" w:lineRule="auto"/>
            </w:pPr>
            <w:bookmarkStart w:id="26" w:name="outline"/>
            <w:bookmarkEnd w:id="26"/>
            <w:r>
              <w:t>Decline of Imperial China</w:t>
            </w:r>
          </w:p>
          <w:p w14:paraId="51EEF067" w14:textId="11205CB4" w:rsidR="00F64260" w:rsidRDefault="00F64156" w:rsidP="000556B3">
            <w:pPr>
              <w:pStyle w:val="ListParagraph"/>
              <w:numPr>
                <w:ilvl w:val="1"/>
                <w:numId w:val="8"/>
              </w:numPr>
              <w:spacing w:line="240" w:lineRule="auto"/>
            </w:pPr>
            <w:r>
              <w:t>Rise and Fall of the Canton System</w:t>
            </w:r>
          </w:p>
          <w:p w14:paraId="39516952" w14:textId="736A4D6B" w:rsidR="005E2D3D" w:rsidRDefault="00F64156" w:rsidP="00115A68">
            <w:pPr>
              <w:pStyle w:val="ListParagraph"/>
              <w:numPr>
                <w:ilvl w:val="1"/>
                <w:numId w:val="8"/>
              </w:numPr>
              <w:spacing w:line="240" w:lineRule="auto"/>
            </w:pPr>
            <w:r>
              <w:t xml:space="preserve">Opium and the Opium War </w:t>
            </w:r>
          </w:p>
          <w:p w14:paraId="29AD88B6" w14:textId="3C05AD37" w:rsidR="00115A68" w:rsidRDefault="00F64156" w:rsidP="00115A68">
            <w:pPr>
              <w:pStyle w:val="ListParagraph"/>
              <w:numPr>
                <w:ilvl w:val="1"/>
                <w:numId w:val="8"/>
              </w:numPr>
              <w:spacing w:line="240" w:lineRule="auto"/>
            </w:pPr>
            <w:r>
              <w:t>Christianity and Taiping Rebellion</w:t>
            </w:r>
          </w:p>
          <w:p w14:paraId="40D2FADC" w14:textId="095A8EEF" w:rsidR="00F64156" w:rsidRDefault="00F64156" w:rsidP="00115A68">
            <w:pPr>
              <w:pStyle w:val="ListParagraph"/>
              <w:numPr>
                <w:ilvl w:val="1"/>
                <w:numId w:val="8"/>
              </w:numPr>
              <w:spacing w:line="240" w:lineRule="auto"/>
            </w:pPr>
            <w:r>
              <w:t>The Boxer Uprising</w:t>
            </w:r>
          </w:p>
          <w:p w14:paraId="05EF6A73" w14:textId="22A670B3" w:rsidR="005E2D3D" w:rsidRDefault="00F64156" w:rsidP="005E2D3D">
            <w:pPr>
              <w:pStyle w:val="ListParagraph"/>
              <w:numPr>
                <w:ilvl w:val="0"/>
                <w:numId w:val="8"/>
              </w:numPr>
              <w:spacing w:line="240" w:lineRule="auto"/>
            </w:pPr>
            <w:r>
              <w:t>Rise of Modern Japan</w:t>
            </w:r>
          </w:p>
          <w:p w14:paraId="04B435F4" w14:textId="71653199" w:rsidR="005E2D3D" w:rsidRDefault="00F64156" w:rsidP="005E2D3D">
            <w:pPr>
              <w:pStyle w:val="ListParagraph"/>
              <w:numPr>
                <w:ilvl w:val="1"/>
                <w:numId w:val="8"/>
              </w:numPr>
              <w:spacing w:line="240" w:lineRule="auto"/>
            </w:pPr>
            <w:r>
              <w:t>Meiji Constitution</w:t>
            </w:r>
          </w:p>
          <w:p w14:paraId="62EE75B7" w14:textId="77777777" w:rsidR="005E2D3D" w:rsidRDefault="00F64156" w:rsidP="005E2D3D">
            <w:pPr>
              <w:pStyle w:val="ListParagraph"/>
              <w:numPr>
                <w:ilvl w:val="1"/>
                <w:numId w:val="8"/>
              </w:numPr>
              <w:spacing w:line="240" w:lineRule="auto"/>
            </w:pPr>
            <w:r>
              <w:t>Sino-Japanese War</w:t>
            </w:r>
          </w:p>
          <w:p w14:paraId="06348ABE" w14:textId="77777777" w:rsidR="00F64156" w:rsidRDefault="00F64156" w:rsidP="00F64156">
            <w:pPr>
              <w:pStyle w:val="ListParagraph"/>
              <w:numPr>
                <w:ilvl w:val="1"/>
                <w:numId w:val="8"/>
              </w:numPr>
              <w:spacing w:line="240" w:lineRule="auto"/>
            </w:pPr>
            <w:r>
              <w:t>Russo-Japanese War</w:t>
            </w:r>
          </w:p>
          <w:p w14:paraId="6B2C7A47" w14:textId="603852DE" w:rsidR="00F64156" w:rsidRDefault="00F64156" w:rsidP="00F64156">
            <w:pPr>
              <w:pStyle w:val="ListParagraph"/>
              <w:numPr>
                <w:ilvl w:val="1"/>
                <w:numId w:val="8"/>
              </w:numPr>
              <w:spacing w:line="240" w:lineRule="auto"/>
            </w:pPr>
            <w:r>
              <w:t>Showa Japan: “Kokudai no Hongi”</w:t>
            </w:r>
          </w:p>
        </w:tc>
      </w:tr>
    </w:tbl>
    <w:p w14:paraId="4E0C0D29" w14:textId="77777777" w:rsidR="0049037E" w:rsidRDefault="0049037E" w:rsidP="0049037E"/>
    <w:p w14:paraId="09F35C0F" w14:textId="77777777" w:rsidR="003F6CF7" w:rsidRDefault="003F6CF7" w:rsidP="003F6CF7">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7" w:name="program_proposals"/>
        <w:bookmarkEnd w:id="27"/>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if this is a revision, but include the enrollment numbers for all proposals. Delete section C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3F6CF7" w:rsidRPr="006E3AF2" w14:paraId="3A11FB01" w14:textId="77777777" w:rsidTr="003F6CF7">
        <w:trPr>
          <w:tblHeader/>
        </w:trPr>
        <w:tc>
          <w:tcPr>
            <w:tcW w:w="3100" w:type="dxa"/>
            <w:shd w:val="clear" w:color="auto" w:fill="FABF8F"/>
            <w:noWrap/>
            <w:vAlign w:val="center"/>
          </w:tcPr>
          <w:p w14:paraId="581F63A5" w14:textId="77777777" w:rsidR="003F6CF7" w:rsidRPr="00A83A6C" w:rsidRDefault="003F6CF7" w:rsidP="003F6CF7">
            <w:pPr>
              <w:pStyle w:val="Heading5"/>
              <w:keepNext/>
              <w:spacing w:before="0" w:after="0" w:line="240" w:lineRule="auto"/>
            </w:pPr>
          </w:p>
        </w:tc>
        <w:tc>
          <w:tcPr>
            <w:tcW w:w="3840" w:type="dxa"/>
            <w:noWrap/>
          </w:tcPr>
          <w:p w14:paraId="473E939F" w14:textId="77777777" w:rsidR="003F6CF7" w:rsidRPr="00A83A6C" w:rsidRDefault="00475F28" w:rsidP="003F6CF7">
            <w:pPr>
              <w:pStyle w:val="Heading5"/>
              <w:keepNext/>
              <w:spacing w:before="0" w:after="0" w:line="240" w:lineRule="auto"/>
              <w:jc w:val="center"/>
            </w:pPr>
            <w:hyperlink w:anchor="old_program" w:tooltip="Delete this column for new programs. Right-click, Delete Column. Widen the table when done." w:history="1">
              <w:r w:rsidR="003F6CF7" w:rsidRPr="00A83A6C">
                <w:rPr>
                  <w:rStyle w:val="Hyperlink"/>
                </w:rPr>
                <w:t>Old (for revisions only)</w:t>
              </w:r>
              <w:bookmarkStart w:id="28" w:name="old_program"/>
              <w:bookmarkEnd w:id="28"/>
            </w:hyperlink>
          </w:p>
        </w:tc>
        <w:tc>
          <w:tcPr>
            <w:tcW w:w="3840" w:type="dxa"/>
            <w:noWrap/>
          </w:tcPr>
          <w:p w14:paraId="46B21D11" w14:textId="77777777" w:rsidR="003F6CF7" w:rsidRPr="00A83A6C" w:rsidRDefault="003F6CF7" w:rsidP="003F6CF7">
            <w:pPr>
              <w:pStyle w:val="Heading5"/>
              <w:keepNext/>
              <w:spacing w:before="0" w:after="0" w:line="240" w:lineRule="auto"/>
              <w:jc w:val="center"/>
            </w:pPr>
            <w:r w:rsidRPr="00A83A6C">
              <w:t>New/revised</w:t>
            </w:r>
          </w:p>
        </w:tc>
      </w:tr>
      <w:tr w:rsidR="003F6CF7" w:rsidRPr="006E3AF2" w14:paraId="2729A801" w14:textId="77777777" w:rsidTr="003F6CF7">
        <w:tc>
          <w:tcPr>
            <w:tcW w:w="3100" w:type="dxa"/>
            <w:noWrap/>
            <w:vAlign w:val="center"/>
          </w:tcPr>
          <w:p w14:paraId="5ED7296E" w14:textId="77777777" w:rsidR="003F6CF7" w:rsidRDefault="003F6CF7" w:rsidP="003F6CF7">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7F5D5984" w14:textId="77777777" w:rsidR="003F6CF7" w:rsidRPr="009F029C" w:rsidRDefault="003F6CF7" w:rsidP="003F6CF7">
            <w:pPr>
              <w:rPr>
                <w:b/>
              </w:rPr>
            </w:pPr>
            <w:bookmarkStart w:id="29" w:name="enrollments"/>
            <w:bookmarkEnd w:id="29"/>
          </w:p>
        </w:tc>
        <w:tc>
          <w:tcPr>
            <w:tcW w:w="3840" w:type="dxa"/>
            <w:noWrap/>
          </w:tcPr>
          <w:p w14:paraId="3B40271F" w14:textId="77777777" w:rsidR="003F6CF7" w:rsidRPr="009F029C" w:rsidRDefault="003F6CF7" w:rsidP="003F6CF7">
            <w:pPr>
              <w:rPr>
                <w:b/>
              </w:rPr>
            </w:pPr>
          </w:p>
        </w:tc>
      </w:tr>
      <w:tr w:rsidR="003F6CF7" w:rsidRPr="006E3AF2" w14:paraId="63711597" w14:textId="77777777" w:rsidTr="003F6CF7">
        <w:tc>
          <w:tcPr>
            <w:tcW w:w="3100" w:type="dxa"/>
            <w:noWrap/>
            <w:vAlign w:val="center"/>
          </w:tcPr>
          <w:p w14:paraId="041EFCBE" w14:textId="77777777" w:rsidR="003F6CF7" w:rsidRDefault="003F6CF7" w:rsidP="003F6CF7">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33D2B85A" w14:textId="77777777" w:rsidR="003F6CF7" w:rsidRPr="009F029C" w:rsidRDefault="003F6CF7" w:rsidP="003F6CF7">
            <w:pPr>
              <w:rPr>
                <w:b/>
              </w:rPr>
            </w:pPr>
            <w:bookmarkStart w:id="30" w:name="admissions"/>
            <w:bookmarkEnd w:id="30"/>
          </w:p>
        </w:tc>
        <w:tc>
          <w:tcPr>
            <w:tcW w:w="3840" w:type="dxa"/>
            <w:noWrap/>
          </w:tcPr>
          <w:p w14:paraId="35F7186E" w14:textId="77777777" w:rsidR="003F6CF7" w:rsidRPr="009F029C" w:rsidRDefault="003F6CF7" w:rsidP="003F6CF7">
            <w:pPr>
              <w:rPr>
                <w:b/>
              </w:rPr>
            </w:pPr>
          </w:p>
        </w:tc>
      </w:tr>
      <w:tr w:rsidR="003F6CF7" w:rsidRPr="006E3AF2" w14:paraId="55A58C70" w14:textId="77777777" w:rsidTr="003F6CF7">
        <w:tc>
          <w:tcPr>
            <w:tcW w:w="3100" w:type="dxa"/>
            <w:noWrap/>
            <w:vAlign w:val="center"/>
          </w:tcPr>
          <w:p w14:paraId="045635B3" w14:textId="77777777" w:rsidR="003F6CF7" w:rsidRDefault="003F6CF7" w:rsidP="003F6CF7">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7A56C075" w14:textId="77777777" w:rsidR="003F6CF7" w:rsidRPr="009F029C" w:rsidRDefault="003F6CF7" w:rsidP="003F6CF7">
            <w:pPr>
              <w:rPr>
                <w:b/>
              </w:rPr>
            </w:pPr>
            <w:bookmarkStart w:id="31" w:name="retention"/>
            <w:bookmarkEnd w:id="31"/>
          </w:p>
        </w:tc>
        <w:tc>
          <w:tcPr>
            <w:tcW w:w="3840" w:type="dxa"/>
            <w:noWrap/>
          </w:tcPr>
          <w:p w14:paraId="6D223DB0" w14:textId="77777777" w:rsidR="003F6CF7" w:rsidRPr="009F029C" w:rsidRDefault="003F6CF7" w:rsidP="003F6CF7">
            <w:pPr>
              <w:rPr>
                <w:b/>
              </w:rPr>
            </w:pPr>
          </w:p>
        </w:tc>
      </w:tr>
      <w:tr w:rsidR="003F6CF7" w:rsidRPr="006E3AF2" w14:paraId="2D9D0222" w14:textId="77777777" w:rsidTr="003F6CF7">
        <w:tc>
          <w:tcPr>
            <w:tcW w:w="3100" w:type="dxa"/>
            <w:noWrap/>
            <w:vAlign w:val="center"/>
          </w:tcPr>
          <w:p w14:paraId="4B097622" w14:textId="77777777" w:rsidR="003F6CF7" w:rsidRDefault="003F6CF7" w:rsidP="003F6CF7">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49B3CB8A" w14:textId="77777777" w:rsidR="003F6CF7" w:rsidRDefault="003F6CF7" w:rsidP="003F6CF7">
            <w:pPr>
              <w:pStyle w:val="sc-AwardHeading"/>
            </w:pPr>
            <w:bookmarkStart w:id="32" w:name="course_reqs"/>
            <w:bookmarkStart w:id="33" w:name="E54C3B56A68E48CFA39A142BF4D5FA79"/>
            <w:bookmarkStart w:id="34" w:name="C06F32D3B2F94FC89E50BA4B74A99CB5"/>
            <w:bookmarkEnd w:id="32"/>
            <w:r>
              <w:t>Secondary Education History Major</w:t>
            </w:r>
            <w:bookmarkEnd w:id="33"/>
            <w:r>
              <w:fldChar w:fldCharType="begin"/>
            </w:r>
            <w:r>
              <w:instrText xml:space="preserve"> XE "Secondary Education History Major" </w:instrText>
            </w:r>
            <w:r>
              <w:fldChar w:fldCharType="end"/>
            </w:r>
          </w:p>
          <w:p w14:paraId="70983AD3" w14:textId="77777777" w:rsidR="003F6CF7" w:rsidRDefault="003F6CF7" w:rsidP="003F6CF7">
            <w:pPr>
              <w:pStyle w:val="sc-RequirementsSubheading"/>
            </w:pPr>
          </w:p>
          <w:p w14:paraId="7FF7FB66" w14:textId="7F120008" w:rsidR="003F6CF7" w:rsidRDefault="003F6CF7" w:rsidP="003F6CF7">
            <w:pPr>
              <w:pStyle w:val="sc-RequirementsSubheading"/>
            </w:pPr>
            <w:r>
              <w:t>ONE COURSE from Africa, Asia, Latin America, Middle East:</w:t>
            </w:r>
            <w:bookmarkEnd w:id="34"/>
          </w:p>
          <w:tbl>
            <w:tblPr>
              <w:tblW w:w="0" w:type="auto"/>
              <w:tblLayout w:type="fixed"/>
              <w:tblLook w:val="04A0" w:firstRow="1" w:lastRow="0" w:firstColumn="1" w:lastColumn="0" w:noHBand="0" w:noVBand="1"/>
            </w:tblPr>
            <w:tblGrid>
              <w:gridCol w:w="1200"/>
              <w:gridCol w:w="2000"/>
              <w:gridCol w:w="450"/>
              <w:gridCol w:w="1116"/>
            </w:tblGrid>
            <w:tr w:rsidR="003F6CF7" w14:paraId="35BD53DA" w14:textId="77777777" w:rsidTr="003F6CF7">
              <w:tc>
                <w:tcPr>
                  <w:tcW w:w="1200" w:type="dxa"/>
                </w:tcPr>
                <w:p w14:paraId="677480A6" w14:textId="77777777" w:rsidR="003F6CF7" w:rsidRDefault="003F6CF7" w:rsidP="003F6CF7">
                  <w:pPr>
                    <w:pStyle w:val="sc-Requirement"/>
                  </w:pPr>
                  <w:r>
                    <w:t>HIST 236</w:t>
                  </w:r>
                </w:p>
              </w:tc>
              <w:tc>
                <w:tcPr>
                  <w:tcW w:w="2000" w:type="dxa"/>
                </w:tcPr>
                <w:p w14:paraId="7B783F3C" w14:textId="77777777" w:rsidR="003F6CF7" w:rsidRDefault="003F6CF7" w:rsidP="003F6CF7">
                  <w:pPr>
                    <w:pStyle w:val="sc-Requirement"/>
                  </w:pPr>
                  <w:r>
                    <w:t>Post-Independence Africa</w:t>
                  </w:r>
                </w:p>
              </w:tc>
              <w:tc>
                <w:tcPr>
                  <w:tcW w:w="450" w:type="dxa"/>
                </w:tcPr>
                <w:p w14:paraId="4F1EE652" w14:textId="77777777" w:rsidR="003F6CF7" w:rsidRDefault="003F6CF7" w:rsidP="003F6CF7">
                  <w:pPr>
                    <w:pStyle w:val="sc-RequirementRight"/>
                  </w:pPr>
                  <w:r>
                    <w:t>3</w:t>
                  </w:r>
                </w:p>
              </w:tc>
              <w:tc>
                <w:tcPr>
                  <w:tcW w:w="1116" w:type="dxa"/>
                </w:tcPr>
                <w:p w14:paraId="6F76A5A3" w14:textId="77777777" w:rsidR="003F6CF7" w:rsidRDefault="003F6CF7" w:rsidP="003F6CF7">
                  <w:pPr>
                    <w:pStyle w:val="sc-Requirement"/>
                  </w:pPr>
                  <w:r>
                    <w:t>Annually</w:t>
                  </w:r>
                </w:p>
              </w:tc>
            </w:tr>
            <w:tr w:rsidR="003F6CF7" w14:paraId="33ABC6FF" w14:textId="77777777" w:rsidTr="003F6CF7">
              <w:tc>
                <w:tcPr>
                  <w:tcW w:w="1200" w:type="dxa"/>
                </w:tcPr>
                <w:p w14:paraId="3B46B2EE" w14:textId="77777777" w:rsidR="003F6CF7" w:rsidRDefault="003F6CF7" w:rsidP="003F6CF7">
                  <w:pPr>
                    <w:pStyle w:val="sc-Requirement"/>
                  </w:pPr>
                  <w:r>
                    <w:lastRenderedPageBreak/>
                    <w:t>HIST 238</w:t>
                  </w:r>
                </w:p>
              </w:tc>
              <w:tc>
                <w:tcPr>
                  <w:tcW w:w="2000" w:type="dxa"/>
                </w:tcPr>
                <w:p w14:paraId="224B1B0C" w14:textId="77777777" w:rsidR="003F6CF7" w:rsidRDefault="003F6CF7" w:rsidP="003F6CF7">
                  <w:pPr>
                    <w:pStyle w:val="sc-Requirement"/>
                  </w:pPr>
                  <w:r>
                    <w:t>Early Imperial China</w:t>
                  </w:r>
                </w:p>
              </w:tc>
              <w:tc>
                <w:tcPr>
                  <w:tcW w:w="450" w:type="dxa"/>
                </w:tcPr>
                <w:p w14:paraId="365952E2" w14:textId="77777777" w:rsidR="003F6CF7" w:rsidRDefault="003F6CF7" w:rsidP="003F6CF7">
                  <w:pPr>
                    <w:pStyle w:val="sc-RequirementRight"/>
                  </w:pPr>
                  <w:r>
                    <w:t>3</w:t>
                  </w:r>
                </w:p>
              </w:tc>
              <w:tc>
                <w:tcPr>
                  <w:tcW w:w="1116" w:type="dxa"/>
                </w:tcPr>
                <w:p w14:paraId="1BCD726F" w14:textId="77777777" w:rsidR="003F6CF7" w:rsidRDefault="003F6CF7" w:rsidP="003F6CF7">
                  <w:pPr>
                    <w:pStyle w:val="sc-Requirement"/>
                  </w:pPr>
                  <w:r>
                    <w:t>As needed</w:t>
                  </w:r>
                </w:p>
              </w:tc>
            </w:tr>
            <w:tr w:rsidR="003F6CF7" w14:paraId="64E628E2" w14:textId="77777777" w:rsidTr="003F6CF7">
              <w:tc>
                <w:tcPr>
                  <w:tcW w:w="1200" w:type="dxa"/>
                </w:tcPr>
                <w:p w14:paraId="5FFDE0BA" w14:textId="77777777" w:rsidR="003F6CF7" w:rsidRDefault="003F6CF7" w:rsidP="003F6CF7">
                  <w:pPr>
                    <w:pStyle w:val="sc-Requirement"/>
                  </w:pPr>
                  <w:r>
                    <w:t>HIST 239</w:t>
                  </w:r>
                </w:p>
              </w:tc>
              <w:tc>
                <w:tcPr>
                  <w:tcW w:w="2000" w:type="dxa"/>
                </w:tcPr>
                <w:p w14:paraId="29A33356" w14:textId="77777777" w:rsidR="003F6CF7" w:rsidRDefault="003F6CF7" w:rsidP="003F6CF7">
                  <w:pPr>
                    <w:pStyle w:val="sc-Requirement"/>
                  </w:pPr>
                  <w:r>
                    <w:t>Japanese History through Art and Literature</w:t>
                  </w:r>
                </w:p>
              </w:tc>
              <w:tc>
                <w:tcPr>
                  <w:tcW w:w="450" w:type="dxa"/>
                </w:tcPr>
                <w:p w14:paraId="74F53611" w14:textId="77777777" w:rsidR="003F6CF7" w:rsidRDefault="003F6CF7" w:rsidP="003F6CF7">
                  <w:pPr>
                    <w:pStyle w:val="sc-RequirementRight"/>
                  </w:pPr>
                  <w:r>
                    <w:t>3</w:t>
                  </w:r>
                </w:p>
              </w:tc>
              <w:tc>
                <w:tcPr>
                  <w:tcW w:w="1116" w:type="dxa"/>
                </w:tcPr>
                <w:p w14:paraId="7E28237B" w14:textId="77777777" w:rsidR="003F6CF7" w:rsidRDefault="003F6CF7" w:rsidP="003F6CF7">
                  <w:pPr>
                    <w:pStyle w:val="sc-Requirement"/>
                  </w:pPr>
                  <w:r>
                    <w:t>Alternate years</w:t>
                  </w:r>
                </w:p>
              </w:tc>
            </w:tr>
            <w:tr w:rsidR="003F6CF7" w14:paraId="60B1DBB7" w14:textId="77777777" w:rsidTr="003F6CF7">
              <w:tc>
                <w:tcPr>
                  <w:tcW w:w="1200" w:type="dxa"/>
                </w:tcPr>
                <w:p w14:paraId="6CBB4209" w14:textId="77777777" w:rsidR="003F6CF7" w:rsidRDefault="003F6CF7" w:rsidP="003F6CF7">
                  <w:pPr>
                    <w:pStyle w:val="sc-Requirement"/>
                  </w:pPr>
                  <w:r>
                    <w:t>HIST 241</w:t>
                  </w:r>
                </w:p>
              </w:tc>
              <w:tc>
                <w:tcPr>
                  <w:tcW w:w="2000" w:type="dxa"/>
                </w:tcPr>
                <w:p w14:paraId="66E14E99" w14:textId="77777777" w:rsidR="003F6CF7" w:rsidRDefault="003F6CF7" w:rsidP="003F6CF7">
                  <w:pPr>
                    <w:pStyle w:val="sc-Requirement"/>
                  </w:pPr>
                  <w:r>
                    <w:t>Colonial and Neocolonial Latin America</w:t>
                  </w:r>
                </w:p>
              </w:tc>
              <w:tc>
                <w:tcPr>
                  <w:tcW w:w="450" w:type="dxa"/>
                </w:tcPr>
                <w:p w14:paraId="6C91432F" w14:textId="77777777" w:rsidR="003F6CF7" w:rsidRDefault="003F6CF7" w:rsidP="003F6CF7">
                  <w:pPr>
                    <w:pStyle w:val="sc-RequirementRight"/>
                  </w:pPr>
                  <w:r>
                    <w:t>3</w:t>
                  </w:r>
                </w:p>
              </w:tc>
              <w:tc>
                <w:tcPr>
                  <w:tcW w:w="1116" w:type="dxa"/>
                </w:tcPr>
                <w:p w14:paraId="1BCB48BB" w14:textId="77777777" w:rsidR="003F6CF7" w:rsidRDefault="003F6CF7" w:rsidP="003F6CF7">
                  <w:pPr>
                    <w:pStyle w:val="sc-Requirement"/>
                  </w:pPr>
                  <w:r>
                    <w:t>Annually</w:t>
                  </w:r>
                </w:p>
              </w:tc>
            </w:tr>
            <w:tr w:rsidR="003F6CF7" w14:paraId="6394E265" w14:textId="77777777" w:rsidTr="003F6CF7">
              <w:tc>
                <w:tcPr>
                  <w:tcW w:w="1200" w:type="dxa"/>
                </w:tcPr>
                <w:p w14:paraId="2246D4A6" w14:textId="77777777" w:rsidR="003F6CF7" w:rsidRDefault="003F6CF7" w:rsidP="003F6CF7">
                  <w:pPr>
                    <w:pStyle w:val="sc-Requirement"/>
                  </w:pPr>
                  <w:r>
                    <w:t>HIST 242</w:t>
                  </w:r>
                </w:p>
              </w:tc>
              <w:tc>
                <w:tcPr>
                  <w:tcW w:w="2000" w:type="dxa"/>
                </w:tcPr>
                <w:p w14:paraId="12589DA1" w14:textId="77777777" w:rsidR="003F6CF7" w:rsidRDefault="003F6CF7" w:rsidP="003F6CF7">
                  <w:pPr>
                    <w:pStyle w:val="sc-Requirement"/>
                  </w:pPr>
                  <w:r>
                    <w:t>Modern Latin America</w:t>
                  </w:r>
                </w:p>
              </w:tc>
              <w:tc>
                <w:tcPr>
                  <w:tcW w:w="450" w:type="dxa"/>
                </w:tcPr>
                <w:p w14:paraId="6CA3DB3D" w14:textId="77777777" w:rsidR="003F6CF7" w:rsidRDefault="003F6CF7" w:rsidP="003F6CF7">
                  <w:pPr>
                    <w:pStyle w:val="sc-RequirementRight"/>
                  </w:pPr>
                  <w:r>
                    <w:t>3</w:t>
                  </w:r>
                </w:p>
              </w:tc>
              <w:tc>
                <w:tcPr>
                  <w:tcW w:w="1116" w:type="dxa"/>
                </w:tcPr>
                <w:p w14:paraId="651EA460" w14:textId="77777777" w:rsidR="003F6CF7" w:rsidRDefault="003F6CF7" w:rsidP="003F6CF7">
                  <w:pPr>
                    <w:pStyle w:val="sc-Requirement"/>
                  </w:pPr>
                  <w:r>
                    <w:t>Annually</w:t>
                  </w:r>
                </w:p>
              </w:tc>
            </w:tr>
            <w:tr w:rsidR="003F6CF7" w14:paraId="690F4057" w14:textId="77777777" w:rsidTr="003F6CF7">
              <w:tc>
                <w:tcPr>
                  <w:tcW w:w="1200" w:type="dxa"/>
                </w:tcPr>
                <w:p w14:paraId="61BE2FA1" w14:textId="77777777" w:rsidR="003F6CF7" w:rsidRDefault="003F6CF7" w:rsidP="003F6CF7">
                  <w:pPr>
                    <w:pStyle w:val="sc-Requirement"/>
                  </w:pPr>
                  <w:r>
                    <w:t>HIST 340</w:t>
                  </w:r>
                </w:p>
              </w:tc>
              <w:tc>
                <w:tcPr>
                  <w:tcW w:w="2000" w:type="dxa"/>
                </w:tcPr>
                <w:p w14:paraId="583625C1" w14:textId="77777777" w:rsidR="003F6CF7" w:rsidRDefault="003F6CF7" w:rsidP="003F6CF7">
                  <w:pPr>
                    <w:pStyle w:val="sc-Requirement"/>
                  </w:pPr>
                  <w:r>
                    <w:t>The Muslim World from the Age of Muhammad to 1800</w:t>
                  </w:r>
                </w:p>
              </w:tc>
              <w:tc>
                <w:tcPr>
                  <w:tcW w:w="450" w:type="dxa"/>
                </w:tcPr>
                <w:p w14:paraId="30533707" w14:textId="77777777" w:rsidR="003F6CF7" w:rsidRDefault="003F6CF7" w:rsidP="003F6CF7">
                  <w:pPr>
                    <w:pStyle w:val="sc-RequirementRight"/>
                  </w:pPr>
                  <w:r>
                    <w:t>3</w:t>
                  </w:r>
                </w:p>
              </w:tc>
              <w:tc>
                <w:tcPr>
                  <w:tcW w:w="1116" w:type="dxa"/>
                </w:tcPr>
                <w:p w14:paraId="0372E030" w14:textId="77777777" w:rsidR="003F6CF7" w:rsidRDefault="003F6CF7" w:rsidP="003F6CF7">
                  <w:pPr>
                    <w:pStyle w:val="sc-Requirement"/>
                  </w:pPr>
                  <w:r>
                    <w:t>As needed</w:t>
                  </w:r>
                </w:p>
              </w:tc>
            </w:tr>
            <w:tr w:rsidR="003F6CF7" w14:paraId="57C8A858" w14:textId="77777777" w:rsidTr="003F6CF7">
              <w:tc>
                <w:tcPr>
                  <w:tcW w:w="1200" w:type="dxa"/>
                </w:tcPr>
                <w:p w14:paraId="09243E92" w14:textId="77777777" w:rsidR="003F6CF7" w:rsidRDefault="003F6CF7" w:rsidP="003F6CF7">
                  <w:pPr>
                    <w:pStyle w:val="sc-Requirement"/>
                  </w:pPr>
                  <w:r>
                    <w:t>HIST 341</w:t>
                  </w:r>
                </w:p>
              </w:tc>
              <w:tc>
                <w:tcPr>
                  <w:tcW w:w="2000" w:type="dxa"/>
                </w:tcPr>
                <w:p w14:paraId="4E812F45" w14:textId="77777777" w:rsidR="003F6CF7" w:rsidRDefault="003F6CF7" w:rsidP="003F6CF7">
                  <w:pPr>
                    <w:pStyle w:val="sc-Requirement"/>
                  </w:pPr>
                  <w:r>
                    <w:t>The Muslim World in Modern Times, 1800 to the Present</w:t>
                  </w:r>
                </w:p>
              </w:tc>
              <w:tc>
                <w:tcPr>
                  <w:tcW w:w="450" w:type="dxa"/>
                </w:tcPr>
                <w:p w14:paraId="4CFF47CD" w14:textId="77777777" w:rsidR="003F6CF7" w:rsidRDefault="003F6CF7" w:rsidP="003F6CF7">
                  <w:pPr>
                    <w:pStyle w:val="sc-RequirementRight"/>
                  </w:pPr>
                  <w:r>
                    <w:t>3</w:t>
                  </w:r>
                </w:p>
              </w:tc>
              <w:tc>
                <w:tcPr>
                  <w:tcW w:w="1116" w:type="dxa"/>
                </w:tcPr>
                <w:p w14:paraId="7872663A" w14:textId="77777777" w:rsidR="003F6CF7" w:rsidRDefault="003F6CF7" w:rsidP="003F6CF7">
                  <w:pPr>
                    <w:pStyle w:val="sc-Requirement"/>
                  </w:pPr>
                  <w:r>
                    <w:t>As needed</w:t>
                  </w:r>
                </w:p>
              </w:tc>
            </w:tr>
            <w:tr w:rsidR="003F6CF7" w14:paraId="52A54ECE" w14:textId="77777777" w:rsidTr="003F6CF7">
              <w:tc>
                <w:tcPr>
                  <w:tcW w:w="1200" w:type="dxa"/>
                </w:tcPr>
                <w:p w14:paraId="47EF19C0" w14:textId="77777777" w:rsidR="003F6CF7" w:rsidRDefault="003F6CF7" w:rsidP="003F6CF7">
                  <w:pPr>
                    <w:pStyle w:val="sc-Requirement"/>
                  </w:pPr>
                  <w:r>
                    <w:t>HIST 342</w:t>
                  </w:r>
                </w:p>
              </w:tc>
              <w:tc>
                <w:tcPr>
                  <w:tcW w:w="2000" w:type="dxa"/>
                </w:tcPr>
                <w:p w14:paraId="3ABBB62A" w14:textId="77777777" w:rsidR="003F6CF7" w:rsidRDefault="003F6CF7" w:rsidP="003F6CF7">
                  <w:pPr>
                    <w:pStyle w:val="sc-Requirement"/>
                  </w:pPr>
                  <w:r>
                    <w:t>Islam and Politics in Modern History</w:t>
                  </w:r>
                </w:p>
              </w:tc>
              <w:tc>
                <w:tcPr>
                  <w:tcW w:w="450" w:type="dxa"/>
                </w:tcPr>
                <w:p w14:paraId="4E4833D0" w14:textId="77777777" w:rsidR="003F6CF7" w:rsidRDefault="003F6CF7" w:rsidP="003F6CF7">
                  <w:pPr>
                    <w:pStyle w:val="sc-RequirementRight"/>
                  </w:pPr>
                  <w:r>
                    <w:t>3</w:t>
                  </w:r>
                </w:p>
              </w:tc>
              <w:tc>
                <w:tcPr>
                  <w:tcW w:w="1116" w:type="dxa"/>
                </w:tcPr>
                <w:p w14:paraId="42F88223" w14:textId="77777777" w:rsidR="003F6CF7" w:rsidRDefault="003F6CF7" w:rsidP="003F6CF7">
                  <w:pPr>
                    <w:pStyle w:val="sc-Requirement"/>
                  </w:pPr>
                  <w:r>
                    <w:t>As needed</w:t>
                  </w:r>
                </w:p>
              </w:tc>
            </w:tr>
            <w:tr w:rsidR="003F6CF7" w14:paraId="4F949925" w14:textId="77777777" w:rsidTr="003F6CF7">
              <w:tc>
                <w:tcPr>
                  <w:tcW w:w="1200" w:type="dxa"/>
                </w:tcPr>
                <w:p w14:paraId="2ACD29BA" w14:textId="77777777" w:rsidR="003F6CF7" w:rsidRDefault="003F6CF7" w:rsidP="003F6CF7">
                  <w:pPr>
                    <w:pStyle w:val="sc-Requirement"/>
                  </w:pPr>
                  <w:r>
                    <w:t>HIST 348</w:t>
                  </w:r>
                </w:p>
              </w:tc>
              <w:tc>
                <w:tcPr>
                  <w:tcW w:w="2000" w:type="dxa"/>
                </w:tcPr>
                <w:p w14:paraId="1BC685D6" w14:textId="77777777" w:rsidR="003F6CF7" w:rsidRDefault="003F6CF7" w:rsidP="003F6CF7">
                  <w:pPr>
                    <w:pStyle w:val="sc-Requirement"/>
                  </w:pPr>
                  <w:r>
                    <w:t>Africa under Colonial Rule</w:t>
                  </w:r>
                </w:p>
              </w:tc>
              <w:tc>
                <w:tcPr>
                  <w:tcW w:w="450" w:type="dxa"/>
                </w:tcPr>
                <w:p w14:paraId="2A091E3D" w14:textId="77777777" w:rsidR="003F6CF7" w:rsidRDefault="003F6CF7" w:rsidP="003F6CF7">
                  <w:pPr>
                    <w:pStyle w:val="sc-RequirementRight"/>
                  </w:pPr>
                  <w:r>
                    <w:t>3</w:t>
                  </w:r>
                </w:p>
              </w:tc>
              <w:tc>
                <w:tcPr>
                  <w:tcW w:w="1116" w:type="dxa"/>
                </w:tcPr>
                <w:p w14:paraId="3AD9C62E" w14:textId="77777777" w:rsidR="003F6CF7" w:rsidRDefault="003F6CF7" w:rsidP="003F6CF7">
                  <w:pPr>
                    <w:pStyle w:val="sc-Requirement"/>
                  </w:pPr>
                  <w:r>
                    <w:t>Annually</w:t>
                  </w:r>
                </w:p>
              </w:tc>
            </w:tr>
          </w:tbl>
          <w:p w14:paraId="12C3F065" w14:textId="77777777" w:rsidR="003F6CF7" w:rsidRDefault="003F6CF7" w:rsidP="003F6CF7">
            <w:pPr>
              <w:pStyle w:val="sc-RequirementsSubheading"/>
            </w:pPr>
            <w:bookmarkStart w:id="35" w:name="78F79A61DC674715ACEE23B8EBDE3BE8"/>
            <w:r>
              <w:t>ONE COURSE from Global History or Non-Western History (Africa, Asia, Latin America, Middle East):</w:t>
            </w:r>
            <w:bookmarkEnd w:id="35"/>
          </w:p>
          <w:tbl>
            <w:tblPr>
              <w:tblW w:w="0" w:type="auto"/>
              <w:tblLayout w:type="fixed"/>
              <w:tblLook w:val="04A0" w:firstRow="1" w:lastRow="0" w:firstColumn="1" w:lastColumn="0" w:noHBand="0" w:noVBand="1"/>
            </w:tblPr>
            <w:tblGrid>
              <w:gridCol w:w="1200"/>
              <w:gridCol w:w="2000"/>
              <w:gridCol w:w="450"/>
              <w:gridCol w:w="1116"/>
            </w:tblGrid>
            <w:tr w:rsidR="003F6CF7" w14:paraId="3C3F264C" w14:textId="77777777" w:rsidTr="003F6CF7">
              <w:tc>
                <w:tcPr>
                  <w:tcW w:w="1200" w:type="dxa"/>
                </w:tcPr>
                <w:p w14:paraId="01E9FEE7" w14:textId="77777777" w:rsidR="003F6CF7" w:rsidRDefault="003F6CF7" w:rsidP="003F6CF7">
                  <w:pPr>
                    <w:pStyle w:val="sc-Requirement"/>
                  </w:pPr>
                  <w:r>
                    <w:t>HIST 218</w:t>
                  </w:r>
                </w:p>
              </w:tc>
              <w:tc>
                <w:tcPr>
                  <w:tcW w:w="2000" w:type="dxa"/>
                </w:tcPr>
                <w:p w14:paraId="08E49DD7" w14:textId="77777777" w:rsidR="003F6CF7" w:rsidRDefault="003F6CF7" w:rsidP="003F6CF7">
                  <w:pPr>
                    <w:pStyle w:val="sc-Requirement"/>
                  </w:pPr>
                  <w:r>
                    <w:t>American Foreign Policy: 1945 to the Present</w:t>
                  </w:r>
                </w:p>
              </w:tc>
              <w:tc>
                <w:tcPr>
                  <w:tcW w:w="450" w:type="dxa"/>
                </w:tcPr>
                <w:p w14:paraId="4588043E" w14:textId="77777777" w:rsidR="003F6CF7" w:rsidRDefault="003F6CF7" w:rsidP="003F6CF7">
                  <w:pPr>
                    <w:pStyle w:val="sc-RequirementRight"/>
                  </w:pPr>
                  <w:r>
                    <w:t>3</w:t>
                  </w:r>
                </w:p>
              </w:tc>
              <w:tc>
                <w:tcPr>
                  <w:tcW w:w="1116" w:type="dxa"/>
                </w:tcPr>
                <w:p w14:paraId="0E17A5C5" w14:textId="77777777" w:rsidR="003F6CF7" w:rsidRDefault="003F6CF7" w:rsidP="003F6CF7">
                  <w:pPr>
                    <w:pStyle w:val="sc-Requirement"/>
                  </w:pPr>
                  <w:r>
                    <w:t>F</w:t>
                  </w:r>
                </w:p>
              </w:tc>
            </w:tr>
            <w:tr w:rsidR="003F6CF7" w14:paraId="4136E3DE" w14:textId="77777777" w:rsidTr="003F6CF7">
              <w:tc>
                <w:tcPr>
                  <w:tcW w:w="1200" w:type="dxa"/>
                </w:tcPr>
                <w:p w14:paraId="5DAD0022" w14:textId="77777777" w:rsidR="003F6CF7" w:rsidRDefault="003F6CF7" w:rsidP="003F6CF7">
                  <w:pPr>
                    <w:pStyle w:val="sc-Requirement"/>
                  </w:pPr>
                  <w:r>
                    <w:t>HIST 222</w:t>
                  </w:r>
                </w:p>
              </w:tc>
              <w:tc>
                <w:tcPr>
                  <w:tcW w:w="2000" w:type="dxa"/>
                </w:tcPr>
                <w:p w14:paraId="50EAFFFA" w14:textId="77777777" w:rsidR="003F6CF7" w:rsidRDefault="003F6CF7" w:rsidP="003F6CF7">
                  <w:pPr>
                    <w:pStyle w:val="sc-Requirement"/>
                  </w:pPr>
                  <w:r>
                    <w:t>The Roman Empire</w:t>
                  </w:r>
                </w:p>
              </w:tc>
              <w:tc>
                <w:tcPr>
                  <w:tcW w:w="450" w:type="dxa"/>
                </w:tcPr>
                <w:p w14:paraId="626AFBAD" w14:textId="77777777" w:rsidR="003F6CF7" w:rsidRDefault="003F6CF7" w:rsidP="003F6CF7">
                  <w:pPr>
                    <w:pStyle w:val="sc-RequirementRight"/>
                  </w:pPr>
                  <w:r>
                    <w:t>3</w:t>
                  </w:r>
                </w:p>
              </w:tc>
              <w:tc>
                <w:tcPr>
                  <w:tcW w:w="1116" w:type="dxa"/>
                </w:tcPr>
                <w:p w14:paraId="3D45FE3B" w14:textId="77777777" w:rsidR="003F6CF7" w:rsidRDefault="003F6CF7" w:rsidP="003F6CF7">
                  <w:pPr>
                    <w:pStyle w:val="sc-Requirement"/>
                  </w:pPr>
                  <w:r>
                    <w:t>Alternate Years</w:t>
                  </w:r>
                </w:p>
              </w:tc>
            </w:tr>
            <w:tr w:rsidR="003F6CF7" w14:paraId="0F816BD3" w14:textId="77777777" w:rsidTr="003F6CF7">
              <w:tc>
                <w:tcPr>
                  <w:tcW w:w="1200" w:type="dxa"/>
                </w:tcPr>
                <w:p w14:paraId="71D08B98" w14:textId="77777777" w:rsidR="003F6CF7" w:rsidRDefault="003F6CF7" w:rsidP="003F6CF7">
                  <w:pPr>
                    <w:pStyle w:val="sc-Requirement"/>
                  </w:pPr>
                  <w:r>
                    <w:t>HIST 236</w:t>
                  </w:r>
                </w:p>
              </w:tc>
              <w:tc>
                <w:tcPr>
                  <w:tcW w:w="2000" w:type="dxa"/>
                </w:tcPr>
                <w:p w14:paraId="68883F27" w14:textId="77777777" w:rsidR="003F6CF7" w:rsidRDefault="003F6CF7" w:rsidP="003F6CF7">
                  <w:pPr>
                    <w:pStyle w:val="sc-Requirement"/>
                  </w:pPr>
                  <w:r>
                    <w:t>Post-Independence Africa</w:t>
                  </w:r>
                </w:p>
              </w:tc>
              <w:tc>
                <w:tcPr>
                  <w:tcW w:w="450" w:type="dxa"/>
                </w:tcPr>
                <w:p w14:paraId="4DEB9B9A" w14:textId="77777777" w:rsidR="003F6CF7" w:rsidRDefault="003F6CF7" w:rsidP="003F6CF7">
                  <w:pPr>
                    <w:pStyle w:val="sc-RequirementRight"/>
                  </w:pPr>
                  <w:r>
                    <w:t>3</w:t>
                  </w:r>
                </w:p>
              </w:tc>
              <w:tc>
                <w:tcPr>
                  <w:tcW w:w="1116" w:type="dxa"/>
                </w:tcPr>
                <w:p w14:paraId="62BD3404" w14:textId="77777777" w:rsidR="003F6CF7" w:rsidRDefault="003F6CF7" w:rsidP="003F6CF7">
                  <w:pPr>
                    <w:pStyle w:val="sc-Requirement"/>
                  </w:pPr>
                  <w:r>
                    <w:t>Annually</w:t>
                  </w:r>
                </w:p>
              </w:tc>
            </w:tr>
            <w:tr w:rsidR="003F6CF7" w14:paraId="7FE8DFB1" w14:textId="77777777" w:rsidTr="003F6CF7">
              <w:tc>
                <w:tcPr>
                  <w:tcW w:w="1200" w:type="dxa"/>
                </w:tcPr>
                <w:p w14:paraId="7312467B" w14:textId="77777777" w:rsidR="003F6CF7" w:rsidRDefault="003F6CF7" w:rsidP="003F6CF7">
                  <w:pPr>
                    <w:pStyle w:val="sc-Requirement"/>
                  </w:pPr>
                  <w:r>
                    <w:t>HIST 238</w:t>
                  </w:r>
                </w:p>
              </w:tc>
              <w:tc>
                <w:tcPr>
                  <w:tcW w:w="2000" w:type="dxa"/>
                </w:tcPr>
                <w:p w14:paraId="1F26CBCE" w14:textId="77777777" w:rsidR="003F6CF7" w:rsidRDefault="003F6CF7" w:rsidP="003F6CF7">
                  <w:pPr>
                    <w:pStyle w:val="sc-Requirement"/>
                  </w:pPr>
                  <w:r>
                    <w:t>Early Imperial China</w:t>
                  </w:r>
                </w:p>
              </w:tc>
              <w:tc>
                <w:tcPr>
                  <w:tcW w:w="450" w:type="dxa"/>
                </w:tcPr>
                <w:p w14:paraId="2E655FB3" w14:textId="77777777" w:rsidR="003F6CF7" w:rsidRDefault="003F6CF7" w:rsidP="003F6CF7">
                  <w:pPr>
                    <w:pStyle w:val="sc-RequirementRight"/>
                  </w:pPr>
                  <w:r>
                    <w:t>3</w:t>
                  </w:r>
                </w:p>
              </w:tc>
              <w:tc>
                <w:tcPr>
                  <w:tcW w:w="1116" w:type="dxa"/>
                </w:tcPr>
                <w:p w14:paraId="021522E8" w14:textId="77777777" w:rsidR="003F6CF7" w:rsidRDefault="003F6CF7" w:rsidP="003F6CF7">
                  <w:pPr>
                    <w:pStyle w:val="sc-Requirement"/>
                  </w:pPr>
                  <w:r>
                    <w:t>As needed</w:t>
                  </w:r>
                </w:p>
              </w:tc>
            </w:tr>
            <w:tr w:rsidR="003F6CF7" w14:paraId="27E9B8A8" w14:textId="77777777" w:rsidTr="003F6CF7">
              <w:tc>
                <w:tcPr>
                  <w:tcW w:w="1200" w:type="dxa"/>
                </w:tcPr>
                <w:p w14:paraId="23DA7919" w14:textId="77777777" w:rsidR="003F6CF7" w:rsidRDefault="003F6CF7" w:rsidP="003F6CF7">
                  <w:pPr>
                    <w:pStyle w:val="sc-Requirement"/>
                  </w:pPr>
                  <w:r>
                    <w:t>HIST 239</w:t>
                  </w:r>
                </w:p>
              </w:tc>
              <w:tc>
                <w:tcPr>
                  <w:tcW w:w="2000" w:type="dxa"/>
                </w:tcPr>
                <w:p w14:paraId="0F647EF0" w14:textId="77777777" w:rsidR="003F6CF7" w:rsidRDefault="003F6CF7" w:rsidP="003F6CF7">
                  <w:pPr>
                    <w:pStyle w:val="sc-Requirement"/>
                  </w:pPr>
                  <w:r>
                    <w:t>Japanese History through Art and Literature</w:t>
                  </w:r>
                </w:p>
              </w:tc>
              <w:tc>
                <w:tcPr>
                  <w:tcW w:w="450" w:type="dxa"/>
                </w:tcPr>
                <w:p w14:paraId="1D668246" w14:textId="77777777" w:rsidR="003F6CF7" w:rsidRDefault="003F6CF7" w:rsidP="003F6CF7">
                  <w:pPr>
                    <w:pStyle w:val="sc-RequirementRight"/>
                  </w:pPr>
                  <w:r>
                    <w:t>3</w:t>
                  </w:r>
                </w:p>
              </w:tc>
              <w:tc>
                <w:tcPr>
                  <w:tcW w:w="1116" w:type="dxa"/>
                </w:tcPr>
                <w:p w14:paraId="00A07D0B" w14:textId="77777777" w:rsidR="003F6CF7" w:rsidRDefault="003F6CF7" w:rsidP="003F6CF7">
                  <w:pPr>
                    <w:pStyle w:val="sc-Requirement"/>
                  </w:pPr>
                  <w:r>
                    <w:t>Alternate years</w:t>
                  </w:r>
                </w:p>
              </w:tc>
            </w:tr>
            <w:tr w:rsidR="003F6CF7" w14:paraId="599E8075" w14:textId="77777777" w:rsidTr="003F6CF7">
              <w:tc>
                <w:tcPr>
                  <w:tcW w:w="1200" w:type="dxa"/>
                </w:tcPr>
                <w:p w14:paraId="4C5DDE92" w14:textId="77777777" w:rsidR="003F6CF7" w:rsidRDefault="003F6CF7" w:rsidP="003F6CF7">
                  <w:pPr>
                    <w:pStyle w:val="sc-Requirement"/>
                  </w:pPr>
                  <w:r>
                    <w:t>HIST 241</w:t>
                  </w:r>
                </w:p>
              </w:tc>
              <w:tc>
                <w:tcPr>
                  <w:tcW w:w="2000" w:type="dxa"/>
                </w:tcPr>
                <w:p w14:paraId="48306EB4" w14:textId="77777777" w:rsidR="003F6CF7" w:rsidRDefault="003F6CF7" w:rsidP="003F6CF7">
                  <w:pPr>
                    <w:pStyle w:val="sc-Requirement"/>
                  </w:pPr>
                  <w:r>
                    <w:t>Colonial and Neocolonial Latin America</w:t>
                  </w:r>
                </w:p>
              </w:tc>
              <w:tc>
                <w:tcPr>
                  <w:tcW w:w="450" w:type="dxa"/>
                </w:tcPr>
                <w:p w14:paraId="0513C184" w14:textId="77777777" w:rsidR="003F6CF7" w:rsidRDefault="003F6CF7" w:rsidP="003F6CF7">
                  <w:pPr>
                    <w:pStyle w:val="sc-RequirementRight"/>
                  </w:pPr>
                  <w:r>
                    <w:t>3</w:t>
                  </w:r>
                </w:p>
              </w:tc>
              <w:tc>
                <w:tcPr>
                  <w:tcW w:w="1116" w:type="dxa"/>
                </w:tcPr>
                <w:p w14:paraId="61F39B6D" w14:textId="77777777" w:rsidR="003F6CF7" w:rsidRDefault="003F6CF7" w:rsidP="003F6CF7">
                  <w:pPr>
                    <w:pStyle w:val="sc-Requirement"/>
                  </w:pPr>
                  <w:r>
                    <w:t>Annually</w:t>
                  </w:r>
                </w:p>
              </w:tc>
            </w:tr>
            <w:tr w:rsidR="003F6CF7" w14:paraId="3CDA512B" w14:textId="77777777" w:rsidTr="003F6CF7">
              <w:tc>
                <w:tcPr>
                  <w:tcW w:w="1200" w:type="dxa"/>
                </w:tcPr>
                <w:p w14:paraId="30B2FCDE" w14:textId="77777777" w:rsidR="003F6CF7" w:rsidRDefault="003F6CF7" w:rsidP="003F6CF7">
                  <w:pPr>
                    <w:pStyle w:val="sc-Requirement"/>
                  </w:pPr>
                  <w:r>
                    <w:t>HIST 242</w:t>
                  </w:r>
                </w:p>
              </w:tc>
              <w:tc>
                <w:tcPr>
                  <w:tcW w:w="2000" w:type="dxa"/>
                </w:tcPr>
                <w:p w14:paraId="5D9BADDC" w14:textId="77777777" w:rsidR="003F6CF7" w:rsidRDefault="003F6CF7" w:rsidP="003F6CF7">
                  <w:pPr>
                    <w:pStyle w:val="sc-Requirement"/>
                  </w:pPr>
                  <w:r>
                    <w:t>Modern Latin America</w:t>
                  </w:r>
                </w:p>
              </w:tc>
              <w:tc>
                <w:tcPr>
                  <w:tcW w:w="450" w:type="dxa"/>
                </w:tcPr>
                <w:p w14:paraId="3869A943" w14:textId="77777777" w:rsidR="003F6CF7" w:rsidRDefault="003F6CF7" w:rsidP="003F6CF7">
                  <w:pPr>
                    <w:pStyle w:val="sc-RequirementRight"/>
                  </w:pPr>
                  <w:r>
                    <w:t>3</w:t>
                  </w:r>
                </w:p>
              </w:tc>
              <w:tc>
                <w:tcPr>
                  <w:tcW w:w="1116" w:type="dxa"/>
                </w:tcPr>
                <w:p w14:paraId="488F4F19" w14:textId="77777777" w:rsidR="003F6CF7" w:rsidRDefault="003F6CF7" w:rsidP="003F6CF7">
                  <w:pPr>
                    <w:pStyle w:val="sc-Requirement"/>
                  </w:pPr>
                  <w:r>
                    <w:t>Annually</w:t>
                  </w:r>
                </w:p>
              </w:tc>
            </w:tr>
            <w:tr w:rsidR="003F6CF7" w14:paraId="5593D9F0" w14:textId="77777777" w:rsidTr="003F6CF7">
              <w:tc>
                <w:tcPr>
                  <w:tcW w:w="1200" w:type="dxa"/>
                </w:tcPr>
                <w:p w14:paraId="1E68A55B" w14:textId="77777777" w:rsidR="003F6CF7" w:rsidRDefault="003F6CF7" w:rsidP="003F6CF7">
                  <w:pPr>
                    <w:pStyle w:val="sc-Requirement"/>
                  </w:pPr>
                  <w:r>
                    <w:t>HIST 258</w:t>
                  </w:r>
                </w:p>
              </w:tc>
              <w:tc>
                <w:tcPr>
                  <w:tcW w:w="2000" w:type="dxa"/>
                </w:tcPr>
                <w:p w14:paraId="2F9C5985" w14:textId="77777777" w:rsidR="003F6CF7" w:rsidRDefault="003F6CF7" w:rsidP="003F6CF7">
                  <w:pPr>
                    <w:pStyle w:val="sc-Requirement"/>
                  </w:pPr>
                  <w:r>
                    <w:t>Environmental History</w:t>
                  </w:r>
                </w:p>
              </w:tc>
              <w:tc>
                <w:tcPr>
                  <w:tcW w:w="450" w:type="dxa"/>
                </w:tcPr>
                <w:p w14:paraId="1C230568" w14:textId="77777777" w:rsidR="003F6CF7" w:rsidRDefault="003F6CF7" w:rsidP="003F6CF7">
                  <w:pPr>
                    <w:pStyle w:val="sc-RequirementRight"/>
                  </w:pPr>
                  <w:r>
                    <w:t>3</w:t>
                  </w:r>
                </w:p>
              </w:tc>
              <w:tc>
                <w:tcPr>
                  <w:tcW w:w="1116" w:type="dxa"/>
                </w:tcPr>
                <w:p w14:paraId="06932234" w14:textId="77777777" w:rsidR="003F6CF7" w:rsidRDefault="003F6CF7" w:rsidP="003F6CF7">
                  <w:pPr>
                    <w:pStyle w:val="sc-Requirement"/>
                  </w:pPr>
                  <w:r>
                    <w:t>Annually</w:t>
                  </w:r>
                </w:p>
              </w:tc>
            </w:tr>
            <w:tr w:rsidR="003F6CF7" w14:paraId="086AA8F0" w14:textId="77777777" w:rsidTr="003F6CF7">
              <w:tc>
                <w:tcPr>
                  <w:tcW w:w="1200" w:type="dxa"/>
                </w:tcPr>
                <w:p w14:paraId="241CBD1B" w14:textId="77777777" w:rsidR="003F6CF7" w:rsidRDefault="003F6CF7" w:rsidP="003F6CF7">
                  <w:pPr>
                    <w:pStyle w:val="sc-Requirement"/>
                  </w:pPr>
                  <w:r>
                    <w:t>HIST 309</w:t>
                  </w:r>
                </w:p>
              </w:tc>
              <w:tc>
                <w:tcPr>
                  <w:tcW w:w="2000" w:type="dxa"/>
                </w:tcPr>
                <w:p w14:paraId="7D8F8461" w14:textId="77777777" w:rsidR="003F6CF7" w:rsidRDefault="003F6CF7" w:rsidP="003F6CF7">
                  <w:pPr>
                    <w:pStyle w:val="sc-Requirement"/>
                  </w:pPr>
                  <w:r>
                    <w:t>Europe in the Age of Nationalism, 1850 to 1914</w:t>
                  </w:r>
                </w:p>
              </w:tc>
              <w:tc>
                <w:tcPr>
                  <w:tcW w:w="450" w:type="dxa"/>
                </w:tcPr>
                <w:p w14:paraId="05D679B3" w14:textId="77777777" w:rsidR="003F6CF7" w:rsidRDefault="003F6CF7" w:rsidP="003F6CF7">
                  <w:pPr>
                    <w:pStyle w:val="sc-RequirementRight"/>
                  </w:pPr>
                  <w:r>
                    <w:t>3</w:t>
                  </w:r>
                </w:p>
              </w:tc>
              <w:tc>
                <w:tcPr>
                  <w:tcW w:w="1116" w:type="dxa"/>
                </w:tcPr>
                <w:p w14:paraId="10077044" w14:textId="77777777" w:rsidR="003F6CF7" w:rsidRDefault="003F6CF7" w:rsidP="003F6CF7">
                  <w:pPr>
                    <w:pStyle w:val="sc-Requirement"/>
                  </w:pPr>
                  <w:r>
                    <w:t>As needed</w:t>
                  </w:r>
                </w:p>
              </w:tc>
            </w:tr>
            <w:tr w:rsidR="003F6CF7" w14:paraId="05502476" w14:textId="77777777" w:rsidTr="003F6CF7">
              <w:tc>
                <w:tcPr>
                  <w:tcW w:w="1200" w:type="dxa"/>
                </w:tcPr>
                <w:p w14:paraId="7EDFB68E" w14:textId="77777777" w:rsidR="003F6CF7" w:rsidRDefault="003F6CF7" w:rsidP="003F6CF7">
                  <w:pPr>
                    <w:pStyle w:val="sc-Requirement"/>
                  </w:pPr>
                  <w:r>
                    <w:t>HIST 310</w:t>
                  </w:r>
                </w:p>
              </w:tc>
              <w:tc>
                <w:tcPr>
                  <w:tcW w:w="2000" w:type="dxa"/>
                </w:tcPr>
                <w:p w14:paraId="676B6EB4" w14:textId="77777777" w:rsidR="003F6CF7" w:rsidRDefault="003F6CF7" w:rsidP="003F6CF7">
                  <w:pPr>
                    <w:pStyle w:val="sc-Requirement"/>
                  </w:pPr>
                  <w:r>
                    <w:t>Twentieth-Century Europe</w:t>
                  </w:r>
                </w:p>
              </w:tc>
              <w:tc>
                <w:tcPr>
                  <w:tcW w:w="450" w:type="dxa"/>
                </w:tcPr>
                <w:p w14:paraId="1F82D8D1" w14:textId="77777777" w:rsidR="003F6CF7" w:rsidRDefault="003F6CF7" w:rsidP="003F6CF7">
                  <w:pPr>
                    <w:pStyle w:val="sc-RequirementRight"/>
                  </w:pPr>
                  <w:r>
                    <w:t>3</w:t>
                  </w:r>
                </w:p>
              </w:tc>
              <w:tc>
                <w:tcPr>
                  <w:tcW w:w="1116" w:type="dxa"/>
                </w:tcPr>
                <w:p w14:paraId="79C49334" w14:textId="77777777" w:rsidR="003F6CF7" w:rsidRDefault="003F6CF7" w:rsidP="003F6CF7">
                  <w:pPr>
                    <w:pStyle w:val="sc-Requirement"/>
                  </w:pPr>
                  <w:r>
                    <w:t>As needed</w:t>
                  </w:r>
                </w:p>
              </w:tc>
            </w:tr>
            <w:tr w:rsidR="003F6CF7" w14:paraId="5FA13B9E" w14:textId="77777777" w:rsidTr="003F6CF7">
              <w:tc>
                <w:tcPr>
                  <w:tcW w:w="1200" w:type="dxa"/>
                </w:tcPr>
                <w:p w14:paraId="6E936C00" w14:textId="77777777" w:rsidR="003F6CF7" w:rsidRDefault="003F6CF7" w:rsidP="003F6CF7">
                  <w:pPr>
                    <w:pStyle w:val="sc-Requirement"/>
                  </w:pPr>
                  <w:r>
                    <w:t>HIST 313</w:t>
                  </w:r>
                </w:p>
              </w:tc>
              <w:tc>
                <w:tcPr>
                  <w:tcW w:w="2000" w:type="dxa"/>
                </w:tcPr>
                <w:p w14:paraId="28A3317D" w14:textId="77777777" w:rsidR="003F6CF7" w:rsidRDefault="003F6CF7" w:rsidP="003F6CF7">
                  <w:pPr>
                    <w:pStyle w:val="sc-Requirement"/>
                  </w:pPr>
                  <w:r>
                    <w:t>The Soviet Union and After</w:t>
                  </w:r>
                </w:p>
              </w:tc>
              <w:tc>
                <w:tcPr>
                  <w:tcW w:w="450" w:type="dxa"/>
                </w:tcPr>
                <w:p w14:paraId="17AE5B0F" w14:textId="77777777" w:rsidR="003F6CF7" w:rsidRDefault="003F6CF7" w:rsidP="003F6CF7">
                  <w:pPr>
                    <w:pStyle w:val="sc-RequirementRight"/>
                  </w:pPr>
                  <w:r>
                    <w:t>3</w:t>
                  </w:r>
                </w:p>
              </w:tc>
              <w:tc>
                <w:tcPr>
                  <w:tcW w:w="1116" w:type="dxa"/>
                </w:tcPr>
                <w:p w14:paraId="16E80F57" w14:textId="77777777" w:rsidR="003F6CF7" w:rsidRDefault="003F6CF7" w:rsidP="003F6CF7">
                  <w:pPr>
                    <w:pStyle w:val="sc-Requirement"/>
                  </w:pPr>
                  <w:r>
                    <w:t>Alternate years</w:t>
                  </w:r>
                </w:p>
              </w:tc>
            </w:tr>
            <w:tr w:rsidR="003F6CF7" w14:paraId="55AF2409" w14:textId="77777777" w:rsidTr="003F6CF7">
              <w:tc>
                <w:tcPr>
                  <w:tcW w:w="1200" w:type="dxa"/>
                </w:tcPr>
                <w:p w14:paraId="47791362" w14:textId="77777777" w:rsidR="003F6CF7" w:rsidRDefault="003F6CF7" w:rsidP="003F6CF7">
                  <w:pPr>
                    <w:pStyle w:val="sc-Requirement"/>
                  </w:pPr>
                  <w:r>
                    <w:t>HIST 330</w:t>
                  </w:r>
                </w:p>
              </w:tc>
              <w:tc>
                <w:tcPr>
                  <w:tcW w:w="2000" w:type="dxa"/>
                </w:tcPr>
                <w:p w14:paraId="0AE98187" w14:textId="77777777" w:rsidR="003F6CF7" w:rsidRDefault="003F6CF7" w:rsidP="003F6CF7">
                  <w:pPr>
                    <w:pStyle w:val="sc-Requirement"/>
                  </w:pPr>
                  <w:r>
                    <w:t>History of American Immigration</w:t>
                  </w:r>
                </w:p>
              </w:tc>
              <w:tc>
                <w:tcPr>
                  <w:tcW w:w="450" w:type="dxa"/>
                </w:tcPr>
                <w:p w14:paraId="3B1AD33D" w14:textId="77777777" w:rsidR="003F6CF7" w:rsidRDefault="003F6CF7" w:rsidP="003F6CF7">
                  <w:pPr>
                    <w:pStyle w:val="sc-RequirementRight"/>
                  </w:pPr>
                  <w:r>
                    <w:t>3</w:t>
                  </w:r>
                </w:p>
              </w:tc>
              <w:tc>
                <w:tcPr>
                  <w:tcW w:w="1116" w:type="dxa"/>
                </w:tcPr>
                <w:p w14:paraId="0F2691AC" w14:textId="77777777" w:rsidR="003F6CF7" w:rsidRDefault="003F6CF7" w:rsidP="003F6CF7">
                  <w:pPr>
                    <w:pStyle w:val="sc-Requirement"/>
                  </w:pPr>
                  <w:r>
                    <w:t>As needed</w:t>
                  </w:r>
                </w:p>
              </w:tc>
            </w:tr>
            <w:tr w:rsidR="003F6CF7" w14:paraId="3AC25D58" w14:textId="77777777" w:rsidTr="003F6CF7">
              <w:tc>
                <w:tcPr>
                  <w:tcW w:w="1200" w:type="dxa"/>
                </w:tcPr>
                <w:p w14:paraId="3B066215" w14:textId="77777777" w:rsidR="003F6CF7" w:rsidRDefault="003F6CF7" w:rsidP="003F6CF7">
                  <w:pPr>
                    <w:pStyle w:val="sc-Requirement"/>
                  </w:pPr>
                  <w:r>
                    <w:t>HIST 336</w:t>
                  </w:r>
                </w:p>
              </w:tc>
              <w:tc>
                <w:tcPr>
                  <w:tcW w:w="2000" w:type="dxa"/>
                </w:tcPr>
                <w:p w14:paraId="7EEDA048" w14:textId="77777777" w:rsidR="003F6CF7" w:rsidRDefault="003F6CF7" w:rsidP="003F6CF7">
                  <w:pPr>
                    <w:pStyle w:val="sc-Requirement"/>
                  </w:pPr>
                  <w:r>
                    <w:t>The United States and the Emerging World</w:t>
                  </w:r>
                </w:p>
              </w:tc>
              <w:tc>
                <w:tcPr>
                  <w:tcW w:w="450" w:type="dxa"/>
                </w:tcPr>
                <w:p w14:paraId="7D2AF67E" w14:textId="77777777" w:rsidR="003F6CF7" w:rsidRDefault="003F6CF7" w:rsidP="003F6CF7">
                  <w:pPr>
                    <w:pStyle w:val="sc-RequirementRight"/>
                  </w:pPr>
                  <w:r>
                    <w:t>3</w:t>
                  </w:r>
                </w:p>
              </w:tc>
              <w:tc>
                <w:tcPr>
                  <w:tcW w:w="1116" w:type="dxa"/>
                </w:tcPr>
                <w:p w14:paraId="743F4837" w14:textId="77777777" w:rsidR="003F6CF7" w:rsidRDefault="003F6CF7" w:rsidP="003F6CF7">
                  <w:pPr>
                    <w:pStyle w:val="sc-Requirement"/>
                  </w:pPr>
                  <w:r>
                    <w:t>Sp</w:t>
                  </w:r>
                </w:p>
              </w:tc>
            </w:tr>
            <w:tr w:rsidR="003F6CF7" w14:paraId="10CF12EE" w14:textId="77777777" w:rsidTr="003F6CF7">
              <w:tc>
                <w:tcPr>
                  <w:tcW w:w="1200" w:type="dxa"/>
                </w:tcPr>
                <w:p w14:paraId="4D83BA15" w14:textId="77777777" w:rsidR="003F6CF7" w:rsidRDefault="003F6CF7" w:rsidP="003F6CF7">
                  <w:pPr>
                    <w:pStyle w:val="sc-Requirement"/>
                  </w:pPr>
                  <w:r>
                    <w:t>HIST 340</w:t>
                  </w:r>
                </w:p>
              </w:tc>
              <w:tc>
                <w:tcPr>
                  <w:tcW w:w="2000" w:type="dxa"/>
                </w:tcPr>
                <w:p w14:paraId="51868B8C" w14:textId="77777777" w:rsidR="003F6CF7" w:rsidRDefault="003F6CF7" w:rsidP="003F6CF7">
                  <w:pPr>
                    <w:pStyle w:val="sc-Requirement"/>
                  </w:pPr>
                  <w:r>
                    <w:t>The Muslim World from the Age of Muhammad to 1800</w:t>
                  </w:r>
                </w:p>
              </w:tc>
              <w:tc>
                <w:tcPr>
                  <w:tcW w:w="450" w:type="dxa"/>
                </w:tcPr>
                <w:p w14:paraId="31A4647C" w14:textId="77777777" w:rsidR="003F6CF7" w:rsidRDefault="003F6CF7" w:rsidP="003F6CF7">
                  <w:pPr>
                    <w:pStyle w:val="sc-RequirementRight"/>
                  </w:pPr>
                  <w:r>
                    <w:t>3</w:t>
                  </w:r>
                </w:p>
              </w:tc>
              <w:tc>
                <w:tcPr>
                  <w:tcW w:w="1116" w:type="dxa"/>
                </w:tcPr>
                <w:p w14:paraId="0AAFAEBC" w14:textId="77777777" w:rsidR="003F6CF7" w:rsidRDefault="003F6CF7" w:rsidP="003F6CF7">
                  <w:pPr>
                    <w:pStyle w:val="sc-Requirement"/>
                  </w:pPr>
                  <w:r>
                    <w:t>As needed</w:t>
                  </w:r>
                </w:p>
              </w:tc>
            </w:tr>
            <w:tr w:rsidR="003F6CF7" w14:paraId="42BD00C1" w14:textId="77777777" w:rsidTr="003F6CF7">
              <w:tc>
                <w:tcPr>
                  <w:tcW w:w="1200" w:type="dxa"/>
                </w:tcPr>
                <w:p w14:paraId="7315E383" w14:textId="77777777" w:rsidR="003F6CF7" w:rsidRDefault="003F6CF7" w:rsidP="003F6CF7">
                  <w:pPr>
                    <w:pStyle w:val="sc-Requirement"/>
                  </w:pPr>
                  <w:r>
                    <w:t>HIST 341</w:t>
                  </w:r>
                </w:p>
              </w:tc>
              <w:tc>
                <w:tcPr>
                  <w:tcW w:w="2000" w:type="dxa"/>
                </w:tcPr>
                <w:p w14:paraId="29C61B7E" w14:textId="77777777" w:rsidR="003F6CF7" w:rsidRDefault="003F6CF7" w:rsidP="003F6CF7">
                  <w:pPr>
                    <w:pStyle w:val="sc-Requirement"/>
                  </w:pPr>
                  <w:r>
                    <w:t>The Muslim World in Modern Times, 1800 to the Present</w:t>
                  </w:r>
                </w:p>
              </w:tc>
              <w:tc>
                <w:tcPr>
                  <w:tcW w:w="450" w:type="dxa"/>
                </w:tcPr>
                <w:p w14:paraId="301970D7" w14:textId="77777777" w:rsidR="003F6CF7" w:rsidRDefault="003F6CF7" w:rsidP="003F6CF7">
                  <w:pPr>
                    <w:pStyle w:val="sc-RequirementRight"/>
                  </w:pPr>
                  <w:r>
                    <w:t>3</w:t>
                  </w:r>
                </w:p>
              </w:tc>
              <w:tc>
                <w:tcPr>
                  <w:tcW w:w="1116" w:type="dxa"/>
                </w:tcPr>
                <w:p w14:paraId="5B0AA732" w14:textId="77777777" w:rsidR="003F6CF7" w:rsidRDefault="003F6CF7" w:rsidP="003F6CF7">
                  <w:pPr>
                    <w:pStyle w:val="sc-Requirement"/>
                  </w:pPr>
                  <w:r>
                    <w:t>As needed</w:t>
                  </w:r>
                </w:p>
              </w:tc>
            </w:tr>
            <w:tr w:rsidR="003F6CF7" w14:paraId="443EA1D0" w14:textId="77777777" w:rsidTr="003F6CF7">
              <w:tc>
                <w:tcPr>
                  <w:tcW w:w="1200" w:type="dxa"/>
                </w:tcPr>
                <w:p w14:paraId="67D2D2EA" w14:textId="77777777" w:rsidR="003F6CF7" w:rsidRDefault="003F6CF7" w:rsidP="003F6CF7">
                  <w:pPr>
                    <w:pStyle w:val="sc-Requirement"/>
                  </w:pPr>
                  <w:r>
                    <w:t>HIST 342</w:t>
                  </w:r>
                </w:p>
              </w:tc>
              <w:tc>
                <w:tcPr>
                  <w:tcW w:w="2000" w:type="dxa"/>
                </w:tcPr>
                <w:p w14:paraId="1DF23CF1" w14:textId="77777777" w:rsidR="003F6CF7" w:rsidRDefault="003F6CF7" w:rsidP="003F6CF7">
                  <w:pPr>
                    <w:pStyle w:val="sc-Requirement"/>
                  </w:pPr>
                  <w:r>
                    <w:t>Islam and Politics in Modern History</w:t>
                  </w:r>
                </w:p>
              </w:tc>
              <w:tc>
                <w:tcPr>
                  <w:tcW w:w="450" w:type="dxa"/>
                </w:tcPr>
                <w:p w14:paraId="7118AC89" w14:textId="77777777" w:rsidR="003F6CF7" w:rsidRDefault="003F6CF7" w:rsidP="003F6CF7">
                  <w:pPr>
                    <w:pStyle w:val="sc-RequirementRight"/>
                  </w:pPr>
                  <w:r>
                    <w:t>3</w:t>
                  </w:r>
                </w:p>
              </w:tc>
              <w:tc>
                <w:tcPr>
                  <w:tcW w:w="1116" w:type="dxa"/>
                </w:tcPr>
                <w:p w14:paraId="5A9FEC71" w14:textId="77777777" w:rsidR="003F6CF7" w:rsidRDefault="003F6CF7" w:rsidP="003F6CF7">
                  <w:pPr>
                    <w:pStyle w:val="sc-Requirement"/>
                  </w:pPr>
                  <w:r>
                    <w:t>As needed</w:t>
                  </w:r>
                </w:p>
              </w:tc>
            </w:tr>
            <w:tr w:rsidR="003F6CF7" w14:paraId="56030DB6" w14:textId="77777777" w:rsidTr="003F6CF7">
              <w:tc>
                <w:tcPr>
                  <w:tcW w:w="1200" w:type="dxa"/>
                </w:tcPr>
                <w:p w14:paraId="31D27E95" w14:textId="77777777" w:rsidR="003F6CF7" w:rsidRDefault="003F6CF7" w:rsidP="003F6CF7">
                  <w:pPr>
                    <w:pStyle w:val="sc-Requirement"/>
                  </w:pPr>
                  <w:r>
                    <w:t>HIST 348</w:t>
                  </w:r>
                </w:p>
              </w:tc>
              <w:tc>
                <w:tcPr>
                  <w:tcW w:w="2000" w:type="dxa"/>
                </w:tcPr>
                <w:p w14:paraId="734EE1AF" w14:textId="77777777" w:rsidR="003F6CF7" w:rsidRDefault="003F6CF7" w:rsidP="003F6CF7">
                  <w:pPr>
                    <w:pStyle w:val="sc-Requirement"/>
                  </w:pPr>
                  <w:r>
                    <w:t>Africa under Colonial Rule</w:t>
                  </w:r>
                </w:p>
              </w:tc>
              <w:tc>
                <w:tcPr>
                  <w:tcW w:w="450" w:type="dxa"/>
                </w:tcPr>
                <w:p w14:paraId="3434E252" w14:textId="77777777" w:rsidR="003F6CF7" w:rsidRDefault="003F6CF7" w:rsidP="003F6CF7">
                  <w:pPr>
                    <w:pStyle w:val="sc-RequirementRight"/>
                  </w:pPr>
                  <w:r>
                    <w:t>3</w:t>
                  </w:r>
                </w:p>
              </w:tc>
              <w:tc>
                <w:tcPr>
                  <w:tcW w:w="1116" w:type="dxa"/>
                </w:tcPr>
                <w:p w14:paraId="6BDB456B" w14:textId="77777777" w:rsidR="003F6CF7" w:rsidRDefault="003F6CF7" w:rsidP="003F6CF7">
                  <w:pPr>
                    <w:pStyle w:val="sc-Requirement"/>
                  </w:pPr>
                  <w:r>
                    <w:t>Annually</w:t>
                  </w:r>
                </w:p>
              </w:tc>
            </w:tr>
          </w:tbl>
          <w:p w14:paraId="4505E133" w14:textId="77777777" w:rsidR="003F6CF7" w:rsidRPr="009F029C" w:rsidRDefault="003F6CF7" w:rsidP="003F6CF7">
            <w:pPr>
              <w:rPr>
                <w:b/>
              </w:rPr>
            </w:pPr>
          </w:p>
        </w:tc>
        <w:tc>
          <w:tcPr>
            <w:tcW w:w="3840" w:type="dxa"/>
            <w:noWrap/>
          </w:tcPr>
          <w:p w14:paraId="1B159DAD" w14:textId="77777777" w:rsidR="003F6CF7" w:rsidRDefault="003F6CF7" w:rsidP="003F6CF7">
            <w:pPr>
              <w:pStyle w:val="sc-AwardHeading"/>
            </w:pPr>
            <w:r>
              <w:lastRenderedPageBreak/>
              <w:t>Secondary Education History Major</w:t>
            </w:r>
            <w:r>
              <w:fldChar w:fldCharType="begin"/>
            </w:r>
            <w:r>
              <w:instrText xml:space="preserve"> XE "Secondary Education History Major" </w:instrText>
            </w:r>
            <w:r>
              <w:fldChar w:fldCharType="end"/>
            </w:r>
          </w:p>
          <w:p w14:paraId="7A3BFDDB" w14:textId="77777777" w:rsidR="003F6CF7" w:rsidRDefault="003F6CF7" w:rsidP="003F6CF7">
            <w:pPr>
              <w:pStyle w:val="sc-RequirementsSubheading"/>
            </w:pPr>
          </w:p>
          <w:p w14:paraId="68548C92" w14:textId="116C13B0" w:rsidR="003F6CF7" w:rsidRDefault="003F6CF7" w:rsidP="003F6CF7">
            <w:pPr>
              <w:pStyle w:val="sc-RequirementsSubheading"/>
            </w:pPr>
            <w:r>
              <w:t>ONE COURSE from Africa, Asia, Latin America, Middle East:</w:t>
            </w:r>
          </w:p>
          <w:tbl>
            <w:tblPr>
              <w:tblW w:w="0" w:type="auto"/>
              <w:tblLayout w:type="fixed"/>
              <w:tblLook w:val="04A0" w:firstRow="1" w:lastRow="0" w:firstColumn="1" w:lastColumn="0" w:noHBand="0" w:noVBand="1"/>
            </w:tblPr>
            <w:tblGrid>
              <w:gridCol w:w="1200"/>
              <w:gridCol w:w="2000"/>
              <w:gridCol w:w="450"/>
              <w:gridCol w:w="1116"/>
            </w:tblGrid>
            <w:tr w:rsidR="003F6CF7" w14:paraId="06CF19D6" w14:textId="77777777" w:rsidTr="003F6CF7">
              <w:tc>
                <w:tcPr>
                  <w:tcW w:w="1200" w:type="dxa"/>
                </w:tcPr>
                <w:p w14:paraId="0EA1B84D" w14:textId="77777777" w:rsidR="003F6CF7" w:rsidRDefault="003F6CF7" w:rsidP="003F6CF7">
                  <w:pPr>
                    <w:pStyle w:val="sc-Requirement"/>
                  </w:pPr>
                  <w:r>
                    <w:t>HIST 236</w:t>
                  </w:r>
                </w:p>
              </w:tc>
              <w:tc>
                <w:tcPr>
                  <w:tcW w:w="2000" w:type="dxa"/>
                </w:tcPr>
                <w:p w14:paraId="6D280DBA" w14:textId="77777777" w:rsidR="003F6CF7" w:rsidRDefault="003F6CF7" w:rsidP="003F6CF7">
                  <w:pPr>
                    <w:pStyle w:val="sc-Requirement"/>
                  </w:pPr>
                  <w:r>
                    <w:t>Post-Independence Africa</w:t>
                  </w:r>
                </w:p>
              </w:tc>
              <w:tc>
                <w:tcPr>
                  <w:tcW w:w="450" w:type="dxa"/>
                </w:tcPr>
                <w:p w14:paraId="34A39BC5" w14:textId="77777777" w:rsidR="003F6CF7" w:rsidRDefault="003F6CF7" w:rsidP="003F6CF7">
                  <w:pPr>
                    <w:pStyle w:val="sc-RequirementRight"/>
                  </w:pPr>
                  <w:r>
                    <w:t>3</w:t>
                  </w:r>
                </w:p>
              </w:tc>
              <w:tc>
                <w:tcPr>
                  <w:tcW w:w="1116" w:type="dxa"/>
                </w:tcPr>
                <w:p w14:paraId="039BB082" w14:textId="77777777" w:rsidR="003F6CF7" w:rsidRDefault="003F6CF7" w:rsidP="003F6CF7">
                  <w:pPr>
                    <w:pStyle w:val="sc-Requirement"/>
                  </w:pPr>
                  <w:r>
                    <w:t>Annually</w:t>
                  </w:r>
                </w:p>
              </w:tc>
            </w:tr>
            <w:tr w:rsidR="003F6CF7" w14:paraId="760894B9" w14:textId="77777777" w:rsidTr="003F6CF7">
              <w:tc>
                <w:tcPr>
                  <w:tcW w:w="1200" w:type="dxa"/>
                </w:tcPr>
                <w:p w14:paraId="521ED978" w14:textId="77777777" w:rsidR="003F6CF7" w:rsidRDefault="003F6CF7" w:rsidP="003F6CF7">
                  <w:pPr>
                    <w:pStyle w:val="sc-Requirement"/>
                  </w:pPr>
                  <w:r>
                    <w:lastRenderedPageBreak/>
                    <w:t>HIST 238</w:t>
                  </w:r>
                </w:p>
              </w:tc>
              <w:tc>
                <w:tcPr>
                  <w:tcW w:w="2000" w:type="dxa"/>
                </w:tcPr>
                <w:p w14:paraId="0489A950" w14:textId="77777777" w:rsidR="003F6CF7" w:rsidRDefault="003F6CF7" w:rsidP="003F6CF7">
                  <w:pPr>
                    <w:pStyle w:val="sc-Requirement"/>
                  </w:pPr>
                  <w:r>
                    <w:t>Early Imperial China</w:t>
                  </w:r>
                </w:p>
              </w:tc>
              <w:tc>
                <w:tcPr>
                  <w:tcW w:w="450" w:type="dxa"/>
                </w:tcPr>
                <w:p w14:paraId="303117F0" w14:textId="77777777" w:rsidR="003F6CF7" w:rsidRDefault="003F6CF7" w:rsidP="003F6CF7">
                  <w:pPr>
                    <w:pStyle w:val="sc-RequirementRight"/>
                  </w:pPr>
                  <w:r>
                    <w:t>3</w:t>
                  </w:r>
                </w:p>
              </w:tc>
              <w:tc>
                <w:tcPr>
                  <w:tcW w:w="1116" w:type="dxa"/>
                </w:tcPr>
                <w:p w14:paraId="66701CAA" w14:textId="77777777" w:rsidR="003F6CF7" w:rsidRDefault="003F6CF7" w:rsidP="003F6CF7">
                  <w:pPr>
                    <w:pStyle w:val="sc-Requirement"/>
                  </w:pPr>
                  <w:r>
                    <w:t>As needed</w:t>
                  </w:r>
                </w:p>
              </w:tc>
            </w:tr>
            <w:tr w:rsidR="003F6CF7" w14:paraId="3497E502" w14:textId="77777777" w:rsidTr="003F6CF7">
              <w:tc>
                <w:tcPr>
                  <w:tcW w:w="1200" w:type="dxa"/>
                </w:tcPr>
                <w:p w14:paraId="423E7DC9" w14:textId="77777777" w:rsidR="003F6CF7" w:rsidRDefault="003F6CF7" w:rsidP="003F6CF7">
                  <w:pPr>
                    <w:pStyle w:val="sc-Requirement"/>
                  </w:pPr>
                  <w:r>
                    <w:t>HIST 239</w:t>
                  </w:r>
                </w:p>
              </w:tc>
              <w:tc>
                <w:tcPr>
                  <w:tcW w:w="2000" w:type="dxa"/>
                </w:tcPr>
                <w:p w14:paraId="726C562B" w14:textId="77777777" w:rsidR="003F6CF7" w:rsidRDefault="003F6CF7" w:rsidP="003F6CF7">
                  <w:pPr>
                    <w:pStyle w:val="sc-Requirement"/>
                  </w:pPr>
                  <w:r>
                    <w:t>Japanese History through Art and Literature</w:t>
                  </w:r>
                </w:p>
              </w:tc>
              <w:tc>
                <w:tcPr>
                  <w:tcW w:w="450" w:type="dxa"/>
                </w:tcPr>
                <w:p w14:paraId="41329AC5" w14:textId="77777777" w:rsidR="003F6CF7" w:rsidRDefault="003F6CF7" w:rsidP="003F6CF7">
                  <w:pPr>
                    <w:pStyle w:val="sc-RequirementRight"/>
                  </w:pPr>
                  <w:r>
                    <w:t>3</w:t>
                  </w:r>
                </w:p>
              </w:tc>
              <w:tc>
                <w:tcPr>
                  <w:tcW w:w="1116" w:type="dxa"/>
                </w:tcPr>
                <w:p w14:paraId="4D6847D0" w14:textId="77777777" w:rsidR="003F6CF7" w:rsidRDefault="003F6CF7" w:rsidP="003F6CF7">
                  <w:pPr>
                    <w:pStyle w:val="sc-Requirement"/>
                  </w:pPr>
                  <w:r>
                    <w:t>Alternate years</w:t>
                  </w:r>
                </w:p>
              </w:tc>
            </w:tr>
            <w:tr w:rsidR="003F6CF7" w14:paraId="1DCF67A2" w14:textId="77777777" w:rsidTr="003F6CF7">
              <w:tc>
                <w:tcPr>
                  <w:tcW w:w="1200" w:type="dxa"/>
                </w:tcPr>
                <w:p w14:paraId="42394D86" w14:textId="77777777" w:rsidR="003F6CF7" w:rsidRDefault="003F6CF7" w:rsidP="003F6CF7">
                  <w:pPr>
                    <w:pStyle w:val="sc-Requirement"/>
                  </w:pPr>
                  <w:r>
                    <w:t>HIST 241</w:t>
                  </w:r>
                </w:p>
              </w:tc>
              <w:tc>
                <w:tcPr>
                  <w:tcW w:w="2000" w:type="dxa"/>
                </w:tcPr>
                <w:p w14:paraId="2B5FF8AE" w14:textId="77777777" w:rsidR="003F6CF7" w:rsidRDefault="003F6CF7" w:rsidP="003F6CF7">
                  <w:pPr>
                    <w:pStyle w:val="sc-Requirement"/>
                  </w:pPr>
                  <w:r>
                    <w:t>Colonial and Neocolonial Latin America</w:t>
                  </w:r>
                </w:p>
              </w:tc>
              <w:tc>
                <w:tcPr>
                  <w:tcW w:w="450" w:type="dxa"/>
                </w:tcPr>
                <w:p w14:paraId="1BD3ED60" w14:textId="77777777" w:rsidR="003F6CF7" w:rsidRDefault="003F6CF7" w:rsidP="003F6CF7">
                  <w:pPr>
                    <w:pStyle w:val="sc-RequirementRight"/>
                  </w:pPr>
                  <w:r>
                    <w:t>3</w:t>
                  </w:r>
                </w:p>
              </w:tc>
              <w:tc>
                <w:tcPr>
                  <w:tcW w:w="1116" w:type="dxa"/>
                </w:tcPr>
                <w:p w14:paraId="2C463E43" w14:textId="77777777" w:rsidR="003F6CF7" w:rsidRDefault="003F6CF7" w:rsidP="003F6CF7">
                  <w:pPr>
                    <w:pStyle w:val="sc-Requirement"/>
                  </w:pPr>
                  <w:r>
                    <w:t>Annually</w:t>
                  </w:r>
                </w:p>
              </w:tc>
            </w:tr>
            <w:tr w:rsidR="003F6CF7" w14:paraId="040A26C7" w14:textId="77777777" w:rsidTr="003F6CF7">
              <w:tc>
                <w:tcPr>
                  <w:tcW w:w="1200" w:type="dxa"/>
                </w:tcPr>
                <w:p w14:paraId="38C77CC8" w14:textId="77777777" w:rsidR="003F6CF7" w:rsidRDefault="003F6CF7" w:rsidP="003F6CF7">
                  <w:pPr>
                    <w:pStyle w:val="sc-Requirement"/>
                  </w:pPr>
                  <w:r>
                    <w:t>HIST 242</w:t>
                  </w:r>
                </w:p>
              </w:tc>
              <w:tc>
                <w:tcPr>
                  <w:tcW w:w="2000" w:type="dxa"/>
                </w:tcPr>
                <w:p w14:paraId="580AD0B5" w14:textId="77777777" w:rsidR="003F6CF7" w:rsidRDefault="003F6CF7" w:rsidP="003F6CF7">
                  <w:pPr>
                    <w:pStyle w:val="sc-Requirement"/>
                  </w:pPr>
                  <w:r>
                    <w:t>Modern Latin America</w:t>
                  </w:r>
                </w:p>
              </w:tc>
              <w:tc>
                <w:tcPr>
                  <w:tcW w:w="450" w:type="dxa"/>
                </w:tcPr>
                <w:p w14:paraId="31F5979B" w14:textId="77777777" w:rsidR="003F6CF7" w:rsidRDefault="003F6CF7" w:rsidP="003F6CF7">
                  <w:pPr>
                    <w:pStyle w:val="sc-RequirementRight"/>
                  </w:pPr>
                  <w:r>
                    <w:t>3</w:t>
                  </w:r>
                </w:p>
              </w:tc>
              <w:tc>
                <w:tcPr>
                  <w:tcW w:w="1116" w:type="dxa"/>
                </w:tcPr>
                <w:p w14:paraId="35C5E5B5" w14:textId="77777777" w:rsidR="003F6CF7" w:rsidRDefault="003F6CF7" w:rsidP="003F6CF7">
                  <w:pPr>
                    <w:pStyle w:val="sc-Requirement"/>
                  </w:pPr>
                  <w:r>
                    <w:t>Annually</w:t>
                  </w:r>
                </w:p>
              </w:tc>
            </w:tr>
            <w:tr w:rsidR="003F6CF7" w14:paraId="30FDAF7F" w14:textId="77777777" w:rsidTr="003F6CF7">
              <w:tc>
                <w:tcPr>
                  <w:tcW w:w="1200" w:type="dxa"/>
                </w:tcPr>
                <w:p w14:paraId="147E417D" w14:textId="77777777" w:rsidR="003F6CF7" w:rsidRDefault="003F6CF7" w:rsidP="003F6CF7">
                  <w:pPr>
                    <w:pStyle w:val="sc-Requirement"/>
                  </w:pPr>
                  <w:r>
                    <w:t>HIST 340</w:t>
                  </w:r>
                </w:p>
              </w:tc>
              <w:tc>
                <w:tcPr>
                  <w:tcW w:w="2000" w:type="dxa"/>
                </w:tcPr>
                <w:p w14:paraId="4AA31DCB" w14:textId="77777777" w:rsidR="003F6CF7" w:rsidRDefault="003F6CF7" w:rsidP="003F6CF7">
                  <w:pPr>
                    <w:pStyle w:val="sc-Requirement"/>
                  </w:pPr>
                  <w:r>
                    <w:t>The Muslim World from the Age of Muhammad to 1800</w:t>
                  </w:r>
                </w:p>
              </w:tc>
              <w:tc>
                <w:tcPr>
                  <w:tcW w:w="450" w:type="dxa"/>
                </w:tcPr>
                <w:p w14:paraId="6EBAD63A" w14:textId="77777777" w:rsidR="003F6CF7" w:rsidRDefault="003F6CF7" w:rsidP="003F6CF7">
                  <w:pPr>
                    <w:pStyle w:val="sc-RequirementRight"/>
                  </w:pPr>
                  <w:r>
                    <w:t>3</w:t>
                  </w:r>
                </w:p>
              </w:tc>
              <w:tc>
                <w:tcPr>
                  <w:tcW w:w="1116" w:type="dxa"/>
                </w:tcPr>
                <w:p w14:paraId="10B954FA" w14:textId="77777777" w:rsidR="003F6CF7" w:rsidRDefault="003F6CF7" w:rsidP="003F6CF7">
                  <w:pPr>
                    <w:pStyle w:val="sc-Requirement"/>
                  </w:pPr>
                  <w:r>
                    <w:t>As needed</w:t>
                  </w:r>
                </w:p>
              </w:tc>
            </w:tr>
            <w:tr w:rsidR="003F6CF7" w14:paraId="4E4266DF" w14:textId="77777777" w:rsidTr="003F6CF7">
              <w:tc>
                <w:tcPr>
                  <w:tcW w:w="1200" w:type="dxa"/>
                </w:tcPr>
                <w:p w14:paraId="0F426937" w14:textId="77777777" w:rsidR="003F6CF7" w:rsidRDefault="003F6CF7" w:rsidP="003F6CF7">
                  <w:pPr>
                    <w:pStyle w:val="sc-Requirement"/>
                  </w:pPr>
                  <w:r>
                    <w:t>HIST 341</w:t>
                  </w:r>
                </w:p>
              </w:tc>
              <w:tc>
                <w:tcPr>
                  <w:tcW w:w="2000" w:type="dxa"/>
                </w:tcPr>
                <w:p w14:paraId="01CB20CD" w14:textId="77777777" w:rsidR="003F6CF7" w:rsidRDefault="003F6CF7" w:rsidP="003F6CF7">
                  <w:pPr>
                    <w:pStyle w:val="sc-Requirement"/>
                  </w:pPr>
                  <w:r>
                    <w:t>The Muslim World in Modern Times, 1800 to the Present</w:t>
                  </w:r>
                </w:p>
              </w:tc>
              <w:tc>
                <w:tcPr>
                  <w:tcW w:w="450" w:type="dxa"/>
                </w:tcPr>
                <w:p w14:paraId="68B60654" w14:textId="77777777" w:rsidR="003F6CF7" w:rsidRDefault="003F6CF7" w:rsidP="003F6CF7">
                  <w:pPr>
                    <w:pStyle w:val="sc-RequirementRight"/>
                  </w:pPr>
                  <w:r>
                    <w:t>3</w:t>
                  </w:r>
                </w:p>
              </w:tc>
              <w:tc>
                <w:tcPr>
                  <w:tcW w:w="1116" w:type="dxa"/>
                </w:tcPr>
                <w:p w14:paraId="2A1DA4A7" w14:textId="77777777" w:rsidR="003F6CF7" w:rsidRDefault="003F6CF7" w:rsidP="003F6CF7">
                  <w:pPr>
                    <w:pStyle w:val="sc-Requirement"/>
                  </w:pPr>
                  <w:r>
                    <w:t>As needed</w:t>
                  </w:r>
                </w:p>
              </w:tc>
            </w:tr>
            <w:tr w:rsidR="003F6CF7" w14:paraId="5819B862" w14:textId="77777777" w:rsidTr="003F6CF7">
              <w:tc>
                <w:tcPr>
                  <w:tcW w:w="1200" w:type="dxa"/>
                </w:tcPr>
                <w:p w14:paraId="6471486F" w14:textId="77777777" w:rsidR="003F6CF7" w:rsidRDefault="003F6CF7" w:rsidP="003F6CF7">
                  <w:pPr>
                    <w:pStyle w:val="sc-Requirement"/>
                  </w:pPr>
                  <w:r>
                    <w:t>HIST 342</w:t>
                  </w:r>
                </w:p>
              </w:tc>
              <w:tc>
                <w:tcPr>
                  <w:tcW w:w="2000" w:type="dxa"/>
                </w:tcPr>
                <w:p w14:paraId="68F4B8D7" w14:textId="77777777" w:rsidR="003F6CF7" w:rsidRDefault="003F6CF7" w:rsidP="003F6CF7">
                  <w:pPr>
                    <w:pStyle w:val="sc-Requirement"/>
                  </w:pPr>
                  <w:r>
                    <w:t>Islam and Politics in Modern History</w:t>
                  </w:r>
                </w:p>
              </w:tc>
              <w:tc>
                <w:tcPr>
                  <w:tcW w:w="450" w:type="dxa"/>
                </w:tcPr>
                <w:p w14:paraId="0F640D3D" w14:textId="77777777" w:rsidR="003F6CF7" w:rsidRDefault="003F6CF7" w:rsidP="003F6CF7">
                  <w:pPr>
                    <w:pStyle w:val="sc-RequirementRight"/>
                  </w:pPr>
                  <w:r>
                    <w:t>3</w:t>
                  </w:r>
                </w:p>
              </w:tc>
              <w:tc>
                <w:tcPr>
                  <w:tcW w:w="1116" w:type="dxa"/>
                </w:tcPr>
                <w:p w14:paraId="0C5C9DAD" w14:textId="77777777" w:rsidR="003F6CF7" w:rsidRDefault="003F6CF7" w:rsidP="003F6CF7">
                  <w:pPr>
                    <w:pStyle w:val="sc-Requirement"/>
                  </w:pPr>
                  <w:r>
                    <w:t>As needed</w:t>
                  </w:r>
                </w:p>
              </w:tc>
            </w:tr>
            <w:tr w:rsidR="003F6CF7" w14:paraId="4159F382" w14:textId="77777777" w:rsidTr="003F6CF7">
              <w:trPr>
                <w:trHeight w:val="216"/>
              </w:trPr>
              <w:tc>
                <w:tcPr>
                  <w:tcW w:w="1200" w:type="dxa"/>
                </w:tcPr>
                <w:p w14:paraId="55B969F3" w14:textId="4755399F" w:rsidR="003F6CF7" w:rsidRDefault="003F6CF7" w:rsidP="003F6CF7">
                  <w:pPr>
                    <w:pStyle w:val="sc-Requirement"/>
                  </w:pPr>
                  <w:r>
                    <w:t>HIST 345</w:t>
                  </w:r>
                </w:p>
              </w:tc>
              <w:tc>
                <w:tcPr>
                  <w:tcW w:w="2000" w:type="dxa"/>
                </w:tcPr>
                <w:p w14:paraId="45226705" w14:textId="2B9051D2" w:rsidR="003F6CF7" w:rsidRPr="003F6CF7" w:rsidRDefault="003F6CF7" w:rsidP="003F6CF7">
                  <w:pPr>
                    <w:pStyle w:val="sc-Requirement"/>
                  </w:pPr>
                  <w:r w:rsidRPr="003F6CF7">
                    <w:t>Conflict, Globalization, and Modern East Asia</w:t>
                  </w:r>
                </w:p>
              </w:tc>
              <w:tc>
                <w:tcPr>
                  <w:tcW w:w="450" w:type="dxa"/>
                </w:tcPr>
                <w:p w14:paraId="53D6F931" w14:textId="38470248" w:rsidR="003F6CF7" w:rsidRDefault="003F6CF7" w:rsidP="003F6CF7">
                  <w:pPr>
                    <w:pStyle w:val="sc-RequirementRight"/>
                  </w:pPr>
                  <w:r>
                    <w:t>3</w:t>
                  </w:r>
                </w:p>
              </w:tc>
              <w:tc>
                <w:tcPr>
                  <w:tcW w:w="1116" w:type="dxa"/>
                </w:tcPr>
                <w:p w14:paraId="7922A67D" w14:textId="77777777" w:rsidR="003F6CF7" w:rsidRDefault="003F6CF7" w:rsidP="003F6CF7">
                  <w:pPr>
                    <w:pStyle w:val="sc-Requirement"/>
                  </w:pPr>
                </w:p>
              </w:tc>
            </w:tr>
            <w:tr w:rsidR="003F6CF7" w14:paraId="23BAE6B1" w14:textId="77777777" w:rsidTr="003F6CF7">
              <w:trPr>
                <w:trHeight w:val="216"/>
              </w:trPr>
              <w:tc>
                <w:tcPr>
                  <w:tcW w:w="1200" w:type="dxa"/>
                </w:tcPr>
                <w:p w14:paraId="6DC36CD4" w14:textId="77777777" w:rsidR="003F6CF7" w:rsidRDefault="003F6CF7" w:rsidP="003F6CF7">
                  <w:pPr>
                    <w:pStyle w:val="sc-Requirement"/>
                  </w:pPr>
                  <w:r>
                    <w:t>HIST 348</w:t>
                  </w:r>
                </w:p>
              </w:tc>
              <w:tc>
                <w:tcPr>
                  <w:tcW w:w="2000" w:type="dxa"/>
                </w:tcPr>
                <w:p w14:paraId="7D32EA10" w14:textId="77777777" w:rsidR="003F6CF7" w:rsidRDefault="003F6CF7" w:rsidP="003F6CF7">
                  <w:pPr>
                    <w:pStyle w:val="sc-Requirement"/>
                  </w:pPr>
                  <w:r>
                    <w:t>Africa under Colonial Rule</w:t>
                  </w:r>
                </w:p>
              </w:tc>
              <w:tc>
                <w:tcPr>
                  <w:tcW w:w="450" w:type="dxa"/>
                </w:tcPr>
                <w:p w14:paraId="254A5B21" w14:textId="77777777" w:rsidR="003F6CF7" w:rsidRDefault="003F6CF7" w:rsidP="003F6CF7">
                  <w:pPr>
                    <w:pStyle w:val="sc-RequirementRight"/>
                  </w:pPr>
                  <w:r>
                    <w:t>3</w:t>
                  </w:r>
                </w:p>
              </w:tc>
              <w:tc>
                <w:tcPr>
                  <w:tcW w:w="1116" w:type="dxa"/>
                </w:tcPr>
                <w:p w14:paraId="3096C972" w14:textId="77777777" w:rsidR="003F6CF7" w:rsidRDefault="003F6CF7" w:rsidP="003F6CF7">
                  <w:pPr>
                    <w:pStyle w:val="sc-Requirement"/>
                  </w:pPr>
                  <w:r>
                    <w:t>Annually</w:t>
                  </w:r>
                </w:p>
              </w:tc>
            </w:tr>
          </w:tbl>
          <w:p w14:paraId="5430EAB1" w14:textId="77777777" w:rsidR="003F6CF7" w:rsidRDefault="003F6CF7" w:rsidP="003F6CF7">
            <w:pPr>
              <w:pStyle w:val="sc-RequirementsSubheading"/>
            </w:pPr>
            <w:r>
              <w:t>ONE COURSE from Global History or Non-Western History (Africa, Asia, Latin America, Middle East):</w:t>
            </w:r>
          </w:p>
          <w:tbl>
            <w:tblPr>
              <w:tblW w:w="4766" w:type="dxa"/>
              <w:tblLayout w:type="fixed"/>
              <w:tblLook w:val="04A0" w:firstRow="1" w:lastRow="0" w:firstColumn="1" w:lastColumn="0" w:noHBand="0" w:noVBand="1"/>
            </w:tblPr>
            <w:tblGrid>
              <w:gridCol w:w="1200"/>
              <w:gridCol w:w="2000"/>
              <w:gridCol w:w="450"/>
              <w:gridCol w:w="1116"/>
            </w:tblGrid>
            <w:tr w:rsidR="003F6CF7" w14:paraId="29E94087" w14:textId="77777777" w:rsidTr="00A216C9">
              <w:tc>
                <w:tcPr>
                  <w:tcW w:w="1200" w:type="dxa"/>
                </w:tcPr>
                <w:p w14:paraId="73A872B2" w14:textId="77777777" w:rsidR="003F6CF7" w:rsidRDefault="003F6CF7" w:rsidP="003F6CF7">
                  <w:pPr>
                    <w:pStyle w:val="sc-Requirement"/>
                  </w:pPr>
                  <w:r>
                    <w:t>HIST 218</w:t>
                  </w:r>
                </w:p>
              </w:tc>
              <w:tc>
                <w:tcPr>
                  <w:tcW w:w="2000" w:type="dxa"/>
                </w:tcPr>
                <w:p w14:paraId="2045142C" w14:textId="77777777" w:rsidR="003F6CF7" w:rsidRDefault="003F6CF7" w:rsidP="003F6CF7">
                  <w:pPr>
                    <w:pStyle w:val="sc-Requirement"/>
                  </w:pPr>
                  <w:r>
                    <w:t>American Foreign Policy: 1945 to the Present</w:t>
                  </w:r>
                </w:p>
              </w:tc>
              <w:tc>
                <w:tcPr>
                  <w:tcW w:w="450" w:type="dxa"/>
                </w:tcPr>
                <w:p w14:paraId="1523990E" w14:textId="77777777" w:rsidR="003F6CF7" w:rsidRDefault="003F6CF7" w:rsidP="003F6CF7">
                  <w:pPr>
                    <w:pStyle w:val="sc-RequirementRight"/>
                  </w:pPr>
                  <w:r>
                    <w:t>3</w:t>
                  </w:r>
                </w:p>
              </w:tc>
              <w:tc>
                <w:tcPr>
                  <w:tcW w:w="1116" w:type="dxa"/>
                </w:tcPr>
                <w:p w14:paraId="11B362FD" w14:textId="77777777" w:rsidR="003F6CF7" w:rsidRDefault="003F6CF7" w:rsidP="003F6CF7">
                  <w:pPr>
                    <w:pStyle w:val="sc-Requirement"/>
                  </w:pPr>
                  <w:r>
                    <w:t>F</w:t>
                  </w:r>
                </w:p>
              </w:tc>
            </w:tr>
            <w:tr w:rsidR="003F6CF7" w14:paraId="263D3C23" w14:textId="77777777" w:rsidTr="00A216C9">
              <w:tc>
                <w:tcPr>
                  <w:tcW w:w="1200" w:type="dxa"/>
                </w:tcPr>
                <w:p w14:paraId="745D52DB" w14:textId="77777777" w:rsidR="003F6CF7" w:rsidRDefault="003F6CF7" w:rsidP="003F6CF7">
                  <w:pPr>
                    <w:pStyle w:val="sc-Requirement"/>
                  </w:pPr>
                  <w:r>
                    <w:t>HIST 222</w:t>
                  </w:r>
                </w:p>
              </w:tc>
              <w:tc>
                <w:tcPr>
                  <w:tcW w:w="2000" w:type="dxa"/>
                </w:tcPr>
                <w:p w14:paraId="3B409744" w14:textId="77777777" w:rsidR="003F6CF7" w:rsidRDefault="003F6CF7" w:rsidP="003F6CF7">
                  <w:pPr>
                    <w:pStyle w:val="sc-Requirement"/>
                  </w:pPr>
                  <w:r>
                    <w:t>The Roman Empire</w:t>
                  </w:r>
                </w:p>
              </w:tc>
              <w:tc>
                <w:tcPr>
                  <w:tcW w:w="450" w:type="dxa"/>
                </w:tcPr>
                <w:p w14:paraId="37F7E159" w14:textId="77777777" w:rsidR="003F6CF7" w:rsidRDefault="003F6CF7" w:rsidP="003F6CF7">
                  <w:pPr>
                    <w:pStyle w:val="sc-RequirementRight"/>
                  </w:pPr>
                  <w:r>
                    <w:t>3</w:t>
                  </w:r>
                </w:p>
              </w:tc>
              <w:tc>
                <w:tcPr>
                  <w:tcW w:w="1116" w:type="dxa"/>
                </w:tcPr>
                <w:p w14:paraId="3B8CDE69" w14:textId="77777777" w:rsidR="003F6CF7" w:rsidRDefault="003F6CF7" w:rsidP="003F6CF7">
                  <w:pPr>
                    <w:pStyle w:val="sc-Requirement"/>
                  </w:pPr>
                  <w:r>
                    <w:t>Alternate Years</w:t>
                  </w:r>
                </w:p>
              </w:tc>
            </w:tr>
            <w:tr w:rsidR="003F6CF7" w14:paraId="0E2E131E" w14:textId="77777777" w:rsidTr="00A216C9">
              <w:tc>
                <w:tcPr>
                  <w:tcW w:w="1200" w:type="dxa"/>
                </w:tcPr>
                <w:p w14:paraId="1638C3F7" w14:textId="77777777" w:rsidR="003F6CF7" w:rsidRDefault="003F6CF7" w:rsidP="003F6CF7">
                  <w:pPr>
                    <w:pStyle w:val="sc-Requirement"/>
                  </w:pPr>
                  <w:r>
                    <w:t>HIST 236</w:t>
                  </w:r>
                </w:p>
              </w:tc>
              <w:tc>
                <w:tcPr>
                  <w:tcW w:w="2000" w:type="dxa"/>
                </w:tcPr>
                <w:p w14:paraId="1AC28584" w14:textId="77777777" w:rsidR="003F6CF7" w:rsidRDefault="003F6CF7" w:rsidP="003F6CF7">
                  <w:pPr>
                    <w:pStyle w:val="sc-Requirement"/>
                  </w:pPr>
                  <w:r>
                    <w:t>Post-Independence Africa</w:t>
                  </w:r>
                </w:p>
              </w:tc>
              <w:tc>
                <w:tcPr>
                  <w:tcW w:w="450" w:type="dxa"/>
                </w:tcPr>
                <w:p w14:paraId="3388E7EE" w14:textId="77777777" w:rsidR="003F6CF7" w:rsidRDefault="003F6CF7" w:rsidP="003F6CF7">
                  <w:pPr>
                    <w:pStyle w:val="sc-RequirementRight"/>
                  </w:pPr>
                  <w:r>
                    <w:t>3</w:t>
                  </w:r>
                </w:p>
              </w:tc>
              <w:tc>
                <w:tcPr>
                  <w:tcW w:w="1116" w:type="dxa"/>
                </w:tcPr>
                <w:p w14:paraId="26365A2C" w14:textId="77777777" w:rsidR="003F6CF7" w:rsidRDefault="003F6CF7" w:rsidP="003F6CF7">
                  <w:pPr>
                    <w:pStyle w:val="sc-Requirement"/>
                  </w:pPr>
                  <w:r>
                    <w:t>Annually</w:t>
                  </w:r>
                </w:p>
              </w:tc>
            </w:tr>
            <w:tr w:rsidR="003F6CF7" w14:paraId="3BB7CB35" w14:textId="77777777" w:rsidTr="00A216C9">
              <w:tc>
                <w:tcPr>
                  <w:tcW w:w="1200" w:type="dxa"/>
                </w:tcPr>
                <w:p w14:paraId="18A0242B" w14:textId="77777777" w:rsidR="003F6CF7" w:rsidRDefault="003F6CF7" w:rsidP="003F6CF7">
                  <w:pPr>
                    <w:pStyle w:val="sc-Requirement"/>
                  </w:pPr>
                  <w:r>
                    <w:t>HIST 238</w:t>
                  </w:r>
                </w:p>
              </w:tc>
              <w:tc>
                <w:tcPr>
                  <w:tcW w:w="2000" w:type="dxa"/>
                </w:tcPr>
                <w:p w14:paraId="529836EC" w14:textId="77777777" w:rsidR="003F6CF7" w:rsidRDefault="003F6CF7" w:rsidP="003F6CF7">
                  <w:pPr>
                    <w:pStyle w:val="sc-Requirement"/>
                  </w:pPr>
                  <w:r>
                    <w:t>Early Imperial China</w:t>
                  </w:r>
                </w:p>
              </w:tc>
              <w:tc>
                <w:tcPr>
                  <w:tcW w:w="450" w:type="dxa"/>
                </w:tcPr>
                <w:p w14:paraId="347FE981" w14:textId="77777777" w:rsidR="003F6CF7" w:rsidRDefault="003F6CF7" w:rsidP="003F6CF7">
                  <w:pPr>
                    <w:pStyle w:val="sc-RequirementRight"/>
                  </w:pPr>
                  <w:r>
                    <w:t>3</w:t>
                  </w:r>
                </w:p>
              </w:tc>
              <w:tc>
                <w:tcPr>
                  <w:tcW w:w="1116" w:type="dxa"/>
                </w:tcPr>
                <w:p w14:paraId="2A2DD7AD" w14:textId="77777777" w:rsidR="003F6CF7" w:rsidRDefault="003F6CF7" w:rsidP="003F6CF7">
                  <w:pPr>
                    <w:pStyle w:val="sc-Requirement"/>
                  </w:pPr>
                  <w:r>
                    <w:t>As needed</w:t>
                  </w:r>
                </w:p>
              </w:tc>
            </w:tr>
            <w:tr w:rsidR="003F6CF7" w14:paraId="6E1EBD02" w14:textId="77777777" w:rsidTr="00A216C9">
              <w:tc>
                <w:tcPr>
                  <w:tcW w:w="1200" w:type="dxa"/>
                </w:tcPr>
                <w:p w14:paraId="14FB9569" w14:textId="77777777" w:rsidR="003F6CF7" w:rsidRDefault="003F6CF7" w:rsidP="003F6CF7">
                  <w:pPr>
                    <w:pStyle w:val="sc-Requirement"/>
                  </w:pPr>
                  <w:r>
                    <w:t>HIST 239</w:t>
                  </w:r>
                </w:p>
              </w:tc>
              <w:tc>
                <w:tcPr>
                  <w:tcW w:w="2000" w:type="dxa"/>
                </w:tcPr>
                <w:p w14:paraId="129F98DE" w14:textId="77777777" w:rsidR="003F6CF7" w:rsidRDefault="003F6CF7" w:rsidP="003F6CF7">
                  <w:pPr>
                    <w:pStyle w:val="sc-Requirement"/>
                  </w:pPr>
                  <w:r>
                    <w:t>Japanese History through Art and Literature</w:t>
                  </w:r>
                </w:p>
              </w:tc>
              <w:tc>
                <w:tcPr>
                  <w:tcW w:w="450" w:type="dxa"/>
                </w:tcPr>
                <w:p w14:paraId="0FB82736" w14:textId="77777777" w:rsidR="003F6CF7" w:rsidRDefault="003F6CF7" w:rsidP="003F6CF7">
                  <w:pPr>
                    <w:pStyle w:val="sc-RequirementRight"/>
                  </w:pPr>
                  <w:r>
                    <w:t>3</w:t>
                  </w:r>
                </w:p>
              </w:tc>
              <w:tc>
                <w:tcPr>
                  <w:tcW w:w="1116" w:type="dxa"/>
                </w:tcPr>
                <w:p w14:paraId="26C4FCB0" w14:textId="77777777" w:rsidR="003F6CF7" w:rsidRDefault="003F6CF7" w:rsidP="003F6CF7">
                  <w:pPr>
                    <w:pStyle w:val="sc-Requirement"/>
                  </w:pPr>
                  <w:r>
                    <w:t>Alternate years</w:t>
                  </w:r>
                </w:p>
              </w:tc>
            </w:tr>
            <w:tr w:rsidR="003F6CF7" w14:paraId="49E8EE62" w14:textId="77777777" w:rsidTr="00A216C9">
              <w:tc>
                <w:tcPr>
                  <w:tcW w:w="1200" w:type="dxa"/>
                </w:tcPr>
                <w:p w14:paraId="2C45E419" w14:textId="77777777" w:rsidR="003F6CF7" w:rsidRDefault="003F6CF7" w:rsidP="003F6CF7">
                  <w:pPr>
                    <w:pStyle w:val="sc-Requirement"/>
                  </w:pPr>
                  <w:r>
                    <w:t>HIST 241</w:t>
                  </w:r>
                </w:p>
              </w:tc>
              <w:tc>
                <w:tcPr>
                  <w:tcW w:w="2000" w:type="dxa"/>
                </w:tcPr>
                <w:p w14:paraId="104C5BFE" w14:textId="77777777" w:rsidR="003F6CF7" w:rsidRDefault="003F6CF7" w:rsidP="003F6CF7">
                  <w:pPr>
                    <w:pStyle w:val="sc-Requirement"/>
                  </w:pPr>
                  <w:r>
                    <w:t>Colonial and Neocolonial Latin America</w:t>
                  </w:r>
                </w:p>
              </w:tc>
              <w:tc>
                <w:tcPr>
                  <w:tcW w:w="450" w:type="dxa"/>
                </w:tcPr>
                <w:p w14:paraId="5C71C8A2" w14:textId="77777777" w:rsidR="003F6CF7" w:rsidRDefault="003F6CF7" w:rsidP="003F6CF7">
                  <w:pPr>
                    <w:pStyle w:val="sc-RequirementRight"/>
                  </w:pPr>
                  <w:r>
                    <w:t>3</w:t>
                  </w:r>
                </w:p>
              </w:tc>
              <w:tc>
                <w:tcPr>
                  <w:tcW w:w="1116" w:type="dxa"/>
                </w:tcPr>
                <w:p w14:paraId="142AD2E2" w14:textId="77777777" w:rsidR="003F6CF7" w:rsidRDefault="003F6CF7" w:rsidP="003F6CF7">
                  <w:pPr>
                    <w:pStyle w:val="sc-Requirement"/>
                  </w:pPr>
                  <w:r>
                    <w:t>Annually</w:t>
                  </w:r>
                </w:p>
              </w:tc>
            </w:tr>
            <w:tr w:rsidR="003F6CF7" w14:paraId="1A0B868A" w14:textId="77777777" w:rsidTr="00A216C9">
              <w:tc>
                <w:tcPr>
                  <w:tcW w:w="1200" w:type="dxa"/>
                </w:tcPr>
                <w:p w14:paraId="080E0DFB" w14:textId="77777777" w:rsidR="003F6CF7" w:rsidRDefault="003F6CF7" w:rsidP="003F6CF7">
                  <w:pPr>
                    <w:pStyle w:val="sc-Requirement"/>
                  </w:pPr>
                  <w:r>
                    <w:t>HIST 242</w:t>
                  </w:r>
                </w:p>
              </w:tc>
              <w:tc>
                <w:tcPr>
                  <w:tcW w:w="2000" w:type="dxa"/>
                </w:tcPr>
                <w:p w14:paraId="1E3B0AA3" w14:textId="77777777" w:rsidR="003F6CF7" w:rsidRDefault="003F6CF7" w:rsidP="003F6CF7">
                  <w:pPr>
                    <w:pStyle w:val="sc-Requirement"/>
                  </w:pPr>
                  <w:r>
                    <w:t>Modern Latin America</w:t>
                  </w:r>
                </w:p>
              </w:tc>
              <w:tc>
                <w:tcPr>
                  <w:tcW w:w="450" w:type="dxa"/>
                </w:tcPr>
                <w:p w14:paraId="5A13C862" w14:textId="77777777" w:rsidR="003F6CF7" w:rsidRDefault="003F6CF7" w:rsidP="003F6CF7">
                  <w:pPr>
                    <w:pStyle w:val="sc-RequirementRight"/>
                  </w:pPr>
                  <w:r>
                    <w:t>3</w:t>
                  </w:r>
                </w:p>
              </w:tc>
              <w:tc>
                <w:tcPr>
                  <w:tcW w:w="1116" w:type="dxa"/>
                </w:tcPr>
                <w:p w14:paraId="43FB4825" w14:textId="77777777" w:rsidR="003F6CF7" w:rsidRDefault="003F6CF7" w:rsidP="003F6CF7">
                  <w:pPr>
                    <w:pStyle w:val="sc-Requirement"/>
                  </w:pPr>
                  <w:r>
                    <w:t>Annually</w:t>
                  </w:r>
                </w:p>
              </w:tc>
            </w:tr>
            <w:tr w:rsidR="003F6CF7" w14:paraId="50CB1B15" w14:textId="77777777" w:rsidTr="00A216C9">
              <w:tc>
                <w:tcPr>
                  <w:tcW w:w="1200" w:type="dxa"/>
                </w:tcPr>
                <w:p w14:paraId="47352078" w14:textId="77777777" w:rsidR="003F6CF7" w:rsidRDefault="003F6CF7" w:rsidP="003F6CF7">
                  <w:pPr>
                    <w:pStyle w:val="sc-Requirement"/>
                  </w:pPr>
                  <w:r>
                    <w:t>HIST 258</w:t>
                  </w:r>
                </w:p>
              </w:tc>
              <w:tc>
                <w:tcPr>
                  <w:tcW w:w="2000" w:type="dxa"/>
                </w:tcPr>
                <w:p w14:paraId="5C2B683E" w14:textId="77777777" w:rsidR="003F6CF7" w:rsidRDefault="003F6CF7" w:rsidP="003F6CF7">
                  <w:pPr>
                    <w:pStyle w:val="sc-Requirement"/>
                  </w:pPr>
                  <w:r>
                    <w:t>Environmental History</w:t>
                  </w:r>
                </w:p>
              </w:tc>
              <w:tc>
                <w:tcPr>
                  <w:tcW w:w="450" w:type="dxa"/>
                </w:tcPr>
                <w:p w14:paraId="084B0BC3" w14:textId="77777777" w:rsidR="003F6CF7" w:rsidRDefault="003F6CF7" w:rsidP="003F6CF7">
                  <w:pPr>
                    <w:pStyle w:val="sc-RequirementRight"/>
                  </w:pPr>
                  <w:r>
                    <w:t>3</w:t>
                  </w:r>
                </w:p>
              </w:tc>
              <w:tc>
                <w:tcPr>
                  <w:tcW w:w="1116" w:type="dxa"/>
                </w:tcPr>
                <w:p w14:paraId="420EE745" w14:textId="77777777" w:rsidR="003F6CF7" w:rsidRDefault="003F6CF7" w:rsidP="003F6CF7">
                  <w:pPr>
                    <w:pStyle w:val="sc-Requirement"/>
                  </w:pPr>
                  <w:r>
                    <w:t>Annually</w:t>
                  </w:r>
                </w:p>
              </w:tc>
            </w:tr>
            <w:tr w:rsidR="003F6CF7" w14:paraId="152E4AD1" w14:textId="77777777" w:rsidTr="00A216C9">
              <w:tc>
                <w:tcPr>
                  <w:tcW w:w="1200" w:type="dxa"/>
                </w:tcPr>
                <w:p w14:paraId="1ADAC661" w14:textId="77777777" w:rsidR="003F6CF7" w:rsidRDefault="003F6CF7" w:rsidP="003F6CF7">
                  <w:pPr>
                    <w:pStyle w:val="sc-Requirement"/>
                  </w:pPr>
                  <w:r>
                    <w:t>HIST 309</w:t>
                  </w:r>
                </w:p>
              </w:tc>
              <w:tc>
                <w:tcPr>
                  <w:tcW w:w="2000" w:type="dxa"/>
                </w:tcPr>
                <w:p w14:paraId="55F9313B" w14:textId="77777777" w:rsidR="003F6CF7" w:rsidRDefault="003F6CF7" w:rsidP="003F6CF7">
                  <w:pPr>
                    <w:pStyle w:val="sc-Requirement"/>
                  </w:pPr>
                  <w:r>
                    <w:t>Europe in the Age of Nationalism, 1850 to 1914</w:t>
                  </w:r>
                </w:p>
              </w:tc>
              <w:tc>
                <w:tcPr>
                  <w:tcW w:w="450" w:type="dxa"/>
                </w:tcPr>
                <w:p w14:paraId="53E294E6" w14:textId="77777777" w:rsidR="003F6CF7" w:rsidRDefault="003F6CF7" w:rsidP="003F6CF7">
                  <w:pPr>
                    <w:pStyle w:val="sc-RequirementRight"/>
                  </w:pPr>
                  <w:r>
                    <w:t>3</w:t>
                  </w:r>
                </w:p>
              </w:tc>
              <w:tc>
                <w:tcPr>
                  <w:tcW w:w="1116" w:type="dxa"/>
                </w:tcPr>
                <w:p w14:paraId="36772E0C" w14:textId="77777777" w:rsidR="003F6CF7" w:rsidRDefault="003F6CF7" w:rsidP="003F6CF7">
                  <w:pPr>
                    <w:pStyle w:val="sc-Requirement"/>
                  </w:pPr>
                  <w:r>
                    <w:t>As needed</w:t>
                  </w:r>
                </w:p>
              </w:tc>
            </w:tr>
            <w:tr w:rsidR="003F6CF7" w14:paraId="05FA21EE" w14:textId="77777777" w:rsidTr="00A216C9">
              <w:tc>
                <w:tcPr>
                  <w:tcW w:w="1200" w:type="dxa"/>
                </w:tcPr>
                <w:p w14:paraId="2BF90034" w14:textId="77777777" w:rsidR="003F6CF7" w:rsidRDefault="003F6CF7" w:rsidP="003F6CF7">
                  <w:pPr>
                    <w:pStyle w:val="sc-Requirement"/>
                  </w:pPr>
                  <w:r>
                    <w:t>HIST 310</w:t>
                  </w:r>
                </w:p>
              </w:tc>
              <w:tc>
                <w:tcPr>
                  <w:tcW w:w="2000" w:type="dxa"/>
                </w:tcPr>
                <w:p w14:paraId="0A89A149" w14:textId="77777777" w:rsidR="003F6CF7" w:rsidRDefault="003F6CF7" w:rsidP="003F6CF7">
                  <w:pPr>
                    <w:pStyle w:val="sc-Requirement"/>
                  </w:pPr>
                  <w:r>
                    <w:t>Twentieth-Century Europe</w:t>
                  </w:r>
                </w:p>
              </w:tc>
              <w:tc>
                <w:tcPr>
                  <w:tcW w:w="450" w:type="dxa"/>
                </w:tcPr>
                <w:p w14:paraId="5CFD318E" w14:textId="77777777" w:rsidR="003F6CF7" w:rsidRDefault="003F6CF7" w:rsidP="003F6CF7">
                  <w:pPr>
                    <w:pStyle w:val="sc-RequirementRight"/>
                  </w:pPr>
                  <w:r>
                    <w:t>3</w:t>
                  </w:r>
                </w:p>
              </w:tc>
              <w:tc>
                <w:tcPr>
                  <w:tcW w:w="1116" w:type="dxa"/>
                </w:tcPr>
                <w:p w14:paraId="7862EBB9" w14:textId="77777777" w:rsidR="003F6CF7" w:rsidRDefault="003F6CF7" w:rsidP="003F6CF7">
                  <w:pPr>
                    <w:pStyle w:val="sc-Requirement"/>
                  </w:pPr>
                  <w:r>
                    <w:t>As needed</w:t>
                  </w:r>
                </w:p>
              </w:tc>
            </w:tr>
            <w:tr w:rsidR="003F6CF7" w14:paraId="482C8A11" w14:textId="77777777" w:rsidTr="00A216C9">
              <w:tc>
                <w:tcPr>
                  <w:tcW w:w="1200" w:type="dxa"/>
                </w:tcPr>
                <w:p w14:paraId="67F4558A" w14:textId="77777777" w:rsidR="003F6CF7" w:rsidRDefault="003F6CF7" w:rsidP="003F6CF7">
                  <w:pPr>
                    <w:pStyle w:val="sc-Requirement"/>
                  </w:pPr>
                  <w:r>
                    <w:t>HIST 313</w:t>
                  </w:r>
                </w:p>
              </w:tc>
              <w:tc>
                <w:tcPr>
                  <w:tcW w:w="2000" w:type="dxa"/>
                </w:tcPr>
                <w:p w14:paraId="2382842C" w14:textId="77777777" w:rsidR="003F6CF7" w:rsidRDefault="003F6CF7" w:rsidP="003F6CF7">
                  <w:pPr>
                    <w:pStyle w:val="sc-Requirement"/>
                  </w:pPr>
                  <w:r>
                    <w:t>The Soviet Union and After</w:t>
                  </w:r>
                </w:p>
              </w:tc>
              <w:tc>
                <w:tcPr>
                  <w:tcW w:w="450" w:type="dxa"/>
                </w:tcPr>
                <w:p w14:paraId="61155B2F" w14:textId="77777777" w:rsidR="003F6CF7" w:rsidRDefault="003F6CF7" w:rsidP="003F6CF7">
                  <w:pPr>
                    <w:pStyle w:val="sc-RequirementRight"/>
                  </w:pPr>
                  <w:r>
                    <w:t>3</w:t>
                  </w:r>
                </w:p>
              </w:tc>
              <w:tc>
                <w:tcPr>
                  <w:tcW w:w="1116" w:type="dxa"/>
                </w:tcPr>
                <w:p w14:paraId="0B57F3B1" w14:textId="77777777" w:rsidR="003F6CF7" w:rsidRDefault="003F6CF7" w:rsidP="003F6CF7">
                  <w:pPr>
                    <w:pStyle w:val="sc-Requirement"/>
                  </w:pPr>
                  <w:r>
                    <w:t>Alternate years</w:t>
                  </w:r>
                </w:p>
              </w:tc>
            </w:tr>
            <w:tr w:rsidR="003F6CF7" w14:paraId="6B322386" w14:textId="77777777" w:rsidTr="00A216C9">
              <w:tc>
                <w:tcPr>
                  <w:tcW w:w="1200" w:type="dxa"/>
                </w:tcPr>
                <w:p w14:paraId="6FB993ED" w14:textId="77777777" w:rsidR="003F6CF7" w:rsidRDefault="003F6CF7" w:rsidP="003F6CF7">
                  <w:pPr>
                    <w:pStyle w:val="sc-Requirement"/>
                  </w:pPr>
                  <w:r>
                    <w:t>HIST 330</w:t>
                  </w:r>
                </w:p>
              </w:tc>
              <w:tc>
                <w:tcPr>
                  <w:tcW w:w="2000" w:type="dxa"/>
                </w:tcPr>
                <w:p w14:paraId="3D6CDE90" w14:textId="77777777" w:rsidR="003F6CF7" w:rsidRDefault="003F6CF7" w:rsidP="003F6CF7">
                  <w:pPr>
                    <w:pStyle w:val="sc-Requirement"/>
                  </w:pPr>
                  <w:r>
                    <w:t>History of American Immigration</w:t>
                  </w:r>
                </w:p>
              </w:tc>
              <w:tc>
                <w:tcPr>
                  <w:tcW w:w="450" w:type="dxa"/>
                </w:tcPr>
                <w:p w14:paraId="14A310B5" w14:textId="77777777" w:rsidR="003F6CF7" w:rsidRDefault="003F6CF7" w:rsidP="003F6CF7">
                  <w:pPr>
                    <w:pStyle w:val="sc-RequirementRight"/>
                  </w:pPr>
                  <w:r>
                    <w:t>3</w:t>
                  </w:r>
                </w:p>
              </w:tc>
              <w:tc>
                <w:tcPr>
                  <w:tcW w:w="1116" w:type="dxa"/>
                </w:tcPr>
                <w:p w14:paraId="4EC4B3CA" w14:textId="77777777" w:rsidR="003F6CF7" w:rsidRDefault="003F6CF7" w:rsidP="003F6CF7">
                  <w:pPr>
                    <w:pStyle w:val="sc-Requirement"/>
                  </w:pPr>
                  <w:r>
                    <w:t>As needed</w:t>
                  </w:r>
                </w:p>
              </w:tc>
            </w:tr>
            <w:tr w:rsidR="003F6CF7" w14:paraId="2916D571" w14:textId="77777777" w:rsidTr="00A216C9">
              <w:tc>
                <w:tcPr>
                  <w:tcW w:w="1200" w:type="dxa"/>
                </w:tcPr>
                <w:p w14:paraId="7D89AF08" w14:textId="77777777" w:rsidR="003F6CF7" w:rsidRDefault="003F6CF7" w:rsidP="003F6CF7">
                  <w:pPr>
                    <w:pStyle w:val="sc-Requirement"/>
                  </w:pPr>
                  <w:r>
                    <w:t>HIST 336</w:t>
                  </w:r>
                </w:p>
              </w:tc>
              <w:tc>
                <w:tcPr>
                  <w:tcW w:w="2000" w:type="dxa"/>
                </w:tcPr>
                <w:p w14:paraId="260CC0B7" w14:textId="77777777" w:rsidR="003F6CF7" w:rsidRDefault="003F6CF7" w:rsidP="003F6CF7">
                  <w:pPr>
                    <w:pStyle w:val="sc-Requirement"/>
                  </w:pPr>
                  <w:r>
                    <w:t>The United States and the Emerging World</w:t>
                  </w:r>
                </w:p>
              </w:tc>
              <w:tc>
                <w:tcPr>
                  <w:tcW w:w="450" w:type="dxa"/>
                </w:tcPr>
                <w:p w14:paraId="5249FB3B" w14:textId="77777777" w:rsidR="003F6CF7" w:rsidRDefault="003F6CF7" w:rsidP="003F6CF7">
                  <w:pPr>
                    <w:pStyle w:val="sc-RequirementRight"/>
                  </w:pPr>
                  <w:r>
                    <w:t>3</w:t>
                  </w:r>
                </w:p>
              </w:tc>
              <w:tc>
                <w:tcPr>
                  <w:tcW w:w="1116" w:type="dxa"/>
                </w:tcPr>
                <w:p w14:paraId="7B37DC99" w14:textId="77777777" w:rsidR="003F6CF7" w:rsidRDefault="003F6CF7" w:rsidP="003F6CF7">
                  <w:pPr>
                    <w:pStyle w:val="sc-Requirement"/>
                  </w:pPr>
                  <w:r>
                    <w:t>Sp</w:t>
                  </w:r>
                </w:p>
              </w:tc>
            </w:tr>
            <w:tr w:rsidR="003F6CF7" w14:paraId="5E86DEE1" w14:textId="77777777" w:rsidTr="00A216C9">
              <w:tc>
                <w:tcPr>
                  <w:tcW w:w="1200" w:type="dxa"/>
                </w:tcPr>
                <w:p w14:paraId="6C070D44" w14:textId="77777777" w:rsidR="003F6CF7" w:rsidRDefault="003F6CF7" w:rsidP="003F6CF7">
                  <w:pPr>
                    <w:pStyle w:val="sc-Requirement"/>
                  </w:pPr>
                  <w:r>
                    <w:t>HIST 340</w:t>
                  </w:r>
                </w:p>
              </w:tc>
              <w:tc>
                <w:tcPr>
                  <w:tcW w:w="2000" w:type="dxa"/>
                </w:tcPr>
                <w:p w14:paraId="6594D2E7" w14:textId="77777777" w:rsidR="003F6CF7" w:rsidRDefault="003F6CF7" w:rsidP="003F6CF7">
                  <w:pPr>
                    <w:pStyle w:val="sc-Requirement"/>
                  </w:pPr>
                  <w:r>
                    <w:t>The Muslim World from the Age of Muhammad to 1800</w:t>
                  </w:r>
                </w:p>
              </w:tc>
              <w:tc>
                <w:tcPr>
                  <w:tcW w:w="450" w:type="dxa"/>
                </w:tcPr>
                <w:p w14:paraId="196BC2A9" w14:textId="77777777" w:rsidR="003F6CF7" w:rsidRDefault="003F6CF7" w:rsidP="003F6CF7">
                  <w:pPr>
                    <w:pStyle w:val="sc-RequirementRight"/>
                  </w:pPr>
                  <w:r>
                    <w:t>3</w:t>
                  </w:r>
                </w:p>
              </w:tc>
              <w:tc>
                <w:tcPr>
                  <w:tcW w:w="1116" w:type="dxa"/>
                </w:tcPr>
                <w:p w14:paraId="56177F98" w14:textId="77777777" w:rsidR="003F6CF7" w:rsidRDefault="003F6CF7" w:rsidP="003F6CF7">
                  <w:pPr>
                    <w:pStyle w:val="sc-Requirement"/>
                  </w:pPr>
                  <w:r>
                    <w:t>As needed</w:t>
                  </w:r>
                </w:p>
              </w:tc>
            </w:tr>
            <w:tr w:rsidR="003F6CF7" w14:paraId="1694754A" w14:textId="77777777" w:rsidTr="00A216C9">
              <w:tc>
                <w:tcPr>
                  <w:tcW w:w="1200" w:type="dxa"/>
                </w:tcPr>
                <w:p w14:paraId="772156D2" w14:textId="77777777" w:rsidR="003F6CF7" w:rsidRDefault="003F6CF7" w:rsidP="003F6CF7">
                  <w:pPr>
                    <w:pStyle w:val="sc-Requirement"/>
                  </w:pPr>
                  <w:r>
                    <w:t>HIST 341</w:t>
                  </w:r>
                </w:p>
              </w:tc>
              <w:tc>
                <w:tcPr>
                  <w:tcW w:w="2000" w:type="dxa"/>
                </w:tcPr>
                <w:p w14:paraId="550CA482" w14:textId="77777777" w:rsidR="003F6CF7" w:rsidRDefault="003F6CF7" w:rsidP="003F6CF7">
                  <w:pPr>
                    <w:pStyle w:val="sc-Requirement"/>
                  </w:pPr>
                  <w:r>
                    <w:t>The Muslim World in Modern Times, 1800 to the Present</w:t>
                  </w:r>
                </w:p>
              </w:tc>
              <w:tc>
                <w:tcPr>
                  <w:tcW w:w="450" w:type="dxa"/>
                </w:tcPr>
                <w:p w14:paraId="610FF08F" w14:textId="77777777" w:rsidR="003F6CF7" w:rsidRDefault="003F6CF7" w:rsidP="003F6CF7">
                  <w:pPr>
                    <w:pStyle w:val="sc-RequirementRight"/>
                  </w:pPr>
                  <w:r>
                    <w:t>3</w:t>
                  </w:r>
                </w:p>
              </w:tc>
              <w:tc>
                <w:tcPr>
                  <w:tcW w:w="1116" w:type="dxa"/>
                </w:tcPr>
                <w:p w14:paraId="3B8C75EA" w14:textId="77777777" w:rsidR="003F6CF7" w:rsidRDefault="003F6CF7" w:rsidP="003F6CF7">
                  <w:pPr>
                    <w:pStyle w:val="sc-Requirement"/>
                  </w:pPr>
                  <w:r>
                    <w:t>As needed</w:t>
                  </w:r>
                </w:p>
              </w:tc>
            </w:tr>
            <w:tr w:rsidR="003F6CF7" w14:paraId="4CCA171C" w14:textId="77777777" w:rsidTr="00A216C9">
              <w:tc>
                <w:tcPr>
                  <w:tcW w:w="1200" w:type="dxa"/>
                </w:tcPr>
                <w:p w14:paraId="58646535" w14:textId="77777777" w:rsidR="003F6CF7" w:rsidRDefault="003F6CF7" w:rsidP="003F6CF7">
                  <w:pPr>
                    <w:pStyle w:val="sc-Requirement"/>
                  </w:pPr>
                  <w:r>
                    <w:t>HIST 342</w:t>
                  </w:r>
                </w:p>
              </w:tc>
              <w:tc>
                <w:tcPr>
                  <w:tcW w:w="2000" w:type="dxa"/>
                </w:tcPr>
                <w:p w14:paraId="1E8B8D7B" w14:textId="77777777" w:rsidR="003F6CF7" w:rsidRDefault="003F6CF7" w:rsidP="003F6CF7">
                  <w:pPr>
                    <w:pStyle w:val="sc-Requirement"/>
                  </w:pPr>
                  <w:r>
                    <w:t>Islam and Politics in Modern History</w:t>
                  </w:r>
                </w:p>
              </w:tc>
              <w:tc>
                <w:tcPr>
                  <w:tcW w:w="450" w:type="dxa"/>
                </w:tcPr>
                <w:p w14:paraId="6ABF5862" w14:textId="77777777" w:rsidR="003F6CF7" w:rsidRDefault="003F6CF7" w:rsidP="003F6CF7">
                  <w:pPr>
                    <w:pStyle w:val="sc-RequirementRight"/>
                  </w:pPr>
                  <w:r>
                    <w:t>3</w:t>
                  </w:r>
                </w:p>
              </w:tc>
              <w:tc>
                <w:tcPr>
                  <w:tcW w:w="1116" w:type="dxa"/>
                </w:tcPr>
                <w:p w14:paraId="49AEAA5A" w14:textId="77777777" w:rsidR="003F6CF7" w:rsidRDefault="003F6CF7" w:rsidP="003F6CF7">
                  <w:pPr>
                    <w:pStyle w:val="sc-Requirement"/>
                  </w:pPr>
                  <w:r>
                    <w:t>As needed</w:t>
                  </w:r>
                </w:p>
              </w:tc>
            </w:tr>
            <w:tr w:rsidR="00A216C9" w14:paraId="4117E73E" w14:textId="77777777" w:rsidTr="00A216C9">
              <w:tc>
                <w:tcPr>
                  <w:tcW w:w="1200" w:type="dxa"/>
                </w:tcPr>
                <w:p w14:paraId="2722F5EA" w14:textId="7354F8FA" w:rsidR="00A216C9" w:rsidRDefault="00A216C9" w:rsidP="00A216C9">
                  <w:pPr>
                    <w:pStyle w:val="sc-Requirement"/>
                  </w:pPr>
                  <w:r>
                    <w:t>HIST 345</w:t>
                  </w:r>
                </w:p>
              </w:tc>
              <w:tc>
                <w:tcPr>
                  <w:tcW w:w="2000" w:type="dxa"/>
                </w:tcPr>
                <w:p w14:paraId="0340E675" w14:textId="53CE1FF3" w:rsidR="00A216C9" w:rsidRDefault="00A216C9" w:rsidP="00A216C9">
                  <w:pPr>
                    <w:pStyle w:val="sc-Requirement"/>
                  </w:pPr>
                  <w:r w:rsidRPr="003F6CF7">
                    <w:t>Conflict, Globalization, and Modern East Asia</w:t>
                  </w:r>
                </w:p>
              </w:tc>
              <w:tc>
                <w:tcPr>
                  <w:tcW w:w="450" w:type="dxa"/>
                </w:tcPr>
                <w:p w14:paraId="6BD5BED0" w14:textId="25AC9F18" w:rsidR="00A216C9" w:rsidRDefault="00A216C9" w:rsidP="00A216C9">
                  <w:pPr>
                    <w:pStyle w:val="sc-RequirementRight"/>
                  </w:pPr>
                  <w:r>
                    <w:t>3</w:t>
                  </w:r>
                </w:p>
              </w:tc>
              <w:tc>
                <w:tcPr>
                  <w:tcW w:w="1116" w:type="dxa"/>
                </w:tcPr>
                <w:p w14:paraId="02062722" w14:textId="6A60322F" w:rsidR="00A216C9" w:rsidRDefault="00A216C9" w:rsidP="00A216C9">
                  <w:pPr>
                    <w:pStyle w:val="sc-Requirement"/>
                  </w:pPr>
                  <w:r>
                    <w:t>HIST 345</w:t>
                  </w:r>
                </w:p>
              </w:tc>
            </w:tr>
            <w:tr w:rsidR="003F6CF7" w14:paraId="518D2465" w14:textId="77777777" w:rsidTr="00A216C9">
              <w:tc>
                <w:tcPr>
                  <w:tcW w:w="1200" w:type="dxa"/>
                </w:tcPr>
                <w:p w14:paraId="7FE573E5" w14:textId="77777777" w:rsidR="003F6CF7" w:rsidRDefault="003F6CF7" w:rsidP="003F6CF7">
                  <w:pPr>
                    <w:pStyle w:val="sc-Requirement"/>
                  </w:pPr>
                  <w:r>
                    <w:t>HIST 348</w:t>
                  </w:r>
                </w:p>
              </w:tc>
              <w:tc>
                <w:tcPr>
                  <w:tcW w:w="2000" w:type="dxa"/>
                </w:tcPr>
                <w:p w14:paraId="209C1985" w14:textId="77777777" w:rsidR="003F6CF7" w:rsidRDefault="003F6CF7" w:rsidP="003F6CF7">
                  <w:pPr>
                    <w:pStyle w:val="sc-Requirement"/>
                  </w:pPr>
                  <w:r>
                    <w:t>Africa under Colonial Rule</w:t>
                  </w:r>
                </w:p>
              </w:tc>
              <w:tc>
                <w:tcPr>
                  <w:tcW w:w="450" w:type="dxa"/>
                </w:tcPr>
                <w:p w14:paraId="1F8BCA93" w14:textId="77777777" w:rsidR="003F6CF7" w:rsidRDefault="003F6CF7" w:rsidP="003F6CF7">
                  <w:pPr>
                    <w:pStyle w:val="sc-RequirementRight"/>
                  </w:pPr>
                  <w:r>
                    <w:t>3</w:t>
                  </w:r>
                </w:p>
              </w:tc>
              <w:tc>
                <w:tcPr>
                  <w:tcW w:w="1116" w:type="dxa"/>
                </w:tcPr>
                <w:p w14:paraId="50E73946" w14:textId="77777777" w:rsidR="003F6CF7" w:rsidRDefault="003F6CF7" w:rsidP="003F6CF7">
                  <w:pPr>
                    <w:pStyle w:val="sc-Requirement"/>
                  </w:pPr>
                  <w:r>
                    <w:t>Annually</w:t>
                  </w:r>
                </w:p>
              </w:tc>
            </w:tr>
          </w:tbl>
          <w:p w14:paraId="0AFEB297" w14:textId="77777777" w:rsidR="003F6CF7" w:rsidRDefault="003F6CF7" w:rsidP="003F6CF7">
            <w:pPr>
              <w:rPr>
                <w:b/>
              </w:rPr>
            </w:pPr>
          </w:p>
          <w:p w14:paraId="6815F676" w14:textId="77777777" w:rsidR="003F6CF7" w:rsidRPr="009F029C" w:rsidRDefault="003F6CF7" w:rsidP="003F6CF7">
            <w:pPr>
              <w:rPr>
                <w:b/>
              </w:rPr>
            </w:pPr>
          </w:p>
        </w:tc>
      </w:tr>
      <w:tr w:rsidR="003F6CF7" w:rsidRPr="006E3AF2" w14:paraId="21564465" w14:textId="77777777" w:rsidTr="003F6CF7">
        <w:tc>
          <w:tcPr>
            <w:tcW w:w="3100" w:type="dxa"/>
            <w:noWrap/>
            <w:vAlign w:val="center"/>
          </w:tcPr>
          <w:p w14:paraId="7B679017" w14:textId="77777777" w:rsidR="003F6CF7" w:rsidRDefault="003F6CF7" w:rsidP="003F6CF7">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F0FB5F8" w14:textId="77777777" w:rsidR="003F6CF7" w:rsidRPr="009F029C" w:rsidRDefault="003F6CF7" w:rsidP="003F6CF7">
            <w:pPr>
              <w:rPr>
                <w:b/>
              </w:rPr>
            </w:pPr>
            <w:bookmarkStart w:id="36" w:name="credit_count"/>
            <w:bookmarkEnd w:id="36"/>
          </w:p>
        </w:tc>
        <w:tc>
          <w:tcPr>
            <w:tcW w:w="3840" w:type="dxa"/>
            <w:noWrap/>
          </w:tcPr>
          <w:p w14:paraId="28C4CF6D" w14:textId="49D43063" w:rsidR="003F6CF7" w:rsidRPr="009F029C" w:rsidRDefault="00A216C9" w:rsidP="003F6CF7">
            <w:pPr>
              <w:rPr>
                <w:b/>
              </w:rPr>
            </w:pPr>
            <w:r>
              <w:rPr>
                <w:b/>
              </w:rPr>
              <w:t>No change</w:t>
            </w:r>
          </w:p>
        </w:tc>
      </w:tr>
      <w:tr w:rsidR="003F6CF7" w:rsidRPr="006E3AF2" w14:paraId="3D84612B" w14:textId="77777777" w:rsidTr="003F6CF7">
        <w:tc>
          <w:tcPr>
            <w:tcW w:w="3100" w:type="dxa"/>
            <w:noWrap/>
            <w:vAlign w:val="center"/>
          </w:tcPr>
          <w:p w14:paraId="058A8839" w14:textId="77777777" w:rsidR="003F6CF7" w:rsidRDefault="003F6CF7" w:rsidP="003F6CF7">
            <w:r>
              <w:t xml:space="preserve">C.6. </w:t>
            </w:r>
            <w:r w:rsidRPr="005E2D3D">
              <w:t>Program Accreditation</w:t>
            </w:r>
            <w:r>
              <w:t xml:space="preserve"> (if relevant)</w:t>
            </w:r>
          </w:p>
        </w:tc>
        <w:tc>
          <w:tcPr>
            <w:tcW w:w="3840" w:type="dxa"/>
            <w:noWrap/>
          </w:tcPr>
          <w:p w14:paraId="2E98A8A8" w14:textId="77777777" w:rsidR="003F6CF7" w:rsidRPr="009F029C" w:rsidRDefault="003F6CF7" w:rsidP="003F6CF7">
            <w:pPr>
              <w:rPr>
                <w:b/>
              </w:rPr>
            </w:pPr>
          </w:p>
        </w:tc>
        <w:tc>
          <w:tcPr>
            <w:tcW w:w="3840" w:type="dxa"/>
            <w:noWrap/>
          </w:tcPr>
          <w:p w14:paraId="318B067B" w14:textId="77777777" w:rsidR="003F6CF7" w:rsidRPr="009F029C" w:rsidRDefault="003F6CF7" w:rsidP="003F6CF7">
            <w:pPr>
              <w:rPr>
                <w:b/>
              </w:rPr>
            </w:pPr>
          </w:p>
        </w:tc>
      </w:tr>
      <w:tr w:rsidR="003F6CF7" w:rsidRPr="006E3AF2" w14:paraId="44BB20C3" w14:textId="77777777" w:rsidTr="003F6CF7">
        <w:tc>
          <w:tcPr>
            <w:tcW w:w="3100" w:type="dxa"/>
            <w:noWrap/>
            <w:vAlign w:val="center"/>
          </w:tcPr>
          <w:p w14:paraId="1A908936" w14:textId="77777777" w:rsidR="003F6CF7" w:rsidRDefault="003F6CF7" w:rsidP="003F6CF7">
            <w:r>
              <w:t>C.7. Other changes if any</w:t>
            </w:r>
          </w:p>
        </w:tc>
        <w:tc>
          <w:tcPr>
            <w:tcW w:w="3840" w:type="dxa"/>
            <w:noWrap/>
          </w:tcPr>
          <w:p w14:paraId="35ECA73F" w14:textId="77777777" w:rsidR="003F6CF7" w:rsidRPr="009F029C" w:rsidRDefault="003F6CF7" w:rsidP="003F6CF7">
            <w:pPr>
              <w:pStyle w:val="Heading4"/>
              <w:spacing w:before="150" w:after="0"/>
              <w:jc w:val="left"/>
              <w:rPr>
                <w:b/>
              </w:rPr>
            </w:pPr>
          </w:p>
        </w:tc>
        <w:tc>
          <w:tcPr>
            <w:tcW w:w="3840" w:type="dxa"/>
            <w:noWrap/>
          </w:tcPr>
          <w:p w14:paraId="23938F50" w14:textId="77777777" w:rsidR="003F6CF7" w:rsidRDefault="003F6CF7" w:rsidP="003F6CF7">
            <w:pPr>
              <w:rPr>
                <w:b/>
              </w:rPr>
            </w:pPr>
          </w:p>
          <w:p w14:paraId="31848A51" w14:textId="21FF0522" w:rsidR="003F6CF7" w:rsidRPr="003F6CF7" w:rsidRDefault="003F6CF7" w:rsidP="003F6CF7">
            <w:pPr>
              <w:rPr>
                <w:b/>
              </w:rPr>
            </w:pPr>
          </w:p>
        </w:tc>
      </w:tr>
    </w:tbl>
    <w:p w14:paraId="22D558D7" w14:textId="77777777" w:rsidR="0049037E" w:rsidRDefault="0049037E" w:rsidP="0049037E"/>
    <w:p w14:paraId="7ED22851" w14:textId="77777777" w:rsidR="00A216C9" w:rsidRDefault="00A216C9" w:rsidP="0049037E"/>
    <w:p w14:paraId="409A95E4" w14:textId="77777777" w:rsidR="00A216C9" w:rsidRDefault="00A216C9" w:rsidP="0049037E"/>
    <w:p w14:paraId="6819D7F8" w14:textId="5F61A8EE" w:rsidR="00F64260" w:rsidRDefault="00F64260" w:rsidP="0049037E">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1"/>
        <w:gridCol w:w="7"/>
        <w:gridCol w:w="3250"/>
        <w:gridCol w:w="3182"/>
        <w:gridCol w:w="1190"/>
      </w:tblGrid>
      <w:tr w:rsidR="00115A68" w:rsidRPr="00402602" w14:paraId="67436BB2" w14:textId="77777777" w:rsidTr="003F6CF7">
        <w:trPr>
          <w:cantSplit/>
          <w:tblHeader/>
        </w:trPr>
        <w:tc>
          <w:tcPr>
            <w:tcW w:w="3165" w:type="dxa"/>
            <w:vAlign w:val="center"/>
          </w:tcPr>
          <w:p w14:paraId="739386E3" w14:textId="77777777" w:rsidR="00115A68" w:rsidRPr="00A83A6C" w:rsidRDefault="00115A68" w:rsidP="003F6CF7">
            <w:pPr>
              <w:pStyle w:val="Heading5"/>
              <w:jc w:val="center"/>
            </w:pPr>
            <w:r w:rsidRPr="00A83A6C">
              <w:t>Name</w:t>
            </w:r>
          </w:p>
        </w:tc>
        <w:tc>
          <w:tcPr>
            <w:tcW w:w="3260" w:type="dxa"/>
            <w:gridSpan w:val="2"/>
            <w:vAlign w:val="center"/>
          </w:tcPr>
          <w:p w14:paraId="7DAAAD1E" w14:textId="77777777" w:rsidR="00115A68" w:rsidRPr="00A83A6C" w:rsidRDefault="00115A68" w:rsidP="003F6CF7">
            <w:pPr>
              <w:pStyle w:val="Heading5"/>
              <w:jc w:val="center"/>
            </w:pPr>
            <w:r w:rsidRPr="00A83A6C">
              <w:t>Position/affiliation</w:t>
            </w:r>
          </w:p>
        </w:tc>
        <w:bookmarkStart w:id="37" w:name="_Signature"/>
        <w:bookmarkEnd w:id="37"/>
        <w:tc>
          <w:tcPr>
            <w:tcW w:w="3194" w:type="dxa"/>
            <w:vAlign w:val="center"/>
          </w:tcPr>
          <w:p w14:paraId="17C06571" w14:textId="77777777" w:rsidR="00115A68" w:rsidRPr="00A83A6C" w:rsidRDefault="00115A68" w:rsidP="003F6CF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3F6CF7">
            <w:pPr>
              <w:pStyle w:val="Heading5"/>
              <w:jc w:val="center"/>
            </w:pPr>
            <w:r w:rsidRPr="00A83A6C">
              <w:t>Date</w:t>
            </w:r>
          </w:p>
        </w:tc>
      </w:tr>
      <w:tr w:rsidR="00115A68" w14:paraId="3308AC9C" w14:textId="77777777" w:rsidTr="003F6CF7">
        <w:trPr>
          <w:cantSplit/>
          <w:trHeight w:val="489"/>
        </w:trPr>
        <w:tc>
          <w:tcPr>
            <w:tcW w:w="3165" w:type="dxa"/>
            <w:vAlign w:val="center"/>
          </w:tcPr>
          <w:p w14:paraId="2B0991B7" w14:textId="3FB64950" w:rsidR="00115A68" w:rsidRDefault="00F64156" w:rsidP="003F6CF7">
            <w:r>
              <w:t>Elisa Miller</w:t>
            </w:r>
          </w:p>
        </w:tc>
        <w:tc>
          <w:tcPr>
            <w:tcW w:w="3260" w:type="dxa"/>
            <w:gridSpan w:val="2"/>
            <w:vAlign w:val="center"/>
          </w:tcPr>
          <w:p w14:paraId="2927DBCB" w14:textId="045056F7" w:rsidR="00115A68" w:rsidRDefault="00115A68" w:rsidP="003F6CF7">
            <w:r>
              <w:t xml:space="preserve">Chair of </w:t>
            </w:r>
            <w:r w:rsidR="00F64156">
              <w:t>History</w:t>
            </w:r>
          </w:p>
        </w:tc>
        <w:tc>
          <w:tcPr>
            <w:tcW w:w="3194" w:type="dxa"/>
            <w:vAlign w:val="center"/>
          </w:tcPr>
          <w:p w14:paraId="7927CB11" w14:textId="7BE02C4E" w:rsidR="00115A68" w:rsidRPr="00D6524E" w:rsidRDefault="00D6524E" w:rsidP="003F6CF7">
            <w:pPr>
              <w:rPr>
                <w:rFonts w:ascii="Lucida Calligraphy" w:hAnsi="Lucida Calligraphy"/>
              </w:rPr>
            </w:pPr>
            <w:r>
              <w:rPr>
                <w:rFonts w:ascii="Lucida Calligraphy" w:hAnsi="Lucida Calligraphy"/>
              </w:rPr>
              <w:t>Elisa Miller</w:t>
            </w:r>
          </w:p>
        </w:tc>
        <w:tc>
          <w:tcPr>
            <w:tcW w:w="1161" w:type="dxa"/>
            <w:vAlign w:val="center"/>
          </w:tcPr>
          <w:p w14:paraId="06A64098" w14:textId="0AC04AD6" w:rsidR="00115A68" w:rsidRDefault="00D6524E" w:rsidP="003F6CF7">
            <w:r>
              <w:t>4/18/</w:t>
            </w:r>
            <w:r w:rsidR="00D3025E">
              <w:t>20</w:t>
            </w:r>
            <w:r>
              <w:t>21</w:t>
            </w:r>
          </w:p>
        </w:tc>
      </w:tr>
      <w:tr w:rsidR="003F6CF7" w14:paraId="068604EF" w14:textId="77777777" w:rsidTr="003F6CF7">
        <w:trPr>
          <w:cantSplit/>
          <w:trHeight w:val="489"/>
        </w:trPr>
        <w:tc>
          <w:tcPr>
            <w:tcW w:w="3165" w:type="dxa"/>
            <w:vAlign w:val="center"/>
          </w:tcPr>
          <w:p w14:paraId="24EFEB9F" w14:textId="77777777" w:rsidR="003F6CF7" w:rsidRDefault="003F6CF7" w:rsidP="003F6CF7">
            <w:r w:rsidRPr="00F64156">
              <w:t>Jeannine Dingus Eason</w:t>
            </w:r>
          </w:p>
        </w:tc>
        <w:tc>
          <w:tcPr>
            <w:tcW w:w="3260" w:type="dxa"/>
            <w:gridSpan w:val="2"/>
            <w:vAlign w:val="center"/>
          </w:tcPr>
          <w:p w14:paraId="232F0A81" w14:textId="77777777" w:rsidR="003F6CF7" w:rsidRDefault="003F6CF7" w:rsidP="003F6CF7">
            <w:r>
              <w:t>Dean of FSEHD</w:t>
            </w:r>
          </w:p>
        </w:tc>
        <w:tc>
          <w:tcPr>
            <w:tcW w:w="3194" w:type="dxa"/>
            <w:vAlign w:val="center"/>
          </w:tcPr>
          <w:p w14:paraId="5EB2C53D" w14:textId="77777777" w:rsidR="003F6CF7" w:rsidRDefault="003F6CF7" w:rsidP="003F6CF7">
            <w:r w:rsidRPr="3BBE8DBF">
              <w:rPr>
                <w:i/>
                <w:iCs/>
              </w:rPr>
              <w:t>Jeannine Dingus-Eason</w:t>
            </w:r>
          </w:p>
        </w:tc>
        <w:tc>
          <w:tcPr>
            <w:tcW w:w="1161" w:type="dxa"/>
            <w:vAlign w:val="center"/>
          </w:tcPr>
          <w:p w14:paraId="0B458EDA" w14:textId="736B4EA2" w:rsidR="003F6CF7" w:rsidRDefault="003F6CF7" w:rsidP="003F6CF7">
            <w:r>
              <w:t>4/20/</w:t>
            </w:r>
            <w:r w:rsidR="00D3025E">
              <w:t>20</w:t>
            </w:r>
            <w:r>
              <w:t>21</w:t>
            </w:r>
          </w:p>
        </w:tc>
      </w:tr>
      <w:tr w:rsidR="003F6CF7" w14:paraId="54FFA857" w14:textId="77777777" w:rsidTr="003F6CF7">
        <w:trPr>
          <w:cantSplit/>
          <w:trHeight w:val="489"/>
        </w:trPr>
        <w:tc>
          <w:tcPr>
            <w:tcW w:w="3172" w:type="dxa"/>
            <w:gridSpan w:val="2"/>
            <w:vAlign w:val="center"/>
          </w:tcPr>
          <w:p w14:paraId="3BB7FED5" w14:textId="77777777" w:rsidR="003F6CF7" w:rsidRDefault="003F6CF7" w:rsidP="003F6CF7">
            <w:r>
              <w:t>Lesley Bogad</w:t>
            </w:r>
          </w:p>
        </w:tc>
        <w:tc>
          <w:tcPr>
            <w:tcW w:w="3253" w:type="dxa"/>
            <w:vAlign w:val="center"/>
          </w:tcPr>
          <w:p w14:paraId="1CB80706" w14:textId="77777777" w:rsidR="003F6CF7" w:rsidRDefault="003F6CF7" w:rsidP="003F6CF7">
            <w:r>
              <w:t>Chair of Educational Studies</w:t>
            </w:r>
          </w:p>
        </w:tc>
        <w:tc>
          <w:tcPr>
            <w:tcW w:w="3194" w:type="dxa"/>
            <w:vAlign w:val="center"/>
          </w:tcPr>
          <w:p w14:paraId="5AF23C42" w14:textId="302BCE95" w:rsidR="003F6CF7" w:rsidRDefault="00D3025E" w:rsidP="003F6CF7">
            <w:r w:rsidRPr="606FB494">
              <w:rPr>
                <w:i/>
                <w:iCs/>
              </w:rPr>
              <w:t>Lesley Bogad</w:t>
            </w:r>
          </w:p>
        </w:tc>
        <w:tc>
          <w:tcPr>
            <w:tcW w:w="1161" w:type="dxa"/>
            <w:vAlign w:val="center"/>
          </w:tcPr>
          <w:p w14:paraId="19FE89F8" w14:textId="0E03BD66" w:rsidR="003F6CF7" w:rsidRDefault="00D3025E" w:rsidP="003F6CF7">
            <w:r>
              <w:t>4/27/2021</w:t>
            </w:r>
          </w:p>
        </w:tc>
      </w:tr>
      <w:tr w:rsidR="00115A68" w14:paraId="5FB4CB46" w14:textId="77777777" w:rsidTr="003F6CF7">
        <w:trPr>
          <w:cantSplit/>
          <w:trHeight w:val="489"/>
        </w:trPr>
        <w:tc>
          <w:tcPr>
            <w:tcW w:w="3165" w:type="dxa"/>
            <w:vAlign w:val="center"/>
          </w:tcPr>
          <w:p w14:paraId="6ED2A8A6" w14:textId="2A218FA6" w:rsidR="00115A68" w:rsidRDefault="00F64156" w:rsidP="003F6CF7">
            <w:r>
              <w:t>Earl Simson</w:t>
            </w:r>
          </w:p>
        </w:tc>
        <w:tc>
          <w:tcPr>
            <w:tcW w:w="3260" w:type="dxa"/>
            <w:gridSpan w:val="2"/>
            <w:vAlign w:val="center"/>
          </w:tcPr>
          <w:p w14:paraId="229CC930" w14:textId="44997F1D" w:rsidR="00115A68" w:rsidRDefault="00115A68" w:rsidP="003F6CF7">
            <w:r>
              <w:t xml:space="preserve">Dean of </w:t>
            </w:r>
            <w:r w:rsidR="00F64156">
              <w:t>FAS</w:t>
            </w:r>
          </w:p>
        </w:tc>
        <w:tc>
          <w:tcPr>
            <w:tcW w:w="3194" w:type="dxa"/>
            <w:vAlign w:val="center"/>
          </w:tcPr>
          <w:p w14:paraId="73DF0B07" w14:textId="2D0F1B72" w:rsidR="00115A68" w:rsidRDefault="0025134A" w:rsidP="003F6CF7">
            <w:r>
              <w:t>Earl Simson</w:t>
            </w:r>
            <w:bookmarkStart w:id="38" w:name="_GoBack"/>
            <w:bookmarkEnd w:id="38"/>
          </w:p>
        </w:tc>
        <w:tc>
          <w:tcPr>
            <w:tcW w:w="1161" w:type="dxa"/>
            <w:vAlign w:val="center"/>
          </w:tcPr>
          <w:p w14:paraId="4EB70E84" w14:textId="2FC50081" w:rsidR="00F64156" w:rsidRDefault="0025134A" w:rsidP="003F6CF7">
            <w:r>
              <w:t>4/26/2021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9" w:name="acknowledge"/>
        <w:bookmarkEnd w:id="3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7"/>
        <w:gridCol w:w="3250"/>
        <w:gridCol w:w="3183"/>
        <w:gridCol w:w="1190"/>
      </w:tblGrid>
      <w:tr w:rsidR="00115A68" w:rsidRPr="00402602" w14:paraId="1CE68611" w14:textId="77777777" w:rsidTr="003F6CF7">
        <w:trPr>
          <w:cantSplit/>
          <w:tblHeader/>
        </w:trPr>
        <w:tc>
          <w:tcPr>
            <w:tcW w:w="3172" w:type="dxa"/>
            <w:vAlign w:val="center"/>
          </w:tcPr>
          <w:p w14:paraId="3E1DDF49" w14:textId="77777777" w:rsidR="00115A68" w:rsidRPr="00A83A6C" w:rsidRDefault="00115A68" w:rsidP="003F6CF7">
            <w:pPr>
              <w:pStyle w:val="Heading5"/>
              <w:jc w:val="center"/>
            </w:pPr>
            <w:r w:rsidRPr="00A83A6C">
              <w:t>Name</w:t>
            </w:r>
          </w:p>
        </w:tc>
        <w:tc>
          <w:tcPr>
            <w:tcW w:w="3253" w:type="dxa"/>
            <w:vAlign w:val="center"/>
          </w:tcPr>
          <w:p w14:paraId="1B0BC45F" w14:textId="77777777" w:rsidR="00115A68" w:rsidRPr="00A83A6C" w:rsidRDefault="00115A68" w:rsidP="003F6CF7">
            <w:pPr>
              <w:pStyle w:val="Heading5"/>
              <w:jc w:val="center"/>
            </w:pPr>
            <w:r w:rsidRPr="00A83A6C">
              <w:t>Position/affiliation</w:t>
            </w:r>
          </w:p>
        </w:tc>
        <w:tc>
          <w:tcPr>
            <w:tcW w:w="3194" w:type="dxa"/>
            <w:vAlign w:val="center"/>
          </w:tcPr>
          <w:p w14:paraId="2D79239D" w14:textId="77777777" w:rsidR="00115A68" w:rsidRPr="00A87611" w:rsidRDefault="00475F28" w:rsidP="003F6CF7">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0" w:name="Signature_2"/>
            <w:bookmarkEnd w:id="40"/>
          </w:p>
        </w:tc>
        <w:tc>
          <w:tcPr>
            <w:tcW w:w="1161" w:type="dxa"/>
            <w:vAlign w:val="center"/>
          </w:tcPr>
          <w:p w14:paraId="1B58133B" w14:textId="77777777" w:rsidR="00115A68" w:rsidRPr="00A83A6C" w:rsidRDefault="00115A68" w:rsidP="003F6CF7">
            <w:pPr>
              <w:pStyle w:val="Heading5"/>
              <w:jc w:val="center"/>
            </w:pPr>
            <w:r w:rsidRPr="00A83A6C">
              <w:t>Date</w:t>
            </w:r>
          </w:p>
        </w:tc>
      </w:tr>
      <w:tr w:rsidR="003F6CF7" w14:paraId="03D028BF" w14:textId="77777777" w:rsidTr="003F6CF7">
        <w:trPr>
          <w:cantSplit/>
          <w:trHeight w:val="489"/>
        </w:trPr>
        <w:tc>
          <w:tcPr>
            <w:tcW w:w="3172" w:type="dxa"/>
            <w:vAlign w:val="center"/>
          </w:tcPr>
          <w:p w14:paraId="3C24D7CB" w14:textId="77777777" w:rsidR="003F6CF7" w:rsidRDefault="003F6CF7" w:rsidP="003F6CF7">
            <w:r>
              <w:t xml:space="preserve">Carolyn Obel-Omia </w:t>
            </w:r>
          </w:p>
        </w:tc>
        <w:tc>
          <w:tcPr>
            <w:tcW w:w="3253" w:type="dxa"/>
            <w:vAlign w:val="center"/>
          </w:tcPr>
          <w:p w14:paraId="6C776467" w14:textId="77777777" w:rsidR="003F6CF7" w:rsidRDefault="003F6CF7" w:rsidP="003F6CF7">
            <w:r>
              <w:t xml:space="preserve">Chair of Elementary Education </w:t>
            </w:r>
          </w:p>
        </w:tc>
        <w:tc>
          <w:tcPr>
            <w:tcW w:w="3194" w:type="dxa"/>
            <w:vAlign w:val="center"/>
          </w:tcPr>
          <w:p w14:paraId="3B53C592" w14:textId="6D10414C" w:rsidR="003F6CF7" w:rsidRDefault="001E479A" w:rsidP="003F6CF7">
            <w:r>
              <w:t>*approved by email</w:t>
            </w:r>
          </w:p>
        </w:tc>
        <w:tc>
          <w:tcPr>
            <w:tcW w:w="1161" w:type="dxa"/>
            <w:vAlign w:val="center"/>
          </w:tcPr>
          <w:p w14:paraId="17CF3926" w14:textId="1CD7AA5C" w:rsidR="003F6CF7" w:rsidRDefault="001E479A" w:rsidP="003F6CF7">
            <w:r>
              <w:t>4/26/2021</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8806" w14:textId="77777777" w:rsidR="00475F28" w:rsidRDefault="00475F28" w:rsidP="00FA78CA">
      <w:r>
        <w:separator/>
      </w:r>
    </w:p>
  </w:endnote>
  <w:endnote w:type="continuationSeparator" w:id="0">
    <w:p w14:paraId="4CA972A2" w14:textId="77777777" w:rsidR="00475F28" w:rsidRDefault="00475F28"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3F6CF7" w:rsidRPr="00310D95" w:rsidRDefault="003F6CF7"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C6A0" w14:textId="77777777" w:rsidR="00475F28" w:rsidRDefault="00475F28" w:rsidP="00FA78CA">
      <w:r>
        <w:separator/>
      </w:r>
    </w:p>
  </w:footnote>
  <w:footnote w:type="continuationSeparator" w:id="0">
    <w:p w14:paraId="3021AD07" w14:textId="77777777" w:rsidR="00475F28" w:rsidRDefault="00475F28"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03CBC68" w:rsidR="003F6CF7" w:rsidRPr="004254A0" w:rsidRDefault="003F6CF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20-21-050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4/20/2021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F6CF7" w:rsidRPr="008745BA" w:rsidRDefault="003F6CF7"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28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570B3"/>
    <w:rsid w:val="000810FF"/>
    <w:rsid w:val="000A36CD"/>
    <w:rsid w:val="000D1497"/>
    <w:rsid w:val="000D21F2"/>
    <w:rsid w:val="000E2CBA"/>
    <w:rsid w:val="001010FA"/>
    <w:rsid w:val="00101BA4"/>
    <w:rsid w:val="0010291E"/>
    <w:rsid w:val="00115A68"/>
    <w:rsid w:val="0011690A"/>
    <w:rsid w:val="00120C12"/>
    <w:rsid w:val="001278A4"/>
    <w:rsid w:val="00130A64"/>
    <w:rsid w:val="0013176C"/>
    <w:rsid w:val="00131B87"/>
    <w:rsid w:val="001429AA"/>
    <w:rsid w:val="00155826"/>
    <w:rsid w:val="00176C55"/>
    <w:rsid w:val="00181A4B"/>
    <w:rsid w:val="00197958"/>
    <w:rsid w:val="001A37FB"/>
    <w:rsid w:val="001A51ED"/>
    <w:rsid w:val="001B0D13"/>
    <w:rsid w:val="001B2E3A"/>
    <w:rsid w:val="001E479A"/>
    <w:rsid w:val="0020058E"/>
    <w:rsid w:val="0021300C"/>
    <w:rsid w:val="00237355"/>
    <w:rsid w:val="00241866"/>
    <w:rsid w:val="0025134A"/>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3F6CF7"/>
    <w:rsid w:val="00402602"/>
    <w:rsid w:val="004105B6"/>
    <w:rsid w:val="004254A0"/>
    <w:rsid w:val="004313E6"/>
    <w:rsid w:val="00433D55"/>
    <w:rsid w:val="00434358"/>
    <w:rsid w:val="004403BD"/>
    <w:rsid w:val="00442EEA"/>
    <w:rsid w:val="00475F28"/>
    <w:rsid w:val="004779B4"/>
    <w:rsid w:val="00480FAA"/>
    <w:rsid w:val="0049037E"/>
    <w:rsid w:val="004C4FD8"/>
    <w:rsid w:val="004E57C5"/>
    <w:rsid w:val="00513B27"/>
    <w:rsid w:val="00517DB2"/>
    <w:rsid w:val="00526851"/>
    <w:rsid w:val="00541F11"/>
    <w:rsid w:val="005473BC"/>
    <w:rsid w:val="00555C32"/>
    <w:rsid w:val="00565ACB"/>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F7F90"/>
    <w:rsid w:val="00704CFF"/>
    <w:rsid w:val="00706745"/>
    <w:rsid w:val="007072F7"/>
    <w:rsid w:val="007129C2"/>
    <w:rsid w:val="00714B57"/>
    <w:rsid w:val="0074235B"/>
    <w:rsid w:val="00743AD2"/>
    <w:rsid w:val="00744296"/>
    <w:rsid w:val="007445F4"/>
    <w:rsid w:val="007554DE"/>
    <w:rsid w:val="00760EA6"/>
    <w:rsid w:val="00766256"/>
    <w:rsid w:val="00795D54"/>
    <w:rsid w:val="00796AF7"/>
    <w:rsid w:val="007970C3"/>
    <w:rsid w:val="007A5702"/>
    <w:rsid w:val="007B10BE"/>
    <w:rsid w:val="008122C6"/>
    <w:rsid w:val="0085229B"/>
    <w:rsid w:val="00852D36"/>
    <w:rsid w:val="008555D8"/>
    <w:rsid w:val="008628B1"/>
    <w:rsid w:val="008642A6"/>
    <w:rsid w:val="00865915"/>
    <w:rsid w:val="00872775"/>
    <w:rsid w:val="008745BA"/>
    <w:rsid w:val="00880392"/>
    <w:rsid w:val="008836DF"/>
    <w:rsid w:val="008847FE"/>
    <w:rsid w:val="0089234B"/>
    <w:rsid w:val="008927AF"/>
    <w:rsid w:val="0089400B"/>
    <w:rsid w:val="008B1F84"/>
    <w:rsid w:val="008D52B7"/>
    <w:rsid w:val="008E0FCD"/>
    <w:rsid w:val="008E3EFA"/>
    <w:rsid w:val="008F02D6"/>
    <w:rsid w:val="008F175C"/>
    <w:rsid w:val="00905E67"/>
    <w:rsid w:val="00913143"/>
    <w:rsid w:val="00936421"/>
    <w:rsid w:val="00943511"/>
    <w:rsid w:val="009458D2"/>
    <w:rsid w:val="00946B20"/>
    <w:rsid w:val="0098046D"/>
    <w:rsid w:val="0098118F"/>
    <w:rsid w:val="00984B36"/>
    <w:rsid w:val="009A4E6F"/>
    <w:rsid w:val="009A58C1"/>
    <w:rsid w:val="009B4B02"/>
    <w:rsid w:val="009C1440"/>
    <w:rsid w:val="009F029C"/>
    <w:rsid w:val="009F2F3E"/>
    <w:rsid w:val="00A01611"/>
    <w:rsid w:val="00A04A92"/>
    <w:rsid w:val="00A06E22"/>
    <w:rsid w:val="00A11DCD"/>
    <w:rsid w:val="00A216C9"/>
    <w:rsid w:val="00A25753"/>
    <w:rsid w:val="00A32214"/>
    <w:rsid w:val="00A442D7"/>
    <w:rsid w:val="00A54783"/>
    <w:rsid w:val="00A5525B"/>
    <w:rsid w:val="00A56D5F"/>
    <w:rsid w:val="00A6264E"/>
    <w:rsid w:val="00A703CD"/>
    <w:rsid w:val="00A76B76"/>
    <w:rsid w:val="00A83A6C"/>
    <w:rsid w:val="00A85BAB"/>
    <w:rsid w:val="00A87611"/>
    <w:rsid w:val="00A94B5A"/>
    <w:rsid w:val="00A960DC"/>
    <w:rsid w:val="00AB209F"/>
    <w:rsid w:val="00AC23FD"/>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BF63DB"/>
    <w:rsid w:val="00C0654C"/>
    <w:rsid w:val="00C11283"/>
    <w:rsid w:val="00C25F9D"/>
    <w:rsid w:val="00C31E83"/>
    <w:rsid w:val="00C344AB"/>
    <w:rsid w:val="00C518C1"/>
    <w:rsid w:val="00C53751"/>
    <w:rsid w:val="00C63F4F"/>
    <w:rsid w:val="00C93100"/>
    <w:rsid w:val="00C94576"/>
    <w:rsid w:val="00C969FA"/>
    <w:rsid w:val="00C97577"/>
    <w:rsid w:val="00CA71A8"/>
    <w:rsid w:val="00CC03A7"/>
    <w:rsid w:val="00CC3E7A"/>
    <w:rsid w:val="00CC3FD4"/>
    <w:rsid w:val="00CD18DD"/>
    <w:rsid w:val="00CF0458"/>
    <w:rsid w:val="00D0245E"/>
    <w:rsid w:val="00D3025E"/>
    <w:rsid w:val="00D47DDC"/>
    <w:rsid w:val="00D56C09"/>
    <w:rsid w:val="00D64DF4"/>
    <w:rsid w:val="00D6524E"/>
    <w:rsid w:val="00D65F02"/>
    <w:rsid w:val="00D75B84"/>
    <w:rsid w:val="00D75FF8"/>
    <w:rsid w:val="00D85221"/>
    <w:rsid w:val="00D968DA"/>
    <w:rsid w:val="00D96C1E"/>
    <w:rsid w:val="00DA1CC6"/>
    <w:rsid w:val="00DA73A0"/>
    <w:rsid w:val="00DB23D4"/>
    <w:rsid w:val="00DB63D4"/>
    <w:rsid w:val="00DC646A"/>
    <w:rsid w:val="00DD69AE"/>
    <w:rsid w:val="00DE2B7A"/>
    <w:rsid w:val="00DF4FCD"/>
    <w:rsid w:val="00DF7C07"/>
    <w:rsid w:val="00E36AF7"/>
    <w:rsid w:val="00E4755D"/>
    <w:rsid w:val="00E5374E"/>
    <w:rsid w:val="00E641DE"/>
    <w:rsid w:val="00EB33FD"/>
    <w:rsid w:val="00EC194E"/>
    <w:rsid w:val="00EC63A4"/>
    <w:rsid w:val="00EC7B24"/>
    <w:rsid w:val="00ED1712"/>
    <w:rsid w:val="00EF5749"/>
    <w:rsid w:val="00F04C79"/>
    <w:rsid w:val="00F15B95"/>
    <w:rsid w:val="00F3256C"/>
    <w:rsid w:val="00F32980"/>
    <w:rsid w:val="00F409A9"/>
    <w:rsid w:val="00F42F5D"/>
    <w:rsid w:val="00F50687"/>
    <w:rsid w:val="00F62BE0"/>
    <w:rsid w:val="00F64156"/>
    <w:rsid w:val="00F64260"/>
    <w:rsid w:val="00F678E2"/>
    <w:rsid w:val="00F871BA"/>
    <w:rsid w:val="00FA6359"/>
    <w:rsid w:val="00FA6998"/>
    <w:rsid w:val="00FA769F"/>
    <w:rsid w:val="00FA78CA"/>
    <w:rsid w:val="00FB1042"/>
    <w:rsid w:val="00FD68C4"/>
    <w:rsid w:val="00FE214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9"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156"/>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lang w:eastAsia="en-US"/>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lang w:eastAsia="en-US"/>
    </w:rPr>
  </w:style>
  <w:style w:type="paragraph" w:styleId="Heading4">
    <w:name w:val="heading 4"/>
    <w:basedOn w:val="Normal"/>
    <w:next w:val="Normal"/>
    <w:link w:val="Heading4Char"/>
    <w:uiPriority w:val="9"/>
    <w:qFormat/>
    <w:rsid w:val="00D65F02"/>
    <w:pPr>
      <w:pBdr>
        <w:bottom w:val="dotted" w:sz="4" w:space="1" w:color="943634"/>
      </w:pBdr>
      <w:spacing w:after="120" w:line="252" w:lineRule="auto"/>
      <w:jc w:val="center"/>
      <w:outlineLvl w:val="3"/>
    </w:pPr>
    <w:rPr>
      <w:rFonts w:ascii="Cambria" w:hAnsi="Cambria"/>
      <w:caps/>
      <w:color w:val="622423"/>
      <w:spacing w:val="10"/>
      <w:sz w:val="20"/>
      <w:szCs w:val="20"/>
      <w:lang w:eastAsia="en-US"/>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lang w:eastAsia="en-US"/>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lang w:eastAsia="en-US"/>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lang w:eastAsia="en-US"/>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lang w:eastAsia="en-US"/>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lang w:eastAsia="en-US"/>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lang w:eastAsia="en-US"/>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lang w:eastAsia="en-US"/>
    </w:rPr>
  </w:style>
  <w:style w:type="paragraph" w:styleId="Quote">
    <w:name w:val="Quote"/>
    <w:basedOn w:val="Normal"/>
    <w:next w:val="Normal"/>
    <w:link w:val="QuoteChar"/>
    <w:uiPriority w:val="99"/>
    <w:rsid w:val="00D65F02"/>
    <w:pPr>
      <w:spacing w:line="252" w:lineRule="auto"/>
    </w:pPr>
    <w:rPr>
      <w:rFonts w:ascii="Cambria" w:hAnsi="Cambria"/>
      <w:i/>
      <w:iCs/>
      <w:sz w:val="20"/>
      <w:szCs w:val="20"/>
      <w:lang w:eastAsia="en-US"/>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lang w:eastAsia="en-US"/>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lang w:eastAsia="en-US"/>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lang w:eastAsia="en-US"/>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3F6CF7"/>
    <w:pPr>
      <w:suppressAutoHyphens/>
    </w:pPr>
    <w:rPr>
      <w:rFonts w:ascii="Gill Sans MT" w:eastAsia="Times New Roman" w:hAnsi="Gill Sans MT"/>
      <w:sz w:val="16"/>
      <w:lang w:eastAsia="en-US"/>
    </w:rPr>
  </w:style>
  <w:style w:type="paragraph" w:customStyle="1" w:styleId="sc-RequirementRight">
    <w:name w:val="sc-RequirementRight"/>
    <w:basedOn w:val="sc-Requirement"/>
    <w:rsid w:val="003F6CF7"/>
    <w:pPr>
      <w:jc w:val="right"/>
    </w:pPr>
  </w:style>
  <w:style w:type="paragraph" w:customStyle="1" w:styleId="sc-RequirementsSubheading">
    <w:name w:val="sc-RequirementsSubheading"/>
    <w:basedOn w:val="sc-Requirement"/>
    <w:qFormat/>
    <w:rsid w:val="003F6CF7"/>
    <w:pPr>
      <w:keepNext/>
      <w:spacing w:before="80"/>
    </w:pPr>
    <w:rPr>
      <w:b/>
    </w:rPr>
  </w:style>
  <w:style w:type="paragraph" w:customStyle="1" w:styleId="sc-AwardHeading">
    <w:name w:val="sc-AwardHeading"/>
    <w:basedOn w:val="Heading3"/>
    <w:qFormat/>
    <w:rsid w:val="003F6CF7"/>
    <w:pPr>
      <w:keepNext/>
      <w:pBdr>
        <w:top w:val="none" w:sz="0" w:space="0" w:color="auto"/>
        <w:bottom w:val="single" w:sz="4" w:space="1" w:color="auto"/>
      </w:pBdr>
      <w:suppressAutoHyphens/>
      <w:spacing w:before="180" w:line="220" w:lineRule="exact"/>
      <w:jc w:val="left"/>
    </w:pPr>
    <w:rPr>
      <w:rFonts w:ascii="Gill Sans MT" w:eastAsia="Times New Roman" w:hAnsi="Gill Sans MT"/>
      <w:b/>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2688">
      <w:bodyDiv w:val="1"/>
      <w:marLeft w:val="0"/>
      <w:marRight w:val="0"/>
      <w:marTop w:val="0"/>
      <w:marBottom w:val="0"/>
      <w:divBdr>
        <w:top w:val="none" w:sz="0" w:space="0" w:color="auto"/>
        <w:left w:val="none" w:sz="0" w:space="0" w:color="auto"/>
        <w:bottom w:val="none" w:sz="0" w:space="0" w:color="auto"/>
        <w:right w:val="none" w:sz="0" w:space="0" w:color="auto"/>
      </w:divBdr>
    </w:div>
    <w:div w:id="433944707">
      <w:bodyDiv w:val="1"/>
      <w:marLeft w:val="0"/>
      <w:marRight w:val="0"/>
      <w:marTop w:val="0"/>
      <w:marBottom w:val="0"/>
      <w:divBdr>
        <w:top w:val="none" w:sz="0" w:space="0" w:color="auto"/>
        <w:left w:val="none" w:sz="0" w:space="0" w:color="auto"/>
        <w:bottom w:val="none" w:sz="0" w:space="0" w:color="auto"/>
        <w:right w:val="none" w:sz="0" w:space="0" w:color="auto"/>
      </w:divBdr>
    </w:div>
    <w:div w:id="515120386">
      <w:bodyDiv w:val="1"/>
      <w:marLeft w:val="0"/>
      <w:marRight w:val="0"/>
      <w:marTop w:val="0"/>
      <w:marBottom w:val="0"/>
      <w:divBdr>
        <w:top w:val="none" w:sz="0" w:space="0" w:color="auto"/>
        <w:left w:val="none" w:sz="0" w:space="0" w:color="auto"/>
        <w:bottom w:val="none" w:sz="0" w:space="0" w:color="auto"/>
        <w:right w:val="none" w:sz="0" w:space="0" w:color="auto"/>
      </w:divBdr>
    </w:div>
    <w:div w:id="124029026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67Z3ZXSPZZWZ-949-1282</_dlc_DocId>
    <_dlc_DocIdUrl xmlns="67887a43-7e4d-4c1c-91d7-15e417b1b8ab">
      <Url>https://w3.ric.edu/curriculum_committee/_layouts/15/DocIdRedir.aspx?ID=67Z3ZXSPZZWZ-949-1282</Url>
      <Description>67Z3ZXSPZZWZ-949-1282</Description>
    </_dlc_DocIdUrl>
  </documentManagement>
</p:properties>
</file>

<file path=customXml/itemProps1.xml><?xml version="1.0" encoding="utf-8"?>
<ds:datastoreItem xmlns:ds="http://schemas.openxmlformats.org/officeDocument/2006/customXml" ds:itemID="{ACF01A47-0C77-4EE4-802E-36F4757C89EC}"/>
</file>

<file path=customXml/itemProps2.xml><?xml version="1.0" encoding="utf-8"?>
<ds:datastoreItem xmlns:ds="http://schemas.openxmlformats.org/officeDocument/2006/customXml" ds:itemID="{0F768CEE-7941-4A00-B0A8-EAA92F36CE87}"/>
</file>

<file path=customXml/itemProps3.xml><?xml version="1.0" encoding="utf-8"?>
<ds:datastoreItem xmlns:ds="http://schemas.openxmlformats.org/officeDocument/2006/customXml" ds:itemID="{E8897828-1DF1-43AE-BE92-AC129B4F3EF6}"/>
</file>

<file path=customXml/itemProps4.xml><?xml version="1.0" encoding="utf-8"?>
<ds:datastoreItem xmlns:ds="http://schemas.openxmlformats.org/officeDocument/2006/customXml" ds:itemID="{9B1D6233-B762-482A-9ABE-47413F7CDBD8}"/>
</file>

<file path=docProps/app.xml><?xml version="1.0" encoding="utf-8"?>
<Properties xmlns="http://schemas.openxmlformats.org/officeDocument/2006/extended-properties" xmlns:vt="http://schemas.openxmlformats.org/officeDocument/2006/docPropsVTypes">
  <Template>Normal.dotm</Template>
  <TotalTime>15</TotalTime>
  <Pages>5</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2015-10-02T15:20:00Z</cp:lastPrinted>
  <dcterms:created xsi:type="dcterms:W3CDTF">2021-04-07T18:29:00Z</dcterms:created>
  <dcterms:modified xsi:type="dcterms:W3CDTF">2021-04-28T18:30:00Z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cc405b85-3d3a-4075-9721-8c8937ba3dd2</vt:lpwstr>
  </property>
  <property fmtid="{D5CDD505-2E9C-101B-9397-08002B2CF9AE}" pid="8" name="ContentTypeId">
    <vt:lpwstr>0x0101009736D43DC7C38546B966A7508121890B</vt:lpwstr>
  </property>
</Properties>
</file>