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C3751E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84C8AB" w:rsidR="00F64260" w:rsidRPr="00A83A6C" w:rsidRDefault="002C1FC0" w:rsidP="00B862BF">
            <w:pPr>
              <w:pStyle w:val="Heading5"/>
              <w:rPr>
                <w:b/>
              </w:rPr>
            </w:pPr>
            <w:bookmarkStart w:id="0" w:name="Proposal"/>
            <w:bookmarkEnd w:id="0"/>
            <w:r>
              <w:rPr>
                <w:b/>
              </w:rPr>
              <w:t>COMPUTER SCIENCE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C3751E7">
        <w:trPr>
          <w:cantSplit/>
        </w:trPr>
        <w:tc>
          <w:tcPr>
            <w:tcW w:w="1111" w:type="pct"/>
            <w:vAlign w:val="center"/>
          </w:tcPr>
          <w:p w14:paraId="34141DE6" w14:textId="73EB4A74" w:rsidR="00F64260" w:rsidRPr="00B649C4" w:rsidRDefault="007A19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C3751E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1B8FB53"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C3751E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277BE57"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0C3751E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A5AF5B2" w:rsidR="00F64260" w:rsidRPr="00B605CE" w:rsidRDefault="002C1FC0" w:rsidP="00B862BF">
            <w:pPr>
              <w:rPr>
                <w:b/>
              </w:rPr>
            </w:pPr>
            <w:bookmarkStart w:id="5" w:name="Originator"/>
            <w:bookmarkEnd w:id="5"/>
            <w:r>
              <w:rPr>
                <w:b/>
              </w:rPr>
              <w:t>Namita Sarawagi</w:t>
            </w:r>
          </w:p>
        </w:tc>
        <w:tc>
          <w:tcPr>
            <w:tcW w:w="1210" w:type="pct"/>
          </w:tcPr>
          <w:p w14:paraId="788D9512" w14:textId="19B60691" w:rsidR="00F64260" w:rsidRPr="00946B20" w:rsidRDefault="007A19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22B8606" w:rsidR="00F64260" w:rsidRPr="00B605CE" w:rsidRDefault="002C1FC0" w:rsidP="00B862BF">
            <w:pPr>
              <w:rPr>
                <w:b/>
              </w:rPr>
            </w:pPr>
            <w:bookmarkStart w:id="6" w:name="home_dept"/>
            <w:bookmarkEnd w:id="6"/>
            <w:r>
              <w:rPr>
                <w:rStyle w:val="normaltextrun"/>
                <w:b/>
                <w:bCs/>
                <w:color w:val="000000"/>
              </w:rPr>
              <w:t>Computer Science and Information Systems</w:t>
            </w:r>
            <w:r>
              <w:rPr>
                <w:rStyle w:val="eop"/>
                <w:color w:val="000000"/>
              </w:rPr>
              <w:t> </w:t>
            </w:r>
          </w:p>
        </w:tc>
      </w:tr>
      <w:tr w:rsidR="00F64260" w:rsidRPr="006E3AF2" w14:paraId="2EB2F82D" w14:textId="77777777" w:rsidTr="0C3751E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664A50BC" w:rsidR="00F64260" w:rsidRPr="0046586D" w:rsidRDefault="002C1FC0" w:rsidP="0046586D">
            <w:pPr>
              <w:spacing w:line="270" w:lineRule="atLeast"/>
              <w:rPr>
                <w:rFonts w:ascii="Arial" w:hAnsi="Arial" w:cs="Arial"/>
                <w:color w:val="444444"/>
                <w:sz w:val="20"/>
                <w:szCs w:val="20"/>
              </w:rPr>
            </w:pPr>
            <w:r w:rsidRPr="0C3751E7">
              <w:rPr>
                <w:b/>
                <w:bCs/>
              </w:rPr>
              <w:t>The Computer Science Minor is being revised as the course CSCI 312, currently required in the m</w:t>
            </w:r>
            <w:r w:rsidR="58440F72" w:rsidRPr="0C3751E7">
              <w:rPr>
                <w:b/>
                <w:bCs/>
              </w:rPr>
              <w:t>inor</w:t>
            </w:r>
            <w:r w:rsidRPr="0C3751E7">
              <w:rPr>
                <w:b/>
                <w:bCs/>
              </w:rPr>
              <w:t xml:space="preserve"> is being deleted. </w:t>
            </w:r>
            <w:r w:rsidR="0046586D">
              <w:rPr>
                <w:b/>
                <w:bCs/>
              </w:rPr>
              <w:t xml:space="preserve">By adding CSCI 157 </w:t>
            </w:r>
            <w:r w:rsidR="0046586D" w:rsidRPr="0046586D">
              <w:rPr>
                <w:rFonts w:asciiTheme="minorHAnsi" w:hAnsiTheme="minorHAnsi" w:cs="Arial"/>
                <w:b/>
                <w:color w:val="000000" w:themeColor="text1"/>
                <w:sz w:val="20"/>
                <w:szCs w:val="20"/>
              </w:rPr>
              <w:t xml:space="preserve">Introduction to Algorithmic Thinking in Python </w:t>
            </w:r>
            <w:r w:rsidR="0046586D">
              <w:rPr>
                <w:b/>
                <w:bCs/>
              </w:rPr>
              <w:t>in its place, t</w:t>
            </w:r>
            <w:r w:rsidR="001A2A44" w:rsidRPr="0C3751E7">
              <w:rPr>
                <w:b/>
                <w:bCs/>
              </w:rPr>
              <w:t>he revision more accurately represents the</w:t>
            </w:r>
            <w:r w:rsidR="00C42C0E" w:rsidRPr="0C3751E7">
              <w:rPr>
                <w:b/>
                <w:bCs/>
              </w:rPr>
              <w:t xml:space="preserve"> three</w:t>
            </w:r>
            <w:r w:rsidR="001A2A44" w:rsidRPr="0C3751E7">
              <w:rPr>
                <w:b/>
                <w:bCs/>
              </w:rPr>
              <w:t xml:space="preserve"> core </w:t>
            </w:r>
            <w:r w:rsidR="1C43D851" w:rsidRPr="0C3751E7">
              <w:rPr>
                <w:b/>
                <w:bCs/>
              </w:rPr>
              <w:t>programming courses</w:t>
            </w:r>
            <w:r w:rsidR="001A2A44" w:rsidRPr="0C3751E7">
              <w:rPr>
                <w:b/>
                <w:bCs/>
              </w:rPr>
              <w:t xml:space="preserve"> that student</w:t>
            </w:r>
            <w:r w:rsidR="0046586D">
              <w:rPr>
                <w:b/>
                <w:bCs/>
              </w:rPr>
              <w:t>s</w:t>
            </w:r>
            <w:r w:rsidR="001A2A44" w:rsidRPr="0C3751E7">
              <w:rPr>
                <w:b/>
                <w:bCs/>
              </w:rPr>
              <w:t xml:space="preserve"> take and gives more flexibility</w:t>
            </w:r>
            <w:r w:rsidR="00C42C0E" w:rsidRPr="0C3751E7">
              <w:rPr>
                <w:b/>
                <w:bCs/>
              </w:rPr>
              <w:t xml:space="preserve">/choice to students for the other three courses. </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C3751E7">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E83D5C5" w:rsidR="00517DB2" w:rsidRPr="00B649C4" w:rsidRDefault="002C1FC0" w:rsidP="00517DB2">
            <w:pPr>
              <w:rPr>
                <w:b/>
              </w:rPr>
            </w:pPr>
            <w:bookmarkStart w:id="8" w:name="student_impact"/>
            <w:bookmarkEnd w:id="8"/>
            <w:r>
              <w:rPr>
                <w:b/>
              </w:rPr>
              <w:t>Students will take the 3 core courses in Computer Science as</w:t>
            </w:r>
            <w:r w:rsidR="00C42C0E">
              <w:rPr>
                <w:b/>
              </w:rPr>
              <w:t xml:space="preserve"> they usually do</w:t>
            </w:r>
            <w:r>
              <w:rPr>
                <w:b/>
              </w:rPr>
              <w:t xml:space="preserve"> </w:t>
            </w:r>
            <w:r w:rsidR="00C42C0E">
              <w:rPr>
                <w:b/>
              </w:rPr>
              <w:t>before and</w:t>
            </w:r>
            <w:r>
              <w:rPr>
                <w:b/>
              </w:rPr>
              <w:t xml:space="preserve"> will have more choices to choose the 3 remaining courses for the Minor.</w:t>
            </w:r>
          </w:p>
        </w:tc>
      </w:tr>
      <w:tr w:rsidR="00517DB2" w:rsidRPr="006E3AF2" w14:paraId="7D9FD828" w14:textId="77777777" w:rsidTr="0C3751E7">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2254C9" w:rsidR="00517DB2" w:rsidRPr="00B649C4" w:rsidRDefault="002C1FC0" w:rsidP="00517DB2">
            <w:pPr>
              <w:rPr>
                <w:b/>
              </w:rPr>
            </w:pPr>
            <w:bookmarkStart w:id="9" w:name="prog_impact"/>
            <w:bookmarkEnd w:id="9"/>
            <w:r>
              <w:rPr>
                <w:b/>
              </w:rPr>
              <w:t>None</w:t>
            </w:r>
          </w:p>
        </w:tc>
      </w:tr>
      <w:tr w:rsidR="008D52B7" w:rsidRPr="00C25F9D" w14:paraId="45F9633F" w14:textId="77777777" w:rsidTr="0C3751E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A190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F3A779A" w:rsidR="008D52B7" w:rsidRPr="00C25F9D" w:rsidRDefault="002C1FC0" w:rsidP="008D52B7">
            <w:pPr>
              <w:rPr>
                <w:b/>
              </w:rPr>
            </w:pPr>
            <w:r>
              <w:rPr>
                <w:b/>
              </w:rPr>
              <w:t>none</w:t>
            </w:r>
          </w:p>
        </w:tc>
      </w:tr>
      <w:tr w:rsidR="008D52B7" w:rsidRPr="00C25F9D" w14:paraId="636A3B25" w14:textId="77777777" w:rsidTr="0C3751E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A190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9C3665E" w:rsidR="008D52B7" w:rsidRPr="00C25F9D" w:rsidRDefault="002C1FC0" w:rsidP="008D52B7">
            <w:pPr>
              <w:rPr>
                <w:b/>
              </w:rPr>
            </w:pPr>
            <w:r>
              <w:rPr>
                <w:b/>
              </w:rPr>
              <w:t>none</w:t>
            </w:r>
          </w:p>
        </w:tc>
      </w:tr>
      <w:tr w:rsidR="008D52B7" w:rsidRPr="00C25F9D" w14:paraId="186A9C2E" w14:textId="77777777" w:rsidTr="0C3751E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A190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1378619" w:rsidR="008D52B7" w:rsidRPr="00C25F9D" w:rsidRDefault="002C1FC0" w:rsidP="008D52B7">
            <w:pPr>
              <w:rPr>
                <w:b/>
              </w:rPr>
            </w:pPr>
            <w:r>
              <w:rPr>
                <w:b/>
              </w:rPr>
              <w:t>none</w:t>
            </w:r>
          </w:p>
        </w:tc>
      </w:tr>
      <w:tr w:rsidR="008D52B7" w:rsidRPr="00C25F9D" w14:paraId="6717F369" w14:textId="77777777" w:rsidTr="0C3751E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A190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45566AE" w:rsidR="008D52B7" w:rsidRPr="00C25F9D" w:rsidRDefault="002C1FC0" w:rsidP="008D52B7">
            <w:pPr>
              <w:rPr>
                <w:b/>
              </w:rPr>
            </w:pPr>
            <w:r>
              <w:rPr>
                <w:b/>
              </w:rPr>
              <w:t>none</w:t>
            </w:r>
          </w:p>
        </w:tc>
      </w:tr>
      <w:tr w:rsidR="00F64260" w:rsidRPr="006E3AF2" w14:paraId="6C89A581" w14:textId="77777777" w:rsidTr="0C3751E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A9FEB5" w:rsidR="00F64260" w:rsidRPr="00B605CE" w:rsidRDefault="002C1FC0"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C3751E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7A190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14" w:name="enrollments"/>
            <w:bookmarkEnd w:id="14"/>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78E9E2FA" w14:textId="77777777" w:rsidR="000A6E57" w:rsidRDefault="000A6E57" w:rsidP="000A6E57">
            <w:pPr>
              <w:pStyle w:val="sc-RequirementsHeading"/>
            </w:pPr>
            <w:bookmarkStart w:id="17" w:name="course_reqs"/>
            <w:bookmarkStart w:id="18" w:name="80B6F9BE67E7457689D6CC63D31BBEFF"/>
            <w:bookmarkEnd w:id="17"/>
            <w:r>
              <w:t>Course Requirements</w:t>
            </w:r>
            <w:bookmarkEnd w:id="18"/>
          </w:p>
          <w:p w14:paraId="3FB58256" w14:textId="77777777" w:rsidR="000A6E57" w:rsidRDefault="000A6E57" w:rsidP="000A6E57">
            <w:pPr>
              <w:pStyle w:val="sc-BodyText0"/>
            </w:pPr>
            <w:r>
              <w:t>The minor in computer science consists of a minimum of 21 credit hours (six courses), as follows:</w:t>
            </w:r>
          </w:p>
          <w:p w14:paraId="3155FE47" w14:textId="77777777" w:rsidR="000A6E57" w:rsidRDefault="000A6E57" w:rsidP="000A6E57">
            <w:pPr>
              <w:pStyle w:val="sc-RequirementsSubheading"/>
            </w:pPr>
            <w:bookmarkStart w:id="19" w:name="0101136C31244D7FA560CA4F2E891297"/>
            <w:r>
              <w:t>Courses</w:t>
            </w:r>
            <w:bookmarkEnd w:id="19"/>
          </w:p>
          <w:tbl>
            <w:tblPr>
              <w:tblW w:w="0" w:type="auto"/>
              <w:tblLayout w:type="fixed"/>
              <w:tblLook w:val="04A0" w:firstRow="1" w:lastRow="0" w:firstColumn="1" w:lastColumn="0" w:noHBand="0" w:noVBand="1"/>
            </w:tblPr>
            <w:tblGrid>
              <w:gridCol w:w="1200"/>
              <w:gridCol w:w="2000"/>
              <w:gridCol w:w="450"/>
              <w:gridCol w:w="1116"/>
            </w:tblGrid>
            <w:tr w:rsidR="000A6E57" w14:paraId="17043678" w14:textId="77777777" w:rsidTr="00A4187C">
              <w:tc>
                <w:tcPr>
                  <w:tcW w:w="1200" w:type="dxa"/>
                </w:tcPr>
                <w:p w14:paraId="4B08A5E3" w14:textId="77777777" w:rsidR="000A6E57" w:rsidRDefault="000A6E57" w:rsidP="000A6E57">
                  <w:pPr>
                    <w:pStyle w:val="sc-Requirement"/>
                  </w:pPr>
                  <w:r>
                    <w:t>CSCI 211</w:t>
                  </w:r>
                </w:p>
              </w:tc>
              <w:tc>
                <w:tcPr>
                  <w:tcW w:w="2000" w:type="dxa"/>
                </w:tcPr>
                <w:p w14:paraId="25D0C2DE" w14:textId="77777777" w:rsidR="000A6E57" w:rsidRDefault="000A6E57" w:rsidP="000A6E57">
                  <w:pPr>
                    <w:pStyle w:val="sc-Requirement"/>
                  </w:pPr>
                  <w:r>
                    <w:t>Computer Programming and Design</w:t>
                  </w:r>
                </w:p>
              </w:tc>
              <w:tc>
                <w:tcPr>
                  <w:tcW w:w="450" w:type="dxa"/>
                </w:tcPr>
                <w:p w14:paraId="54D08A7A" w14:textId="77777777" w:rsidR="000A6E57" w:rsidRDefault="000A6E57" w:rsidP="000A6E57">
                  <w:pPr>
                    <w:pStyle w:val="sc-RequirementRight"/>
                  </w:pPr>
                  <w:r>
                    <w:t>4</w:t>
                  </w:r>
                </w:p>
              </w:tc>
              <w:tc>
                <w:tcPr>
                  <w:tcW w:w="1116" w:type="dxa"/>
                </w:tcPr>
                <w:p w14:paraId="5F5D3D44" w14:textId="77777777" w:rsidR="000A6E57" w:rsidRDefault="000A6E57" w:rsidP="000A6E57">
                  <w:pPr>
                    <w:pStyle w:val="sc-Requirement"/>
                  </w:pPr>
                  <w:r>
                    <w:t>F, Sp</w:t>
                  </w:r>
                </w:p>
              </w:tc>
            </w:tr>
            <w:tr w:rsidR="000A6E57" w14:paraId="1D2AD1EA" w14:textId="77777777" w:rsidTr="00A4187C">
              <w:tc>
                <w:tcPr>
                  <w:tcW w:w="1200" w:type="dxa"/>
                </w:tcPr>
                <w:p w14:paraId="17AA4821" w14:textId="77777777" w:rsidR="000A6E57" w:rsidRDefault="000A6E57" w:rsidP="000A6E57">
                  <w:pPr>
                    <w:pStyle w:val="sc-Requirement"/>
                  </w:pPr>
                  <w:r>
                    <w:t>CSCI 212W</w:t>
                  </w:r>
                </w:p>
              </w:tc>
              <w:tc>
                <w:tcPr>
                  <w:tcW w:w="2000" w:type="dxa"/>
                </w:tcPr>
                <w:p w14:paraId="7A9DC5BE" w14:textId="77777777" w:rsidR="000A6E57" w:rsidRDefault="000A6E57" w:rsidP="000A6E57">
                  <w:pPr>
                    <w:pStyle w:val="sc-Requirement"/>
                  </w:pPr>
                  <w:r>
                    <w:t>Data Structures</w:t>
                  </w:r>
                </w:p>
              </w:tc>
              <w:tc>
                <w:tcPr>
                  <w:tcW w:w="450" w:type="dxa"/>
                </w:tcPr>
                <w:p w14:paraId="11B80D3A" w14:textId="77777777" w:rsidR="000A6E57" w:rsidRDefault="000A6E57" w:rsidP="000A6E57">
                  <w:pPr>
                    <w:pStyle w:val="sc-RequirementRight"/>
                  </w:pPr>
                  <w:r>
                    <w:t>4</w:t>
                  </w:r>
                </w:p>
              </w:tc>
              <w:tc>
                <w:tcPr>
                  <w:tcW w:w="1116" w:type="dxa"/>
                </w:tcPr>
                <w:p w14:paraId="5CE01FA5" w14:textId="77777777" w:rsidR="000A6E57" w:rsidRDefault="000A6E57" w:rsidP="000A6E57">
                  <w:pPr>
                    <w:pStyle w:val="sc-Requirement"/>
                  </w:pPr>
                  <w:r>
                    <w:t>F, Sp</w:t>
                  </w:r>
                </w:p>
              </w:tc>
            </w:tr>
            <w:tr w:rsidR="000A6E57" w14:paraId="35B8AF65" w14:textId="77777777" w:rsidTr="00A4187C">
              <w:tc>
                <w:tcPr>
                  <w:tcW w:w="1200" w:type="dxa"/>
                </w:tcPr>
                <w:p w14:paraId="0EC3B0BD" w14:textId="77777777" w:rsidR="000A6E57" w:rsidRDefault="000A6E57" w:rsidP="000A6E57">
                  <w:pPr>
                    <w:pStyle w:val="sc-Requirement"/>
                  </w:pPr>
                  <w:r>
                    <w:t>CSCI 312</w:t>
                  </w:r>
                </w:p>
              </w:tc>
              <w:tc>
                <w:tcPr>
                  <w:tcW w:w="2000" w:type="dxa"/>
                </w:tcPr>
                <w:p w14:paraId="045FF504" w14:textId="77777777" w:rsidR="000A6E57" w:rsidRDefault="000A6E57" w:rsidP="000A6E57">
                  <w:pPr>
                    <w:pStyle w:val="sc-Requirement"/>
                  </w:pPr>
                  <w:r>
                    <w:t>Computer Organization and Architecture I</w:t>
                  </w:r>
                </w:p>
              </w:tc>
              <w:tc>
                <w:tcPr>
                  <w:tcW w:w="450" w:type="dxa"/>
                </w:tcPr>
                <w:p w14:paraId="70475053" w14:textId="77777777" w:rsidR="000A6E57" w:rsidRDefault="000A6E57" w:rsidP="000A6E57">
                  <w:pPr>
                    <w:pStyle w:val="sc-RequirementRight"/>
                  </w:pPr>
                  <w:r>
                    <w:t>4</w:t>
                  </w:r>
                </w:p>
              </w:tc>
              <w:tc>
                <w:tcPr>
                  <w:tcW w:w="1116" w:type="dxa"/>
                </w:tcPr>
                <w:p w14:paraId="7AE170FE" w14:textId="77777777" w:rsidR="000A6E57" w:rsidRDefault="000A6E57" w:rsidP="000A6E57">
                  <w:pPr>
                    <w:pStyle w:val="sc-Requirement"/>
                  </w:pPr>
                  <w:r>
                    <w:t>F, Sp</w:t>
                  </w:r>
                </w:p>
              </w:tc>
            </w:tr>
          </w:tbl>
          <w:p w14:paraId="092D778F" w14:textId="77777777" w:rsidR="000A6E57" w:rsidRDefault="000A6E57" w:rsidP="000A6E57">
            <w:pPr>
              <w:pStyle w:val="sc-BodyText0"/>
            </w:pPr>
            <w:r>
              <w:t>and three additional computer science courses (9-12 credits).</w:t>
            </w:r>
          </w:p>
          <w:p w14:paraId="1B32FCFB" w14:textId="77777777" w:rsidR="00F64260" w:rsidRPr="009F029C" w:rsidRDefault="00F64260" w:rsidP="000A6E57">
            <w:pPr>
              <w:pStyle w:val="sc-Total"/>
              <w:rPr>
                <w:b w:val="0"/>
              </w:rPr>
            </w:pPr>
          </w:p>
        </w:tc>
        <w:tc>
          <w:tcPr>
            <w:tcW w:w="3840" w:type="dxa"/>
            <w:noWrap/>
          </w:tcPr>
          <w:p w14:paraId="29072503" w14:textId="38E97775" w:rsidR="002C1FC0" w:rsidRPr="002C1FC0" w:rsidRDefault="002C1FC0" w:rsidP="002C1FC0">
            <w:pPr>
              <w:pStyle w:val="sc-bodytext"/>
              <w:shd w:val="clear" w:color="auto" w:fill="FFFFFF"/>
              <w:spacing w:before="210" w:beforeAutospacing="0" w:after="0" w:afterAutospacing="0"/>
              <w:rPr>
                <w:rFonts w:ascii="Arial" w:hAnsi="Arial" w:cs="Arial"/>
                <w:color w:val="444444"/>
                <w:sz w:val="20"/>
                <w:szCs w:val="20"/>
              </w:rPr>
            </w:pPr>
            <w:r>
              <w:rPr>
                <w:rFonts w:ascii="Arial" w:hAnsi="Arial" w:cs="Arial"/>
                <w:color w:val="444444"/>
                <w:sz w:val="20"/>
                <w:szCs w:val="20"/>
              </w:rPr>
              <w:t xml:space="preserve">The minor in computer science consists  of </w:t>
            </w:r>
            <w:r w:rsidR="00901A4E">
              <w:rPr>
                <w:rFonts w:ascii="Arial" w:hAnsi="Arial" w:cs="Arial"/>
                <w:color w:val="444444"/>
                <w:sz w:val="20"/>
                <w:szCs w:val="20"/>
              </w:rPr>
              <w:t>a minimum of 21</w:t>
            </w:r>
            <w:r>
              <w:rPr>
                <w:rFonts w:ascii="Arial" w:hAnsi="Arial" w:cs="Arial"/>
                <w:color w:val="444444"/>
                <w:sz w:val="20"/>
                <w:szCs w:val="20"/>
              </w:rPr>
              <w:t xml:space="preserve"> credit hours (six courses), as follows:</w:t>
            </w:r>
          </w:p>
          <w:tbl>
            <w:tblPr>
              <w:tblW w:w="9750" w:type="dxa"/>
              <w:tblCellSpacing w:w="15" w:type="dxa"/>
              <w:shd w:val="clear" w:color="auto" w:fill="FFFFFF"/>
              <w:tblLayout w:type="fixed"/>
              <w:tblCellMar>
                <w:left w:w="0" w:type="dxa"/>
                <w:right w:w="0" w:type="dxa"/>
              </w:tblCellMar>
              <w:tblLook w:val="04A0" w:firstRow="1" w:lastRow="0" w:firstColumn="1" w:lastColumn="0" w:noHBand="0" w:noVBand="1"/>
            </w:tblPr>
            <w:tblGrid>
              <w:gridCol w:w="5925"/>
              <w:gridCol w:w="664"/>
              <w:gridCol w:w="3161"/>
            </w:tblGrid>
            <w:tr w:rsidR="00D83FAC" w14:paraId="28C27FFD" w14:textId="77777777" w:rsidTr="00D83FAC">
              <w:trPr>
                <w:tblCellSpacing w:w="15" w:type="dxa"/>
              </w:trPr>
              <w:tc>
                <w:tcPr>
                  <w:tcW w:w="5880" w:type="dxa"/>
                  <w:vMerge w:val="restart"/>
                  <w:shd w:val="clear" w:color="auto" w:fill="FFFFFF"/>
                  <w:hideMark/>
                </w:tcPr>
                <w:p w14:paraId="0C987F0F" w14:textId="77777777"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 xml:space="preserve">CSCI 157 Introduction to Algorithmic </w:t>
                  </w:r>
                </w:p>
                <w:p w14:paraId="26F7FDF1" w14:textId="723F9733"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Thinking in Python</w:t>
                  </w:r>
                </w:p>
                <w:p w14:paraId="12D5D59A" w14:textId="77777777" w:rsidR="00D83FAC" w:rsidRDefault="007A1907" w:rsidP="002C1FC0">
                  <w:pPr>
                    <w:spacing w:line="270" w:lineRule="atLeast"/>
                    <w:rPr>
                      <w:rFonts w:ascii="Arial" w:hAnsi="Arial" w:cs="Arial"/>
                      <w:color w:val="444444"/>
                      <w:sz w:val="20"/>
                      <w:szCs w:val="20"/>
                    </w:rPr>
                  </w:pPr>
                  <w:hyperlink r:id="rId11" w:history="1">
                    <w:r w:rsidR="00D83FAC">
                      <w:rPr>
                        <w:rStyle w:val="Hyperlink"/>
                        <w:rFonts w:ascii="Arial" w:hAnsi="Arial" w:cs="Arial"/>
                        <w:color w:val="786E53"/>
                        <w:sz w:val="20"/>
                        <w:szCs w:val="20"/>
                      </w:rPr>
                      <w:t>CSCI 211</w:t>
                    </w:r>
                  </w:hyperlink>
                </w:p>
                <w:p w14:paraId="5608C644" w14:textId="77777777"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Computer Programming and Design</w:t>
                  </w:r>
                </w:p>
                <w:p w14:paraId="29AB123F" w14:textId="77777777" w:rsidR="00D83FAC" w:rsidRDefault="007A1907" w:rsidP="002C1FC0">
                  <w:pPr>
                    <w:spacing w:line="270" w:lineRule="atLeast"/>
                    <w:rPr>
                      <w:rFonts w:ascii="Arial" w:hAnsi="Arial" w:cs="Arial"/>
                      <w:color w:val="444444"/>
                      <w:sz w:val="20"/>
                      <w:szCs w:val="20"/>
                    </w:rPr>
                  </w:pPr>
                  <w:hyperlink r:id="rId12" w:history="1">
                    <w:r w:rsidR="00D83FAC">
                      <w:rPr>
                        <w:rStyle w:val="Hyperlink"/>
                        <w:rFonts w:ascii="Arial" w:hAnsi="Arial" w:cs="Arial"/>
                        <w:color w:val="786E53"/>
                        <w:sz w:val="20"/>
                        <w:szCs w:val="20"/>
                      </w:rPr>
                      <w:t>CSCI 212W</w:t>
                    </w:r>
                  </w:hyperlink>
                </w:p>
                <w:p w14:paraId="7BD077F4" w14:textId="22E7B1D0"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Data Structures</w:t>
                  </w:r>
                </w:p>
              </w:tc>
              <w:tc>
                <w:tcPr>
                  <w:tcW w:w="634" w:type="dxa"/>
                  <w:shd w:val="clear" w:color="auto" w:fill="FFFFFF"/>
                  <w:hideMark/>
                </w:tcPr>
                <w:p w14:paraId="0796D3B7" w14:textId="77777777" w:rsidR="00D83FAC" w:rsidRDefault="00D83FAC" w:rsidP="002C1FC0">
                  <w:pPr>
                    <w:spacing w:line="270" w:lineRule="atLeast"/>
                    <w:jc w:val="center"/>
                    <w:rPr>
                      <w:rFonts w:ascii="Arial" w:hAnsi="Arial" w:cs="Arial"/>
                      <w:color w:val="444444"/>
                      <w:sz w:val="20"/>
                      <w:szCs w:val="20"/>
                    </w:rPr>
                  </w:pPr>
                  <w:r>
                    <w:rPr>
                      <w:rFonts w:ascii="Arial" w:hAnsi="Arial" w:cs="Arial"/>
                      <w:color w:val="444444"/>
                      <w:sz w:val="20"/>
                      <w:szCs w:val="20"/>
                    </w:rPr>
                    <w:t>Credits</w:t>
                  </w:r>
                </w:p>
              </w:tc>
              <w:tc>
                <w:tcPr>
                  <w:tcW w:w="3116" w:type="dxa"/>
                  <w:shd w:val="clear" w:color="auto" w:fill="FFFFFF"/>
                  <w:hideMark/>
                </w:tcPr>
                <w:p w14:paraId="4044C190" w14:textId="77777777" w:rsidR="00D83FAC" w:rsidRDefault="00D83FAC" w:rsidP="002C1FC0">
                  <w:pPr>
                    <w:spacing w:line="270" w:lineRule="atLeast"/>
                    <w:jc w:val="center"/>
                    <w:rPr>
                      <w:rFonts w:ascii="Arial" w:hAnsi="Arial" w:cs="Arial"/>
                      <w:color w:val="444444"/>
                      <w:sz w:val="20"/>
                      <w:szCs w:val="20"/>
                    </w:rPr>
                  </w:pPr>
                  <w:r>
                    <w:rPr>
                      <w:rFonts w:ascii="Arial" w:hAnsi="Arial" w:cs="Arial"/>
                      <w:color w:val="444444"/>
                      <w:sz w:val="20"/>
                      <w:szCs w:val="20"/>
                    </w:rPr>
                    <w:t>Offered</w:t>
                  </w:r>
                </w:p>
              </w:tc>
            </w:tr>
            <w:tr w:rsidR="00D83FAC" w14:paraId="4FA47B0D" w14:textId="77777777" w:rsidTr="005B6212">
              <w:trPr>
                <w:tblCellSpacing w:w="15" w:type="dxa"/>
              </w:trPr>
              <w:tc>
                <w:tcPr>
                  <w:tcW w:w="5880" w:type="dxa"/>
                  <w:vMerge/>
                  <w:shd w:val="clear" w:color="auto" w:fill="FFFFFF"/>
                  <w:hideMark/>
                </w:tcPr>
                <w:p w14:paraId="5D6CF7C9" w14:textId="270DC344" w:rsidR="00D83FAC" w:rsidRDefault="00D83FAC" w:rsidP="002C1FC0">
                  <w:pPr>
                    <w:spacing w:line="270" w:lineRule="atLeast"/>
                    <w:rPr>
                      <w:rFonts w:ascii="Arial" w:hAnsi="Arial" w:cs="Arial"/>
                      <w:color w:val="444444"/>
                      <w:sz w:val="20"/>
                      <w:szCs w:val="20"/>
                    </w:rPr>
                  </w:pPr>
                </w:p>
              </w:tc>
              <w:tc>
                <w:tcPr>
                  <w:tcW w:w="634" w:type="dxa"/>
                  <w:shd w:val="clear" w:color="auto" w:fill="FFFFFF"/>
                  <w:tcMar>
                    <w:top w:w="0" w:type="dxa"/>
                    <w:left w:w="0" w:type="dxa"/>
                    <w:bottom w:w="0" w:type="dxa"/>
                    <w:right w:w="150" w:type="dxa"/>
                  </w:tcMar>
                  <w:hideMark/>
                </w:tcPr>
                <w:p w14:paraId="386ABD27" w14:textId="77777777" w:rsidR="00D83FAC" w:rsidRDefault="00D83FAC" w:rsidP="002C1FC0">
                  <w:pPr>
                    <w:pStyle w:val="credits"/>
                    <w:spacing w:before="0" w:beforeAutospacing="0" w:after="0" w:afterAutospacing="0" w:line="270" w:lineRule="atLeast"/>
                    <w:jc w:val="right"/>
                    <w:rPr>
                      <w:rFonts w:ascii="Arial" w:hAnsi="Arial" w:cs="Arial"/>
                      <w:color w:val="444444"/>
                      <w:sz w:val="20"/>
                      <w:szCs w:val="20"/>
                    </w:rPr>
                  </w:pPr>
                  <w:r>
                    <w:rPr>
                      <w:rFonts w:ascii="Arial" w:hAnsi="Arial" w:cs="Arial"/>
                      <w:color w:val="444444"/>
                      <w:sz w:val="20"/>
                      <w:szCs w:val="20"/>
                    </w:rPr>
                    <w:t>4</w:t>
                  </w:r>
                </w:p>
              </w:tc>
              <w:tc>
                <w:tcPr>
                  <w:tcW w:w="3116" w:type="dxa"/>
                  <w:shd w:val="clear" w:color="auto" w:fill="FFFFFF"/>
                  <w:hideMark/>
                </w:tcPr>
                <w:p w14:paraId="71E7408E" w14:textId="77777777"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Fall, Spring.</w:t>
                  </w:r>
                </w:p>
              </w:tc>
            </w:tr>
            <w:tr w:rsidR="00D83FAC" w14:paraId="746A6C49" w14:textId="77777777" w:rsidTr="005B6212">
              <w:trPr>
                <w:tblCellSpacing w:w="15" w:type="dxa"/>
              </w:trPr>
              <w:tc>
                <w:tcPr>
                  <w:tcW w:w="5880" w:type="dxa"/>
                  <w:vMerge/>
                  <w:shd w:val="clear" w:color="auto" w:fill="FFFFFF"/>
                  <w:hideMark/>
                </w:tcPr>
                <w:p w14:paraId="5D39DAEF" w14:textId="186C410C" w:rsidR="00D83FAC" w:rsidRDefault="00D83FAC" w:rsidP="002C1FC0">
                  <w:pPr>
                    <w:spacing w:line="270" w:lineRule="atLeast"/>
                    <w:rPr>
                      <w:rFonts w:ascii="Arial" w:hAnsi="Arial" w:cs="Arial"/>
                      <w:color w:val="444444"/>
                      <w:sz w:val="20"/>
                      <w:szCs w:val="20"/>
                    </w:rPr>
                  </w:pPr>
                </w:p>
              </w:tc>
              <w:tc>
                <w:tcPr>
                  <w:tcW w:w="634" w:type="dxa"/>
                  <w:shd w:val="clear" w:color="auto" w:fill="FFFFFF"/>
                  <w:tcMar>
                    <w:top w:w="0" w:type="dxa"/>
                    <w:left w:w="0" w:type="dxa"/>
                    <w:bottom w:w="0" w:type="dxa"/>
                    <w:right w:w="150" w:type="dxa"/>
                  </w:tcMar>
                  <w:hideMark/>
                </w:tcPr>
                <w:p w14:paraId="0F90D9F8" w14:textId="77777777" w:rsidR="00D83FAC" w:rsidRDefault="00D83FAC" w:rsidP="002C1FC0">
                  <w:pPr>
                    <w:pStyle w:val="credits"/>
                    <w:spacing w:before="0" w:beforeAutospacing="0" w:after="0" w:afterAutospacing="0" w:line="270" w:lineRule="atLeast"/>
                    <w:jc w:val="right"/>
                    <w:rPr>
                      <w:rFonts w:ascii="Arial" w:hAnsi="Arial" w:cs="Arial"/>
                      <w:color w:val="444444"/>
                      <w:sz w:val="20"/>
                      <w:szCs w:val="20"/>
                    </w:rPr>
                  </w:pPr>
                  <w:r>
                    <w:rPr>
                      <w:rFonts w:ascii="Arial" w:hAnsi="Arial" w:cs="Arial"/>
                      <w:color w:val="444444"/>
                      <w:sz w:val="20"/>
                      <w:szCs w:val="20"/>
                    </w:rPr>
                    <w:t>4</w:t>
                  </w:r>
                </w:p>
              </w:tc>
              <w:tc>
                <w:tcPr>
                  <w:tcW w:w="3116" w:type="dxa"/>
                  <w:shd w:val="clear" w:color="auto" w:fill="FFFFFF"/>
                  <w:hideMark/>
                </w:tcPr>
                <w:p w14:paraId="4306BC16" w14:textId="77777777"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Fall, Spring.</w:t>
                  </w:r>
                </w:p>
              </w:tc>
            </w:tr>
            <w:tr w:rsidR="00D83FAC" w14:paraId="55B66C1E" w14:textId="77777777" w:rsidTr="00D83FAC">
              <w:trPr>
                <w:tblCellSpacing w:w="15" w:type="dxa"/>
              </w:trPr>
              <w:tc>
                <w:tcPr>
                  <w:tcW w:w="5880" w:type="dxa"/>
                  <w:vMerge/>
                  <w:shd w:val="clear" w:color="auto" w:fill="FFFFFF"/>
                </w:tcPr>
                <w:p w14:paraId="0A029235" w14:textId="135D4AA1" w:rsidR="00D83FAC" w:rsidRDefault="00D83FAC" w:rsidP="002C1FC0">
                  <w:pPr>
                    <w:spacing w:line="270" w:lineRule="atLeast"/>
                    <w:rPr>
                      <w:rFonts w:ascii="Arial" w:hAnsi="Arial" w:cs="Arial"/>
                      <w:color w:val="444444"/>
                      <w:sz w:val="20"/>
                      <w:szCs w:val="20"/>
                    </w:rPr>
                  </w:pPr>
                </w:p>
              </w:tc>
              <w:tc>
                <w:tcPr>
                  <w:tcW w:w="634" w:type="dxa"/>
                  <w:shd w:val="clear" w:color="auto" w:fill="FFFFFF"/>
                  <w:tcMar>
                    <w:top w:w="0" w:type="dxa"/>
                    <w:left w:w="0" w:type="dxa"/>
                    <w:bottom w:w="0" w:type="dxa"/>
                    <w:right w:w="150" w:type="dxa"/>
                  </w:tcMar>
                  <w:hideMark/>
                </w:tcPr>
                <w:p w14:paraId="1FAFADC2" w14:textId="77777777" w:rsidR="00D83FAC" w:rsidRDefault="00D83FAC" w:rsidP="002C1FC0">
                  <w:pPr>
                    <w:pStyle w:val="credits"/>
                    <w:spacing w:before="0" w:beforeAutospacing="0" w:after="0" w:afterAutospacing="0" w:line="270" w:lineRule="atLeast"/>
                    <w:jc w:val="right"/>
                    <w:rPr>
                      <w:rFonts w:ascii="Arial" w:hAnsi="Arial" w:cs="Arial"/>
                      <w:color w:val="444444"/>
                      <w:sz w:val="20"/>
                      <w:szCs w:val="20"/>
                    </w:rPr>
                  </w:pPr>
                  <w:r>
                    <w:rPr>
                      <w:rFonts w:ascii="Arial" w:hAnsi="Arial" w:cs="Arial"/>
                      <w:color w:val="444444"/>
                      <w:sz w:val="20"/>
                      <w:szCs w:val="20"/>
                    </w:rPr>
                    <w:t>4</w:t>
                  </w:r>
                </w:p>
              </w:tc>
              <w:tc>
                <w:tcPr>
                  <w:tcW w:w="3116" w:type="dxa"/>
                  <w:shd w:val="clear" w:color="auto" w:fill="FFFFFF"/>
                  <w:hideMark/>
                </w:tcPr>
                <w:p w14:paraId="31A9AF4A" w14:textId="77777777" w:rsidR="00D83FAC" w:rsidRDefault="00D83FAC" w:rsidP="002C1FC0">
                  <w:pPr>
                    <w:spacing w:line="270" w:lineRule="atLeast"/>
                    <w:rPr>
                      <w:rFonts w:ascii="Arial" w:hAnsi="Arial" w:cs="Arial"/>
                      <w:color w:val="444444"/>
                      <w:sz w:val="20"/>
                      <w:szCs w:val="20"/>
                    </w:rPr>
                  </w:pPr>
                  <w:r>
                    <w:rPr>
                      <w:rFonts w:ascii="Arial" w:hAnsi="Arial" w:cs="Arial"/>
                      <w:color w:val="444444"/>
                      <w:sz w:val="20"/>
                      <w:szCs w:val="20"/>
                    </w:rPr>
                    <w:t>Fall, Spring.</w:t>
                  </w:r>
                </w:p>
              </w:tc>
            </w:tr>
          </w:tbl>
          <w:p w14:paraId="0DA66663" w14:textId="4BD7BA91" w:rsidR="00F64260" w:rsidRPr="000A6E57" w:rsidRDefault="002C1FC0" w:rsidP="000A6E57">
            <w:pPr>
              <w:pStyle w:val="sc-requirementsnote"/>
              <w:shd w:val="clear" w:color="auto" w:fill="FFFFFF"/>
              <w:spacing w:before="210" w:beforeAutospacing="0" w:after="0" w:afterAutospacing="0"/>
              <w:rPr>
                <w:rFonts w:ascii="Arial" w:hAnsi="Arial" w:cs="Arial"/>
                <w:i/>
                <w:iCs/>
                <w:color w:val="444444"/>
                <w:sz w:val="20"/>
                <w:szCs w:val="20"/>
              </w:rPr>
            </w:pPr>
            <w:r>
              <w:rPr>
                <w:rFonts w:ascii="Arial" w:hAnsi="Arial" w:cs="Arial"/>
                <w:i/>
                <w:iCs/>
                <w:color w:val="444444"/>
                <w:sz w:val="20"/>
                <w:szCs w:val="20"/>
              </w:rPr>
              <w:t xml:space="preserve">and three additional computer science courses </w:t>
            </w:r>
            <w:r w:rsidR="00D83FAC">
              <w:rPr>
                <w:rFonts w:ascii="Arial" w:hAnsi="Arial" w:cs="Arial"/>
                <w:i/>
                <w:iCs/>
                <w:color w:val="444444"/>
                <w:sz w:val="20"/>
                <w:szCs w:val="20"/>
              </w:rPr>
              <w:t xml:space="preserve">at the 200 – level or higher </w:t>
            </w:r>
            <w:r>
              <w:rPr>
                <w:rFonts w:ascii="Arial" w:hAnsi="Arial" w:cs="Arial"/>
                <w:i/>
                <w:iCs/>
                <w:color w:val="444444"/>
                <w:sz w:val="20"/>
                <w:szCs w:val="20"/>
              </w:rPr>
              <w:t>(</w:t>
            </w:r>
            <w:r w:rsidR="00901A4E">
              <w:rPr>
                <w:rFonts w:ascii="Arial" w:hAnsi="Arial" w:cs="Arial"/>
                <w:i/>
                <w:iCs/>
                <w:color w:val="444444"/>
                <w:sz w:val="20"/>
                <w:szCs w:val="20"/>
              </w:rPr>
              <w:t>9-</w:t>
            </w:r>
            <w:r>
              <w:rPr>
                <w:rFonts w:ascii="Arial" w:hAnsi="Arial" w:cs="Arial"/>
                <w:i/>
                <w:iCs/>
                <w:color w:val="444444"/>
                <w:sz w:val="20"/>
                <w:szCs w:val="20"/>
              </w:rPr>
              <w:t>12 credits).</w:t>
            </w: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4FEEB8AB" w:rsidR="00F64260" w:rsidRPr="009F029C" w:rsidRDefault="001A2A44" w:rsidP="00120C12">
            <w:pPr>
              <w:spacing w:line="240" w:lineRule="auto"/>
              <w:rPr>
                <w:b/>
              </w:rPr>
            </w:pPr>
            <w:bookmarkStart w:id="20" w:name="credit_count"/>
            <w:bookmarkEnd w:id="20"/>
            <w:r>
              <w:rPr>
                <w:b/>
              </w:rPr>
              <w:t>21-24</w:t>
            </w:r>
          </w:p>
        </w:tc>
        <w:tc>
          <w:tcPr>
            <w:tcW w:w="3840" w:type="dxa"/>
            <w:noWrap/>
          </w:tcPr>
          <w:p w14:paraId="0CDCA3D1" w14:textId="21D4EAC3" w:rsidR="00F64260" w:rsidRPr="009F029C" w:rsidRDefault="00901A4E" w:rsidP="00120C12">
            <w:pPr>
              <w:spacing w:line="240" w:lineRule="auto"/>
              <w:rPr>
                <w:b/>
              </w:rPr>
            </w:pPr>
            <w:r>
              <w:rPr>
                <w:b/>
              </w:rPr>
              <w:t>21-</w:t>
            </w:r>
            <w:r w:rsidR="001A2A44">
              <w:rPr>
                <w:b/>
              </w:rPr>
              <w:t>24</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3D1E5D6C" w:rsidR="00F3256C" w:rsidRDefault="00115A68" w:rsidP="003F099C">
            <w:pPr>
              <w:spacing w:line="240" w:lineRule="auto"/>
            </w:pPr>
            <w:r>
              <w:t>C.</w:t>
            </w:r>
            <w:r w:rsidR="005E2D3D">
              <w:t>8.</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5"/>
        <w:gridCol w:w="3226"/>
        <w:gridCol w:w="3102"/>
        <w:gridCol w:w="1407"/>
      </w:tblGrid>
      <w:tr w:rsidR="00115A68" w:rsidRPr="00402602" w14:paraId="67436BB2" w14:textId="77777777" w:rsidTr="001A2A4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A2A44">
        <w:trPr>
          <w:cantSplit/>
          <w:trHeight w:val="489"/>
        </w:trPr>
        <w:tc>
          <w:tcPr>
            <w:tcW w:w="3168" w:type="dxa"/>
            <w:vAlign w:val="center"/>
          </w:tcPr>
          <w:p w14:paraId="2B0991B7" w14:textId="7A4DE2A7" w:rsidR="00115A68" w:rsidRDefault="001A2A44" w:rsidP="0015571B">
            <w:pPr>
              <w:spacing w:line="240" w:lineRule="auto"/>
            </w:pPr>
            <w:r>
              <w:t>Lisa Bain</w:t>
            </w:r>
          </w:p>
        </w:tc>
        <w:tc>
          <w:tcPr>
            <w:tcW w:w="3254" w:type="dxa"/>
            <w:vAlign w:val="center"/>
          </w:tcPr>
          <w:p w14:paraId="2927DBCB" w14:textId="5C524B10" w:rsidR="00115A68" w:rsidRDefault="00115A68" w:rsidP="0015571B">
            <w:pPr>
              <w:spacing w:line="240" w:lineRule="auto"/>
            </w:pPr>
            <w:r>
              <w:t xml:space="preserve">Chair of </w:t>
            </w:r>
            <w:r w:rsidR="001A2A44">
              <w:t xml:space="preserve"> Computer Science and Information Systems</w:t>
            </w:r>
          </w:p>
        </w:tc>
        <w:tc>
          <w:tcPr>
            <w:tcW w:w="3197" w:type="dxa"/>
            <w:vAlign w:val="center"/>
          </w:tcPr>
          <w:p w14:paraId="7927CB11" w14:textId="63C92B29" w:rsidR="00115A68" w:rsidRDefault="0032529F" w:rsidP="0015571B">
            <w:pPr>
              <w:spacing w:line="240" w:lineRule="auto"/>
            </w:pPr>
            <w:r>
              <w:t>*approved via e-mail</w:t>
            </w:r>
          </w:p>
        </w:tc>
        <w:tc>
          <w:tcPr>
            <w:tcW w:w="1161" w:type="dxa"/>
            <w:vAlign w:val="center"/>
          </w:tcPr>
          <w:p w14:paraId="06A64098" w14:textId="144DF024" w:rsidR="00115A68" w:rsidRDefault="0032529F" w:rsidP="0015571B">
            <w:pPr>
              <w:spacing w:line="240" w:lineRule="auto"/>
            </w:pPr>
            <w:r>
              <w:t>12/03/2020</w:t>
            </w:r>
          </w:p>
        </w:tc>
      </w:tr>
      <w:tr w:rsidR="00115A68" w14:paraId="5FB4CB46" w14:textId="77777777" w:rsidTr="001A2A44">
        <w:trPr>
          <w:cantSplit/>
          <w:trHeight w:val="489"/>
        </w:trPr>
        <w:tc>
          <w:tcPr>
            <w:tcW w:w="3168" w:type="dxa"/>
            <w:vAlign w:val="center"/>
          </w:tcPr>
          <w:p w14:paraId="6ED2A8A6" w14:textId="59548E78" w:rsidR="00115A68" w:rsidRDefault="001A2A44" w:rsidP="0015571B">
            <w:pPr>
              <w:spacing w:line="240" w:lineRule="auto"/>
            </w:pPr>
            <w:r>
              <w:t>Earl Simson</w:t>
            </w:r>
          </w:p>
        </w:tc>
        <w:tc>
          <w:tcPr>
            <w:tcW w:w="3254" w:type="dxa"/>
            <w:vAlign w:val="center"/>
          </w:tcPr>
          <w:p w14:paraId="229CC930" w14:textId="005B8909" w:rsidR="00115A68" w:rsidRDefault="00115A68" w:rsidP="0015571B">
            <w:pPr>
              <w:spacing w:line="240" w:lineRule="auto"/>
            </w:pPr>
            <w:r>
              <w:t xml:space="preserve">Dean of </w:t>
            </w:r>
            <w:r w:rsidR="001A2A44">
              <w:t>Arts and Sciences</w:t>
            </w:r>
          </w:p>
        </w:tc>
        <w:tc>
          <w:tcPr>
            <w:tcW w:w="3197" w:type="dxa"/>
            <w:vAlign w:val="center"/>
          </w:tcPr>
          <w:p w14:paraId="73DF0B07" w14:textId="66F7BFED" w:rsidR="00115A68" w:rsidRDefault="0032529F" w:rsidP="0015571B">
            <w:pPr>
              <w:spacing w:line="240" w:lineRule="auto"/>
            </w:pPr>
            <w:r>
              <w:rPr>
                <w:rFonts w:ascii="Edwardian Script ITC" w:hAnsi="Edwardian Script ITC"/>
                <w:b/>
                <w:sz w:val="28"/>
              </w:rPr>
              <w:t>Earl Simson</w:t>
            </w:r>
          </w:p>
        </w:tc>
        <w:tc>
          <w:tcPr>
            <w:tcW w:w="1161" w:type="dxa"/>
            <w:vAlign w:val="center"/>
          </w:tcPr>
          <w:p w14:paraId="4EB70E84" w14:textId="2B924534" w:rsidR="00115A68" w:rsidRDefault="0032529F" w:rsidP="0015571B">
            <w:pPr>
              <w:spacing w:line="240" w:lineRule="auto"/>
            </w:pPr>
            <w:r>
              <w:t>12/03/2020</w:t>
            </w:r>
            <w:bookmarkStart w:id="22" w:name="_GoBack"/>
            <w:bookmarkEnd w:id="22"/>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A190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D28E" w14:textId="77777777" w:rsidR="007A1907" w:rsidRDefault="007A1907" w:rsidP="00FA78CA">
      <w:pPr>
        <w:spacing w:line="240" w:lineRule="auto"/>
      </w:pPr>
      <w:r>
        <w:separator/>
      </w:r>
    </w:p>
  </w:endnote>
  <w:endnote w:type="continuationSeparator" w:id="0">
    <w:p w14:paraId="4B906285" w14:textId="77777777" w:rsidR="007A1907" w:rsidRDefault="007A190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EADA" w14:textId="77777777" w:rsidR="007A1907" w:rsidRDefault="007A1907" w:rsidP="00FA78CA">
      <w:pPr>
        <w:spacing w:line="240" w:lineRule="auto"/>
      </w:pPr>
      <w:r>
        <w:separator/>
      </w:r>
    </w:p>
  </w:footnote>
  <w:footnote w:type="continuationSeparator" w:id="0">
    <w:p w14:paraId="3278043A" w14:textId="77777777" w:rsidR="007A1907" w:rsidRDefault="007A190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7E3E8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4046C">
      <w:rPr>
        <w:color w:val="4F6228"/>
      </w:rPr>
      <w:t>20-21-010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4046C">
      <w:rPr>
        <w:color w:val="4F6228"/>
      </w:rPr>
      <w:t>10/29/2020</w:t>
    </w:r>
    <w:r w:rsidR="0054046C"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0A54A868">
      <w:start w:val="1"/>
      <w:numFmt w:val="bullet"/>
      <w:lvlText w:val=""/>
      <w:lvlJc w:val="left"/>
      <w:pPr>
        <w:tabs>
          <w:tab w:val="num" w:pos="360"/>
        </w:tabs>
        <w:ind w:left="360" w:hanging="360"/>
      </w:pPr>
      <w:rPr>
        <w:rFonts w:ascii="Symbol" w:hAnsi="Symbol" w:hint="default"/>
        <w:sz w:val="20"/>
      </w:rPr>
    </w:lvl>
    <w:lvl w:ilvl="1" w:tplc="1174EEB2">
      <w:start w:val="1"/>
      <w:numFmt w:val="bullet"/>
      <w:lvlText w:val="o"/>
      <w:lvlJc w:val="left"/>
      <w:pPr>
        <w:tabs>
          <w:tab w:val="num" w:pos="1080"/>
        </w:tabs>
        <w:ind w:left="1080" w:hanging="360"/>
      </w:pPr>
      <w:rPr>
        <w:rFonts w:ascii="Courier New" w:hAnsi="Courier New" w:hint="default"/>
        <w:sz w:val="20"/>
      </w:rPr>
    </w:lvl>
    <w:lvl w:ilvl="2" w:tplc="B798F2F0" w:tentative="1">
      <w:start w:val="1"/>
      <w:numFmt w:val="bullet"/>
      <w:lvlText w:val=""/>
      <w:lvlJc w:val="left"/>
      <w:pPr>
        <w:tabs>
          <w:tab w:val="num" w:pos="1800"/>
        </w:tabs>
        <w:ind w:left="1800" w:hanging="360"/>
      </w:pPr>
      <w:rPr>
        <w:rFonts w:ascii="Wingdings" w:hAnsi="Wingdings" w:hint="default"/>
        <w:sz w:val="20"/>
      </w:rPr>
    </w:lvl>
    <w:lvl w:ilvl="3" w:tplc="91E6C2D8" w:tentative="1">
      <w:start w:val="1"/>
      <w:numFmt w:val="bullet"/>
      <w:lvlText w:val=""/>
      <w:lvlJc w:val="left"/>
      <w:pPr>
        <w:tabs>
          <w:tab w:val="num" w:pos="2520"/>
        </w:tabs>
        <w:ind w:left="2520" w:hanging="360"/>
      </w:pPr>
      <w:rPr>
        <w:rFonts w:ascii="Wingdings" w:hAnsi="Wingdings" w:hint="default"/>
        <w:sz w:val="20"/>
      </w:rPr>
    </w:lvl>
    <w:lvl w:ilvl="4" w:tplc="64CECC9E" w:tentative="1">
      <w:start w:val="1"/>
      <w:numFmt w:val="bullet"/>
      <w:lvlText w:val=""/>
      <w:lvlJc w:val="left"/>
      <w:pPr>
        <w:tabs>
          <w:tab w:val="num" w:pos="3240"/>
        </w:tabs>
        <w:ind w:left="3240" w:hanging="360"/>
      </w:pPr>
      <w:rPr>
        <w:rFonts w:ascii="Wingdings" w:hAnsi="Wingdings" w:hint="default"/>
        <w:sz w:val="20"/>
      </w:rPr>
    </w:lvl>
    <w:lvl w:ilvl="5" w:tplc="491418FC" w:tentative="1">
      <w:start w:val="1"/>
      <w:numFmt w:val="bullet"/>
      <w:lvlText w:val=""/>
      <w:lvlJc w:val="left"/>
      <w:pPr>
        <w:tabs>
          <w:tab w:val="num" w:pos="3960"/>
        </w:tabs>
        <w:ind w:left="3960" w:hanging="360"/>
      </w:pPr>
      <w:rPr>
        <w:rFonts w:ascii="Wingdings" w:hAnsi="Wingdings" w:hint="default"/>
        <w:sz w:val="20"/>
      </w:rPr>
    </w:lvl>
    <w:lvl w:ilvl="6" w:tplc="F968B198" w:tentative="1">
      <w:start w:val="1"/>
      <w:numFmt w:val="bullet"/>
      <w:lvlText w:val=""/>
      <w:lvlJc w:val="left"/>
      <w:pPr>
        <w:tabs>
          <w:tab w:val="num" w:pos="4680"/>
        </w:tabs>
        <w:ind w:left="4680" w:hanging="360"/>
      </w:pPr>
      <w:rPr>
        <w:rFonts w:ascii="Wingdings" w:hAnsi="Wingdings" w:hint="default"/>
        <w:sz w:val="20"/>
      </w:rPr>
    </w:lvl>
    <w:lvl w:ilvl="7" w:tplc="B86ED312" w:tentative="1">
      <w:start w:val="1"/>
      <w:numFmt w:val="bullet"/>
      <w:lvlText w:val=""/>
      <w:lvlJc w:val="left"/>
      <w:pPr>
        <w:tabs>
          <w:tab w:val="num" w:pos="5400"/>
        </w:tabs>
        <w:ind w:left="5400" w:hanging="360"/>
      </w:pPr>
      <w:rPr>
        <w:rFonts w:ascii="Wingdings" w:hAnsi="Wingdings" w:hint="default"/>
        <w:sz w:val="20"/>
      </w:rPr>
    </w:lvl>
    <w:lvl w:ilvl="8" w:tplc="DF9CFAA2"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A6E57"/>
    <w:rsid w:val="000D1497"/>
    <w:rsid w:val="000D21F2"/>
    <w:rsid w:val="000E2CBA"/>
    <w:rsid w:val="000F3A69"/>
    <w:rsid w:val="001010FA"/>
    <w:rsid w:val="00101BA4"/>
    <w:rsid w:val="0010291E"/>
    <w:rsid w:val="00115A68"/>
    <w:rsid w:val="0011690A"/>
    <w:rsid w:val="00120C12"/>
    <w:rsid w:val="001278A4"/>
    <w:rsid w:val="0013176C"/>
    <w:rsid w:val="00131B87"/>
    <w:rsid w:val="001429AA"/>
    <w:rsid w:val="00155826"/>
    <w:rsid w:val="00176C55"/>
    <w:rsid w:val="00181A4B"/>
    <w:rsid w:val="001A2A44"/>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1FC0"/>
    <w:rsid w:val="002C3D63"/>
    <w:rsid w:val="002D0316"/>
    <w:rsid w:val="002D194C"/>
    <w:rsid w:val="002F36B8"/>
    <w:rsid w:val="00310D95"/>
    <w:rsid w:val="003153C3"/>
    <w:rsid w:val="0032529F"/>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6586D"/>
    <w:rsid w:val="004779B4"/>
    <w:rsid w:val="00480FAA"/>
    <w:rsid w:val="004E57C5"/>
    <w:rsid w:val="00517DB2"/>
    <w:rsid w:val="00526851"/>
    <w:rsid w:val="0054046C"/>
    <w:rsid w:val="00541F11"/>
    <w:rsid w:val="005473BC"/>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1907"/>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248B"/>
    <w:rsid w:val="008E3EFA"/>
    <w:rsid w:val="008F175C"/>
    <w:rsid w:val="00901A4E"/>
    <w:rsid w:val="00905E67"/>
    <w:rsid w:val="00910395"/>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42C0E"/>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83FAC"/>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 w:val="0C3751E7"/>
    <w:rsid w:val="1C43D851"/>
    <w:rsid w:val="58440F72"/>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2C1FC0"/>
  </w:style>
  <w:style w:type="character" w:customStyle="1" w:styleId="eop">
    <w:name w:val="eop"/>
    <w:basedOn w:val="DefaultParagraphFont"/>
    <w:rsid w:val="002C1FC0"/>
  </w:style>
  <w:style w:type="paragraph" w:customStyle="1" w:styleId="sc-bodytext">
    <w:name w:val="sc-bodytext"/>
    <w:basedOn w:val="Normal"/>
    <w:rsid w:val="002C1FC0"/>
    <w:pPr>
      <w:spacing w:before="100" w:beforeAutospacing="1" w:after="100" w:afterAutospacing="1" w:line="240" w:lineRule="auto"/>
    </w:pPr>
    <w:rPr>
      <w:rFonts w:ascii="Times New Roman" w:hAnsi="Times New Roman"/>
      <w:sz w:val="24"/>
      <w:szCs w:val="24"/>
      <w:lang w:bidi="hi-IN"/>
    </w:rPr>
  </w:style>
  <w:style w:type="paragraph" w:customStyle="1" w:styleId="credits">
    <w:name w:val="credits"/>
    <w:basedOn w:val="Normal"/>
    <w:rsid w:val="002C1FC0"/>
    <w:pPr>
      <w:spacing w:before="100" w:beforeAutospacing="1" w:after="100" w:afterAutospacing="1" w:line="240" w:lineRule="auto"/>
    </w:pPr>
    <w:rPr>
      <w:rFonts w:ascii="Times New Roman" w:hAnsi="Times New Roman"/>
      <w:sz w:val="24"/>
      <w:szCs w:val="24"/>
      <w:lang w:bidi="hi-IN"/>
    </w:rPr>
  </w:style>
  <w:style w:type="paragraph" w:customStyle="1" w:styleId="sc-requirementsnote">
    <w:name w:val="sc-requirementsnote"/>
    <w:basedOn w:val="Normal"/>
    <w:rsid w:val="002C1FC0"/>
    <w:pPr>
      <w:spacing w:before="100" w:beforeAutospacing="1" w:after="100" w:afterAutospacing="1" w:line="240" w:lineRule="auto"/>
    </w:pPr>
    <w:rPr>
      <w:rFonts w:ascii="Times New Roman" w:hAnsi="Times New Roman"/>
      <w:sz w:val="24"/>
      <w:szCs w:val="24"/>
      <w:lang w:bidi="hi-IN"/>
    </w:rPr>
  </w:style>
  <w:style w:type="paragraph" w:customStyle="1" w:styleId="sc-BodyText0">
    <w:name w:val="sc-BodyText"/>
    <w:basedOn w:val="Normal"/>
    <w:rsid w:val="000A6E57"/>
    <w:pPr>
      <w:spacing w:before="40" w:line="220" w:lineRule="exact"/>
    </w:pPr>
    <w:rPr>
      <w:rFonts w:ascii="Gill Sans MT" w:hAnsi="Gill Sans MT"/>
      <w:sz w:val="16"/>
      <w:szCs w:val="24"/>
    </w:rPr>
  </w:style>
  <w:style w:type="paragraph" w:customStyle="1" w:styleId="sc-Requirement">
    <w:name w:val="sc-Requirement"/>
    <w:basedOn w:val="sc-BodyText0"/>
    <w:qFormat/>
    <w:rsid w:val="000A6E57"/>
    <w:pPr>
      <w:suppressAutoHyphens/>
      <w:spacing w:before="0" w:line="240" w:lineRule="auto"/>
    </w:pPr>
  </w:style>
  <w:style w:type="paragraph" w:customStyle="1" w:styleId="sc-RequirementRight">
    <w:name w:val="sc-RequirementRight"/>
    <w:basedOn w:val="sc-Requirement"/>
    <w:rsid w:val="000A6E57"/>
    <w:pPr>
      <w:jc w:val="right"/>
    </w:pPr>
  </w:style>
  <w:style w:type="paragraph" w:customStyle="1" w:styleId="sc-RequirementsSubheading">
    <w:name w:val="sc-RequirementsSubheading"/>
    <w:basedOn w:val="sc-Requirement"/>
    <w:qFormat/>
    <w:rsid w:val="000A6E57"/>
    <w:pPr>
      <w:keepNext/>
      <w:spacing w:before="80"/>
    </w:pPr>
    <w:rPr>
      <w:b/>
    </w:rPr>
  </w:style>
  <w:style w:type="paragraph" w:customStyle="1" w:styleId="sc-RequirementsHeading">
    <w:name w:val="sc-RequirementsHeading"/>
    <w:basedOn w:val="Heading3"/>
    <w:qFormat/>
    <w:rsid w:val="000A6E57"/>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Total">
    <w:name w:val="sc-Total"/>
    <w:basedOn w:val="sc-RequirementsSubheading"/>
    <w:qFormat/>
    <w:rsid w:val="000A6E5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26896">
      <w:bodyDiv w:val="1"/>
      <w:marLeft w:val="0"/>
      <w:marRight w:val="0"/>
      <w:marTop w:val="0"/>
      <w:marBottom w:val="0"/>
      <w:divBdr>
        <w:top w:val="none" w:sz="0" w:space="0" w:color="auto"/>
        <w:left w:val="none" w:sz="0" w:space="0" w:color="auto"/>
        <w:bottom w:val="none" w:sz="0" w:space="0" w:color="auto"/>
        <w:right w:val="none" w:sz="0" w:space="0" w:color="auto"/>
      </w:divBdr>
      <w:divsChild>
        <w:div w:id="1867134047">
          <w:marLeft w:val="0"/>
          <w:marRight w:val="0"/>
          <w:marTop w:val="6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abbotson/Documents/Curriculum/Program%20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ic.smartcatalogiq.com/2020-2021/Catalog/Courses/CSCI-Computer-Science/200/CSCI-212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c.smartcatalogiq.com/2020-2021/Catalog/Courses/CSCI-Computer-Science/200/CSCI-21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67Z3ZXSPZZWZ-949-1230</_dlc_DocId>
    <_dlc_DocIdUrl xmlns="67887a43-7e4d-4c1c-91d7-15e417b1b8ab">
      <Url>https://w3.ric.edu/curriculum_committee/_layouts/15/DocIdRedir.aspx?ID=67Z3ZXSPZZWZ-949-1230</Url>
      <Description>67Z3ZXSPZZWZ-949-1230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F2F393-A01C-4072-95E9-925E8E31A9BD}"/>
</file>

<file path=customXml/itemProps2.xml><?xml version="1.0" encoding="utf-8"?>
<ds:datastoreItem xmlns:ds="http://schemas.openxmlformats.org/officeDocument/2006/customXml" ds:itemID="{6D28D0E1-84B1-469B-8E81-F2FD7119A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5CB90-6A90-4EE0-9F7F-0E72E71474B5}">
  <ds:schemaRefs>
    <ds:schemaRef ds:uri="http://schemas.microsoft.com/sharepoint/v3/contenttype/forms"/>
  </ds:schemaRefs>
</ds:datastoreItem>
</file>

<file path=customXml/itemProps4.xml><?xml version="1.0" encoding="utf-8"?>
<ds:datastoreItem xmlns:ds="http://schemas.openxmlformats.org/officeDocument/2006/customXml" ds:itemID="{AB502DB2-0439-4AA4-B715-421755C8EBAE}"/>
</file>

<file path=docProps/app.xml><?xml version="1.0" encoding="utf-8"?>
<Properties xmlns="http://schemas.openxmlformats.org/officeDocument/2006/extended-properties" xmlns:vt="http://schemas.openxmlformats.org/officeDocument/2006/docPropsVTypes">
  <Template>Normal.dotm</Template>
  <TotalTime>5</TotalTime>
  <Pages>3</Pages>
  <Words>1890</Words>
  <Characters>10776</Characters>
  <Application>Microsoft Office Word</Application>
  <DocSecurity>0</DocSecurity>
  <Lines>89</Lines>
  <Paragraphs>25</Paragraphs>
  <ScaleCrop>false</ScaleCrop>
  <Company>Rhode Island College</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2020-10-28T04:04:00Z</dcterms:created>
  <dcterms:modified xsi:type="dcterms:W3CDTF">2020-12-04T18:42:00Z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e60d2869-5617-4ef7-941e-91503b4e6d07</vt:lpwstr>
  </property>
</Properties>
</file>