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F7E89BA" w:rsidR="00F64260" w:rsidRPr="00A83A6C" w:rsidRDefault="00DF290E" w:rsidP="00B862BF">
            <w:pPr>
              <w:pStyle w:val="Heading5"/>
              <w:rPr>
                <w:b/>
              </w:rPr>
            </w:pPr>
            <w:bookmarkStart w:id="0" w:name="Proposal"/>
            <w:bookmarkEnd w:id="0"/>
            <w:r>
              <w:rPr>
                <w:b/>
              </w:rPr>
              <w:t>Writing in the Disciplines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163C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B1E7F25" w:rsidR="00F64260" w:rsidRPr="005F2A05" w:rsidRDefault="00BE100A" w:rsidP="000A36CD">
            <w:pPr>
              <w:rPr>
                <w:b/>
              </w:rPr>
            </w:pPr>
            <w:r>
              <w:rPr>
                <w:b/>
              </w:rPr>
              <w:t>Course</w:t>
            </w:r>
            <w:r w:rsidR="00F64260" w:rsidRPr="005F2A05">
              <w:rPr>
                <w:b/>
              </w:rPr>
              <w:t xml:space="preserve">: </w:t>
            </w:r>
            <w:r w:rsidR="00F64260">
              <w:rPr>
                <w:b/>
              </w:rPr>
              <w:t xml:space="preserve"> </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5C23BD">
                <w:rPr>
                  <w:rStyle w:val="Hyperlink"/>
                  <w:b/>
                </w:rPr>
                <w:t>revision</w:t>
              </w:r>
            </w:hyperlink>
            <w:r w:rsidR="00F64260" w:rsidRPr="005F2A05">
              <w:rPr>
                <w:b/>
              </w:rPr>
              <w:t xml:space="preserve"> </w:t>
            </w:r>
            <w:bookmarkStart w:id="4" w:name="revision"/>
            <w:bookmarkEnd w:id="4"/>
            <w:r w:rsidR="00F64260"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35C2AE6" w:rsidR="00F64260" w:rsidRPr="00B605CE" w:rsidRDefault="00694624" w:rsidP="00B862BF">
            <w:pPr>
              <w:rPr>
                <w:b/>
              </w:rPr>
            </w:pPr>
            <w:bookmarkStart w:id="5" w:name="Originator"/>
            <w:bookmarkEnd w:id="5"/>
            <w:r>
              <w:rPr>
                <w:b/>
              </w:rPr>
              <w:t>Mike Michaud</w:t>
            </w:r>
          </w:p>
        </w:tc>
        <w:tc>
          <w:tcPr>
            <w:tcW w:w="1210" w:type="pct"/>
          </w:tcPr>
          <w:p w14:paraId="788D9512" w14:textId="19B60691" w:rsidR="00F64260" w:rsidRPr="00946B20" w:rsidRDefault="00B163C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1E6824F" w:rsidR="00F64260" w:rsidRPr="00B605CE" w:rsidRDefault="00694624" w:rsidP="00B862BF">
            <w:pPr>
              <w:rPr>
                <w:b/>
              </w:rPr>
            </w:pPr>
            <w:bookmarkStart w:id="6" w:name="home_dept"/>
            <w:bookmarkEnd w:id="6"/>
            <w:r>
              <w:rPr>
                <w:b/>
              </w:rPr>
              <w:t>English/Writing Board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Pr="004877E6" w:rsidRDefault="00F64260" w:rsidP="00FA6998">
            <w:pPr>
              <w:rPr>
                <w:rFonts w:ascii="Times New Roman" w:hAnsi="Times New Roman"/>
                <w:b/>
                <w:sz w:val="24"/>
                <w:szCs w:val="24"/>
              </w:rPr>
            </w:pPr>
            <w:bookmarkStart w:id="7" w:name="Rationale"/>
            <w:bookmarkEnd w:id="7"/>
          </w:p>
          <w:p w14:paraId="642ACF5F" w14:textId="77777777" w:rsidR="00DA3C3E" w:rsidRPr="004877E6" w:rsidRDefault="00DA3C3E" w:rsidP="00DA3C3E">
            <w:pPr>
              <w:rPr>
                <w:rFonts w:ascii="Times New Roman" w:hAnsi="Times New Roman"/>
                <w:b/>
                <w:sz w:val="24"/>
                <w:szCs w:val="24"/>
              </w:rPr>
            </w:pPr>
            <w:r w:rsidRPr="004877E6">
              <w:rPr>
                <w:rFonts w:ascii="Times New Roman" w:hAnsi="Times New Roman"/>
                <w:b/>
                <w:sz w:val="24"/>
                <w:szCs w:val="24"/>
              </w:rPr>
              <w:t xml:space="preserve">A 2017 assessment report submitted to COGE by then-Assessment Coordinator Dr. Maureen Reddy suggested that there was a lack of awareness at RIC about General Education at the college. According to Dr. Reddy, there was evidence to suggest “that we are now at the point at which students—and many faculty members—do not have a real understanding of the purposes of the program and see it as an assortment of boxes that each student needs to check off in order to graduate.” </w:t>
            </w:r>
          </w:p>
          <w:p w14:paraId="59625976" w14:textId="77777777" w:rsidR="00DA3C3E" w:rsidRPr="004877E6" w:rsidRDefault="00DA3C3E" w:rsidP="00DA3C3E">
            <w:pPr>
              <w:rPr>
                <w:rFonts w:ascii="Times New Roman" w:hAnsi="Times New Roman"/>
                <w:b/>
                <w:sz w:val="24"/>
                <w:szCs w:val="24"/>
              </w:rPr>
            </w:pPr>
          </w:p>
          <w:p w14:paraId="2D0ED790" w14:textId="6E5EF818" w:rsidR="00DA3C3E" w:rsidRPr="004877E6" w:rsidRDefault="00AE736C" w:rsidP="00DA3C3E">
            <w:pPr>
              <w:rPr>
                <w:rFonts w:ascii="Times New Roman" w:hAnsi="Times New Roman"/>
                <w:b/>
                <w:sz w:val="24"/>
                <w:szCs w:val="24"/>
              </w:rPr>
            </w:pPr>
            <w:r w:rsidRPr="004877E6">
              <w:rPr>
                <w:rFonts w:ascii="Times New Roman" w:hAnsi="Times New Roman"/>
                <w:b/>
                <w:sz w:val="24"/>
                <w:szCs w:val="24"/>
              </w:rPr>
              <w:t>Dr. Reddy’s report suggests that a similar</w:t>
            </w:r>
            <w:r w:rsidR="00DA3C3E" w:rsidRPr="004877E6">
              <w:rPr>
                <w:rFonts w:ascii="Times New Roman" w:hAnsi="Times New Roman"/>
                <w:b/>
                <w:sz w:val="24"/>
                <w:szCs w:val="24"/>
              </w:rPr>
              <w:t xml:space="preserve"> problem exists with </w:t>
            </w:r>
            <w:r w:rsidR="00436746">
              <w:rPr>
                <w:rFonts w:ascii="Times New Roman" w:hAnsi="Times New Roman"/>
                <w:b/>
                <w:sz w:val="24"/>
                <w:szCs w:val="24"/>
              </w:rPr>
              <w:t xml:space="preserve">regard to </w:t>
            </w:r>
            <w:r w:rsidR="00DA3C3E" w:rsidRPr="004877E6">
              <w:rPr>
                <w:rFonts w:ascii="Times New Roman" w:hAnsi="Times New Roman"/>
                <w:b/>
                <w:sz w:val="24"/>
                <w:szCs w:val="24"/>
              </w:rPr>
              <w:t>the Writing in the Disciplines (WID) requirement, although in the case of WID</w:t>
            </w:r>
            <w:r w:rsidRPr="004877E6">
              <w:rPr>
                <w:rFonts w:ascii="Times New Roman" w:hAnsi="Times New Roman"/>
                <w:b/>
                <w:sz w:val="24"/>
                <w:szCs w:val="24"/>
              </w:rPr>
              <w:t>,</w:t>
            </w:r>
            <w:r w:rsidR="00DA3C3E" w:rsidRPr="004877E6">
              <w:rPr>
                <w:rFonts w:ascii="Times New Roman" w:hAnsi="Times New Roman"/>
                <w:b/>
                <w:sz w:val="24"/>
                <w:szCs w:val="24"/>
              </w:rPr>
              <w:t xml:space="preserve"> students (and faculty) are </w:t>
            </w:r>
            <w:r w:rsidRPr="004877E6">
              <w:rPr>
                <w:rFonts w:ascii="Times New Roman" w:hAnsi="Times New Roman"/>
                <w:b/>
                <w:sz w:val="24"/>
                <w:szCs w:val="24"/>
              </w:rPr>
              <w:t xml:space="preserve">often </w:t>
            </w:r>
            <w:r w:rsidR="00DA3C3E" w:rsidRPr="004877E6">
              <w:rPr>
                <w:rFonts w:ascii="Times New Roman" w:hAnsi="Times New Roman"/>
                <w:b/>
                <w:sz w:val="24"/>
                <w:szCs w:val="24"/>
              </w:rPr>
              <w:t xml:space="preserve">not even aware that WID is a box </w:t>
            </w:r>
            <w:r w:rsidR="00BE100A" w:rsidRPr="004877E6">
              <w:rPr>
                <w:rFonts w:ascii="Times New Roman" w:hAnsi="Times New Roman"/>
                <w:b/>
                <w:sz w:val="24"/>
                <w:szCs w:val="24"/>
              </w:rPr>
              <w:t xml:space="preserve">that </w:t>
            </w:r>
            <w:r w:rsidR="00DA3C3E" w:rsidRPr="004877E6">
              <w:rPr>
                <w:rFonts w:ascii="Times New Roman" w:hAnsi="Times New Roman"/>
                <w:b/>
                <w:sz w:val="24"/>
                <w:szCs w:val="24"/>
              </w:rPr>
              <w:t xml:space="preserve">they need to check. This is because, unlike General Educational classes, WID courses are not additional classes students must </w:t>
            </w:r>
            <w:r w:rsidR="00436746">
              <w:rPr>
                <w:rFonts w:ascii="Times New Roman" w:hAnsi="Times New Roman"/>
                <w:b/>
                <w:sz w:val="24"/>
                <w:szCs w:val="24"/>
              </w:rPr>
              <w:t xml:space="preserve">elect to </w:t>
            </w:r>
            <w:r w:rsidR="00DA3C3E" w:rsidRPr="004877E6">
              <w:rPr>
                <w:rFonts w:ascii="Times New Roman" w:hAnsi="Times New Roman"/>
                <w:b/>
                <w:sz w:val="24"/>
                <w:szCs w:val="24"/>
              </w:rPr>
              <w:t>take on top of the ones required for their major. Rather, WID has been attached or appended to existing required courses in students’ majors and so</w:t>
            </w:r>
            <w:r w:rsidR="00436746">
              <w:rPr>
                <w:rFonts w:ascii="Times New Roman" w:hAnsi="Times New Roman"/>
                <w:b/>
                <w:sz w:val="24"/>
                <w:szCs w:val="24"/>
              </w:rPr>
              <w:t>,</w:t>
            </w:r>
            <w:r w:rsidR="00DA3C3E" w:rsidRPr="004877E6">
              <w:rPr>
                <w:rFonts w:ascii="Times New Roman" w:hAnsi="Times New Roman"/>
                <w:b/>
                <w:sz w:val="24"/>
                <w:szCs w:val="24"/>
              </w:rPr>
              <w:t xml:space="preserve"> to a degree</w:t>
            </w:r>
            <w:r w:rsidR="00436746">
              <w:rPr>
                <w:rFonts w:ascii="Times New Roman" w:hAnsi="Times New Roman"/>
                <w:b/>
                <w:sz w:val="24"/>
                <w:szCs w:val="24"/>
              </w:rPr>
              <w:t>,</w:t>
            </w:r>
            <w:r w:rsidR="00DA3C3E" w:rsidRPr="004877E6">
              <w:rPr>
                <w:rFonts w:ascii="Times New Roman" w:hAnsi="Times New Roman"/>
                <w:b/>
                <w:sz w:val="24"/>
                <w:szCs w:val="24"/>
              </w:rPr>
              <w:t xml:space="preserve"> </w:t>
            </w:r>
            <w:r w:rsidR="00BE100A" w:rsidRPr="004877E6">
              <w:rPr>
                <w:rFonts w:ascii="Times New Roman" w:hAnsi="Times New Roman"/>
                <w:b/>
                <w:sz w:val="24"/>
                <w:szCs w:val="24"/>
              </w:rPr>
              <w:t>these courses have</w:t>
            </w:r>
            <w:r w:rsidR="00DA3C3E" w:rsidRPr="004877E6">
              <w:rPr>
                <w:rFonts w:ascii="Times New Roman" w:hAnsi="Times New Roman"/>
                <w:b/>
                <w:sz w:val="24"/>
                <w:szCs w:val="24"/>
              </w:rPr>
              <w:t xml:space="preserve"> remained invisible</w:t>
            </w:r>
            <w:r w:rsidRPr="004877E6">
              <w:rPr>
                <w:rFonts w:ascii="Times New Roman" w:hAnsi="Times New Roman"/>
                <w:b/>
                <w:sz w:val="24"/>
                <w:szCs w:val="24"/>
              </w:rPr>
              <w:t>—to both students and faculty</w:t>
            </w:r>
            <w:r w:rsidR="00DA3C3E" w:rsidRPr="004877E6">
              <w:rPr>
                <w:rFonts w:ascii="Times New Roman" w:hAnsi="Times New Roman"/>
                <w:b/>
                <w:sz w:val="24"/>
                <w:szCs w:val="24"/>
              </w:rPr>
              <w:t xml:space="preserve">. Additional reasons </w:t>
            </w:r>
            <w:r w:rsidRPr="004877E6">
              <w:rPr>
                <w:rFonts w:ascii="Times New Roman" w:hAnsi="Times New Roman"/>
                <w:b/>
                <w:sz w:val="24"/>
                <w:szCs w:val="24"/>
              </w:rPr>
              <w:t>for a lack of knowledge about the existence of</w:t>
            </w:r>
            <w:r w:rsidR="00DA3C3E" w:rsidRPr="004877E6">
              <w:rPr>
                <w:rFonts w:ascii="Times New Roman" w:hAnsi="Times New Roman"/>
                <w:b/>
                <w:sz w:val="24"/>
                <w:szCs w:val="24"/>
              </w:rPr>
              <w:t xml:space="preserve"> WID courses are as follows:</w:t>
            </w:r>
          </w:p>
          <w:p w14:paraId="2D708508" w14:textId="77777777" w:rsidR="00DA3C3E" w:rsidRPr="004877E6" w:rsidRDefault="00DA3C3E" w:rsidP="00DA3C3E">
            <w:pPr>
              <w:rPr>
                <w:rFonts w:ascii="Times New Roman" w:hAnsi="Times New Roman"/>
                <w:b/>
                <w:sz w:val="24"/>
                <w:szCs w:val="24"/>
              </w:rPr>
            </w:pPr>
          </w:p>
          <w:p w14:paraId="50AC55F4" w14:textId="4C60A0E3" w:rsidR="00DA3C3E" w:rsidRPr="004877E6" w:rsidRDefault="00DA3C3E" w:rsidP="00DA3C3E">
            <w:pPr>
              <w:rPr>
                <w:rFonts w:ascii="Times New Roman" w:hAnsi="Times New Roman"/>
                <w:b/>
                <w:sz w:val="24"/>
                <w:szCs w:val="24"/>
              </w:rPr>
            </w:pPr>
            <w:r w:rsidRPr="004877E6">
              <w:rPr>
                <w:rFonts w:ascii="Times New Roman" w:hAnsi="Times New Roman"/>
                <w:b/>
                <w:sz w:val="24"/>
                <w:szCs w:val="24"/>
              </w:rPr>
              <w:t xml:space="preserve">a. </w:t>
            </w:r>
            <w:r w:rsidR="00436746">
              <w:rPr>
                <w:rFonts w:ascii="Times New Roman" w:hAnsi="Times New Roman"/>
                <w:b/>
                <w:sz w:val="24"/>
                <w:szCs w:val="24"/>
              </w:rPr>
              <w:t xml:space="preserve">some </w:t>
            </w:r>
            <w:r w:rsidRPr="004877E6">
              <w:rPr>
                <w:rFonts w:ascii="Times New Roman" w:hAnsi="Times New Roman"/>
                <w:b/>
                <w:sz w:val="24"/>
                <w:szCs w:val="24"/>
              </w:rPr>
              <w:t xml:space="preserve">departments/programs never submitted a WID plan when originally instructed to do so by COGE </w:t>
            </w:r>
          </w:p>
          <w:p w14:paraId="7E6A4781" w14:textId="0CB32180" w:rsidR="00DA3C3E" w:rsidRPr="004877E6" w:rsidRDefault="00DA3C3E" w:rsidP="00DA3C3E">
            <w:pPr>
              <w:rPr>
                <w:rFonts w:ascii="Times New Roman" w:hAnsi="Times New Roman"/>
                <w:b/>
                <w:sz w:val="24"/>
                <w:szCs w:val="24"/>
              </w:rPr>
            </w:pPr>
            <w:r w:rsidRPr="004877E6">
              <w:rPr>
                <w:rFonts w:ascii="Times New Roman" w:hAnsi="Times New Roman"/>
                <w:b/>
                <w:sz w:val="24"/>
                <w:szCs w:val="24"/>
              </w:rPr>
              <w:t xml:space="preserve">b. some links to WID plans on the General Education webpage </w:t>
            </w:r>
            <w:r w:rsidR="00AE736C" w:rsidRPr="004877E6">
              <w:rPr>
                <w:rFonts w:ascii="Times New Roman" w:hAnsi="Times New Roman"/>
                <w:b/>
                <w:sz w:val="24"/>
                <w:szCs w:val="24"/>
              </w:rPr>
              <w:t>a</w:t>
            </w:r>
            <w:r w:rsidRPr="004877E6">
              <w:rPr>
                <w:rFonts w:ascii="Times New Roman" w:hAnsi="Times New Roman"/>
                <w:b/>
                <w:sz w:val="24"/>
                <w:szCs w:val="24"/>
              </w:rPr>
              <w:t>re not functional</w:t>
            </w:r>
          </w:p>
          <w:p w14:paraId="4E462636" w14:textId="50145FF8" w:rsidR="00DA3C3E" w:rsidRPr="004877E6" w:rsidRDefault="00DA3C3E" w:rsidP="00DA3C3E">
            <w:pPr>
              <w:rPr>
                <w:rFonts w:ascii="Times New Roman" w:hAnsi="Times New Roman"/>
                <w:b/>
                <w:sz w:val="24"/>
                <w:szCs w:val="24"/>
              </w:rPr>
            </w:pPr>
            <w:r w:rsidRPr="004877E6">
              <w:rPr>
                <w:rFonts w:ascii="Times New Roman" w:hAnsi="Times New Roman"/>
                <w:b/>
                <w:sz w:val="24"/>
                <w:szCs w:val="24"/>
              </w:rPr>
              <w:t>c. department</w:t>
            </w:r>
            <w:r w:rsidR="00436746">
              <w:rPr>
                <w:rFonts w:ascii="Times New Roman" w:hAnsi="Times New Roman"/>
                <w:b/>
                <w:sz w:val="24"/>
                <w:szCs w:val="24"/>
              </w:rPr>
              <w:t>/program</w:t>
            </w:r>
            <w:r w:rsidRPr="004877E6">
              <w:rPr>
                <w:rFonts w:ascii="Times New Roman" w:hAnsi="Times New Roman"/>
                <w:b/>
                <w:sz w:val="24"/>
                <w:szCs w:val="24"/>
              </w:rPr>
              <w:t xml:space="preserve"> chairs who submitted WID plans circa 2012 </w:t>
            </w:r>
            <w:r w:rsidR="00436746">
              <w:rPr>
                <w:rFonts w:ascii="Times New Roman" w:hAnsi="Times New Roman"/>
                <w:b/>
                <w:sz w:val="24"/>
                <w:szCs w:val="24"/>
              </w:rPr>
              <w:t xml:space="preserve">or so </w:t>
            </w:r>
            <w:r w:rsidR="00AE736C" w:rsidRPr="004877E6">
              <w:rPr>
                <w:rFonts w:ascii="Times New Roman" w:hAnsi="Times New Roman"/>
                <w:b/>
                <w:sz w:val="24"/>
                <w:szCs w:val="24"/>
              </w:rPr>
              <w:t>completed their terms</w:t>
            </w:r>
            <w:r w:rsidRPr="004877E6">
              <w:rPr>
                <w:rFonts w:ascii="Times New Roman" w:hAnsi="Times New Roman"/>
                <w:b/>
                <w:sz w:val="24"/>
                <w:szCs w:val="24"/>
              </w:rPr>
              <w:t xml:space="preserve"> and there was little or no administrative record to carry forward t</w:t>
            </w:r>
            <w:r w:rsidR="00436746">
              <w:rPr>
                <w:rFonts w:ascii="Times New Roman" w:hAnsi="Times New Roman"/>
                <w:b/>
                <w:sz w:val="24"/>
                <w:szCs w:val="24"/>
              </w:rPr>
              <w:t>he existence of WID t</w:t>
            </w:r>
            <w:r w:rsidRPr="004877E6">
              <w:rPr>
                <w:rFonts w:ascii="Times New Roman" w:hAnsi="Times New Roman"/>
                <w:b/>
                <w:sz w:val="24"/>
                <w:szCs w:val="24"/>
              </w:rPr>
              <w:t>o new chairs</w:t>
            </w:r>
            <w:r w:rsidR="00436746">
              <w:rPr>
                <w:rFonts w:ascii="Times New Roman" w:hAnsi="Times New Roman"/>
                <w:b/>
                <w:sz w:val="24"/>
                <w:szCs w:val="24"/>
              </w:rPr>
              <w:t xml:space="preserve"> and so WID was “forgotten” (</w:t>
            </w:r>
            <w:r w:rsidRPr="004877E6">
              <w:rPr>
                <w:rFonts w:ascii="Times New Roman" w:hAnsi="Times New Roman"/>
                <w:b/>
                <w:sz w:val="24"/>
                <w:szCs w:val="24"/>
              </w:rPr>
              <w:t xml:space="preserve">there is currently no mechanism to regularly review WID </w:t>
            </w:r>
            <w:r w:rsidR="00436746">
              <w:rPr>
                <w:rFonts w:ascii="Times New Roman" w:hAnsi="Times New Roman"/>
                <w:b/>
                <w:sz w:val="24"/>
                <w:szCs w:val="24"/>
              </w:rPr>
              <w:t>plans</w:t>
            </w:r>
            <w:r w:rsidRPr="004877E6">
              <w:rPr>
                <w:rFonts w:ascii="Times New Roman" w:hAnsi="Times New Roman"/>
                <w:b/>
                <w:sz w:val="24"/>
                <w:szCs w:val="24"/>
              </w:rPr>
              <w:t>)</w:t>
            </w:r>
          </w:p>
          <w:p w14:paraId="7434B351" w14:textId="3352AF5F" w:rsidR="00DA3C3E" w:rsidRDefault="00DA3C3E" w:rsidP="00DA3C3E">
            <w:pPr>
              <w:rPr>
                <w:rFonts w:ascii="Times New Roman" w:hAnsi="Times New Roman"/>
                <w:b/>
                <w:sz w:val="24"/>
                <w:szCs w:val="24"/>
              </w:rPr>
            </w:pPr>
            <w:r w:rsidRPr="004877E6">
              <w:rPr>
                <w:rFonts w:ascii="Times New Roman" w:hAnsi="Times New Roman"/>
                <w:b/>
                <w:sz w:val="24"/>
                <w:szCs w:val="24"/>
              </w:rPr>
              <w:t xml:space="preserve">d. faculty who taught WID courses when they were originally designated </w:t>
            </w:r>
            <w:r w:rsidR="00BB6D44" w:rsidRPr="004877E6">
              <w:rPr>
                <w:rFonts w:ascii="Times New Roman" w:hAnsi="Times New Roman"/>
                <w:b/>
                <w:sz w:val="24"/>
                <w:szCs w:val="24"/>
              </w:rPr>
              <w:t xml:space="preserve">as such </w:t>
            </w:r>
            <w:r w:rsidRPr="004877E6">
              <w:rPr>
                <w:rFonts w:ascii="Times New Roman" w:hAnsi="Times New Roman"/>
                <w:b/>
                <w:sz w:val="24"/>
                <w:szCs w:val="24"/>
              </w:rPr>
              <w:t xml:space="preserve">moved on and/or retired and new faculty who </w:t>
            </w:r>
            <w:r w:rsidR="00BB6D44" w:rsidRPr="004877E6">
              <w:rPr>
                <w:rFonts w:ascii="Times New Roman" w:hAnsi="Times New Roman"/>
                <w:b/>
                <w:sz w:val="24"/>
                <w:szCs w:val="24"/>
              </w:rPr>
              <w:t>have been</w:t>
            </w:r>
            <w:r w:rsidRPr="004877E6">
              <w:rPr>
                <w:rFonts w:ascii="Times New Roman" w:hAnsi="Times New Roman"/>
                <w:b/>
                <w:sz w:val="24"/>
                <w:szCs w:val="24"/>
              </w:rPr>
              <w:t xml:space="preserve"> assigned to teach WID courses </w:t>
            </w:r>
            <w:r w:rsidR="00BB6D44" w:rsidRPr="004877E6">
              <w:rPr>
                <w:rFonts w:ascii="Times New Roman" w:hAnsi="Times New Roman"/>
                <w:b/>
                <w:sz w:val="24"/>
                <w:szCs w:val="24"/>
              </w:rPr>
              <w:t>a</w:t>
            </w:r>
            <w:r w:rsidRPr="004877E6">
              <w:rPr>
                <w:rFonts w:ascii="Times New Roman" w:hAnsi="Times New Roman"/>
                <w:b/>
                <w:sz w:val="24"/>
                <w:szCs w:val="24"/>
              </w:rPr>
              <w:t xml:space="preserve">re not </w:t>
            </w:r>
            <w:r w:rsidR="00BB6D44" w:rsidRPr="004877E6">
              <w:rPr>
                <w:rFonts w:ascii="Times New Roman" w:hAnsi="Times New Roman"/>
                <w:b/>
                <w:sz w:val="24"/>
                <w:szCs w:val="24"/>
              </w:rPr>
              <w:t xml:space="preserve">always </w:t>
            </w:r>
            <w:r w:rsidRPr="004877E6">
              <w:rPr>
                <w:rFonts w:ascii="Times New Roman" w:hAnsi="Times New Roman"/>
                <w:b/>
                <w:sz w:val="24"/>
                <w:szCs w:val="24"/>
              </w:rPr>
              <w:t>made aware that they were doing so</w:t>
            </w:r>
          </w:p>
          <w:p w14:paraId="38B294CC" w14:textId="45FA4415" w:rsidR="00436746" w:rsidRPr="004877E6" w:rsidRDefault="00436746" w:rsidP="00DA3C3E">
            <w:pPr>
              <w:rPr>
                <w:rFonts w:ascii="Times New Roman" w:hAnsi="Times New Roman"/>
                <w:b/>
                <w:sz w:val="24"/>
                <w:szCs w:val="24"/>
              </w:rPr>
            </w:pPr>
            <w:r>
              <w:rPr>
                <w:rFonts w:ascii="Times New Roman" w:hAnsi="Times New Roman"/>
                <w:b/>
                <w:sz w:val="24"/>
                <w:szCs w:val="24"/>
              </w:rPr>
              <w:t xml:space="preserve">e. course titles of WID classes have changed and thus originally designated WID </w:t>
            </w:r>
            <w:r>
              <w:rPr>
                <w:rFonts w:ascii="Times New Roman" w:hAnsi="Times New Roman"/>
                <w:b/>
                <w:sz w:val="24"/>
                <w:szCs w:val="24"/>
              </w:rPr>
              <w:lastRenderedPageBreak/>
              <w:t>courses no longer exist in the catalogue</w:t>
            </w:r>
          </w:p>
          <w:p w14:paraId="24D01221" w14:textId="77777777" w:rsidR="00DA3C3E" w:rsidRPr="004877E6" w:rsidRDefault="00DA3C3E" w:rsidP="00DA3C3E">
            <w:pPr>
              <w:rPr>
                <w:rFonts w:ascii="Times New Roman" w:hAnsi="Times New Roman"/>
                <w:b/>
                <w:sz w:val="24"/>
                <w:szCs w:val="24"/>
              </w:rPr>
            </w:pPr>
          </w:p>
          <w:p w14:paraId="430E4229" w14:textId="77777777" w:rsidR="00436746" w:rsidRDefault="00DA3C3E" w:rsidP="00DA3C3E">
            <w:pPr>
              <w:rPr>
                <w:rFonts w:ascii="Times New Roman" w:hAnsi="Times New Roman"/>
                <w:b/>
                <w:sz w:val="24"/>
                <w:szCs w:val="24"/>
              </w:rPr>
            </w:pPr>
            <w:r w:rsidRPr="004877E6">
              <w:rPr>
                <w:rFonts w:ascii="Times New Roman" w:hAnsi="Times New Roman"/>
                <w:b/>
                <w:sz w:val="24"/>
                <w:szCs w:val="24"/>
              </w:rPr>
              <w:t xml:space="preserve">Of the above reasons, items and a and b can be remedied with a bit of work and have been so remedied (or are in the process of being remedied) via the work of </w:t>
            </w:r>
            <w:r w:rsidR="00BE100A" w:rsidRPr="004877E6">
              <w:rPr>
                <w:rFonts w:ascii="Times New Roman" w:hAnsi="Times New Roman"/>
                <w:b/>
                <w:sz w:val="24"/>
                <w:szCs w:val="24"/>
              </w:rPr>
              <w:t>I</w:t>
            </w:r>
            <w:r w:rsidRPr="004877E6">
              <w:rPr>
                <w:rFonts w:ascii="Times New Roman" w:hAnsi="Times New Roman"/>
                <w:b/>
                <w:sz w:val="24"/>
                <w:szCs w:val="24"/>
              </w:rPr>
              <w:t xml:space="preserve">nterim Writing in the Disciplines Coordinator, Dr. Michael Michaud. </w:t>
            </w:r>
            <w:r w:rsidR="00BB6D44" w:rsidRPr="004877E6">
              <w:rPr>
                <w:rFonts w:ascii="Times New Roman" w:hAnsi="Times New Roman"/>
                <w:b/>
                <w:sz w:val="24"/>
                <w:szCs w:val="24"/>
              </w:rPr>
              <w:t xml:space="preserve">Items c and d </w:t>
            </w:r>
            <w:r w:rsidRPr="004877E6">
              <w:rPr>
                <w:rFonts w:ascii="Times New Roman" w:hAnsi="Times New Roman"/>
                <w:b/>
                <w:sz w:val="24"/>
                <w:szCs w:val="24"/>
              </w:rPr>
              <w:t xml:space="preserve">are institutional or structural challenges that this proposal seeks to address. </w:t>
            </w:r>
          </w:p>
          <w:p w14:paraId="2D645955" w14:textId="77777777" w:rsidR="00436746" w:rsidRDefault="00436746" w:rsidP="00DA3C3E">
            <w:pPr>
              <w:rPr>
                <w:rFonts w:ascii="Times New Roman" w:hAnsi="Times New Roman"/>
                <w:b/>
                <w:sz w:val="24"/>
                <w:szCs w:val="24"/>
              </w:rPr>
            </w:pPr>
          </w:p>
          <w:p w14:paraId="13C8A474" w14:textId="59142977" w:rsidR="00BB6D44" w:rsidRPr="004877E6" w:rsidRDefault="00436746" w:rsidP="00DA3C3E">
            <w:pPr>
              <w:rPr>
                <w:rFonts w:ascii="Times New Roman" w:hAnsi="Times New Roman"/>
                <w:b/>
                <w:sz w:val="24"/>
                <w:szCs w:val="24"/>
              </w:rPr>
            </w:pPr>
            <w:r>
              <w:rPr>
                <w:rFonts w:ascii="Times New Roman" w:hAnsi="Times New Roman"/>
                <w:b/>
                <w:sz w:val="24"/>
                <w:szCs w:val="24"/>
              </w:rPr>
              <w:t>To improve the visibility of WID among students and faculty at the college w</w:t>
            </w:r>
            <w:r w:rsidR="00DA3C3E" w:rsidRPr="004877E6">
              <w:rPr>
                <w:rFonts w:ascii="Times New Roman" w:hAnsi="Times New Roman"/>
                <w:b/>
                <w:sz w:val="24"/>
                <w:szCs w:val="24"/>
              </w:rPr>
              <w:t xml:space="preserve">e are </w:t>
            </w:r>
            <w:r>
              <w:rPr>
                <w:rFonts w:ascii="Times New Roman" w:hAnsi="Times New Roman"/>
                <w:b/>
                <w:sz w:val="24"/>
                <w:szCs w:val="24"/>
              </w:rPr>
              <w:t xml:space="preserve">proposing that UCC </w:t>
            </w:r>
            <w:r w:rsidR="00DA3C3E" w:rsidRPr="004877E6">
              <w:rPr>
                <w:rFonts w:ascii="Times New Roman" w:hAnsi="Times New Roman"/>
                <w:b/>
                <w:sz w:val="24"/>
                <w:szCs w:val="24"/>
              </w:rPr>
              <w:t>add a “W” to all courses in the college catalogue designated as WID by departments and programs</w:t>
            </w:r>
            <w:r>
              <w:rPr>
                <w:rFonts w:ascii="Times New Roman" w:hAnsi="Times New Roman"/>
                <w:b/>
                <w:sz w:val="24"/>
                <w:szCs w:val="24"/>
              </w:rPr>
              <w:t>.</w:t>
            </w:r>
            <w:r w:rsidR="00BE100A" w:rsidRPr="004877E6">
              <w:rPr>
                <w:rFonts w:ascii="Times New Roman" w:hAnsi="Times New Roman"/>
                <w:b/>
                <w:sz w:val="24"/>
                <w:szCs w:val="24"/>
              </w:rPr>
              <w:t xml:space="preserve"> </w:t>
            </w:r>
            <w:r w:rsidR="00DA3C3E" w:rsidRPr="004877E6">
              <w:rPr>
                <w:rFonts w:ascii="Times New Roman" w:hAnsi="Times New Roman"/>
                <w:b/>
                <w:sz w:val="24"/>
                <w:szCs w:val="24"/>
              </w:rPr>
              <w:t xml:space="preserve">In </w:t>
            </w:r>
            <w:r>
              <w:rPr>
                <w:rFonts w:ascii="Times New Roman" w:hAnsi="Times New Roman"/>
                <w:b/>
                <w:sz w:val="24"/>
                <w:szCs w:val="24"/>
              </w:rPr>
              <w:t>doing so</w:t>
            </w:r>
            <w:r w:rsidR="00DA3C3E" w:rsidRPr="004877E6">
              <w:rPr>
                <w:rFonts w:ascii="Times New Roman" w:hAnsi="Times New Roman"/>
                <w:b/>
                <w:sz w:val="24"/>
                <w:szCs w:val="24"/>
              </w:rPr>
              <w:t xml:space="preserve"> we would essentially follow the example of the Honors program, which attaches an “H” to courses</w:t>
            </w:r>
            <w:r>
              <w:rPr>
                <w:rFonts w:ascii="Times New Roman" w:hAnsi="Times New Roman"/>
                <w:b/>
                <w:sz w:val="24"/>
                <w:szCs w:val="24"/>
              </w:rPr>
              <w:t xml:space="preserve"> that satisfy Honors requirments</w:t>
            </w:r>
            <w:r w:rsidR="00DA3C3E" w:rsidRPr="004877E6">
              <w:rPr>
                <w:rFonts w:ascii="Times New Roman" w:hAnsi="Times New Roman"/>
                <w:b/>
                <w:sz w:val="24"/>
                <w:szCs w:val="24"/>
              </w:rPr>
              <w:t xml:space="preserve">. </w:t>
            </w:r>
            <w:r w:rsidR="00BE100A" w:rsidRPr="004877E6">
              <w:rPr>
                <w:rFonts w:ascii="Times New Roman" w:hAnsi="Times New Roman"/>
                <w:b/>
                <w:sz w:val="24"/>
                <w:szCs w:val="24"/>
              </w:rPr>
              <w:t>To ensure that Records will be able to identify the course with a “W” at the end that works as prerequisite for other courses, those courses will need to have their prerequisites amended to say (for example), ENGL 200 or ENGL 200W. This will be done on the catalog copy</w:t>
            </w:r>
            <w:r w:rsidR="0030101A">
              <w:rPr>
                <w:rFonts w:ascii="Times New Roman" w:hAnsi="Times New Roman"/>
                <w:b/>
                <w:sz w:val="24"/>
                <w:szCs w:val="24"/>
              </w:rPr>
              <w:t xml:space="preserve"> to avoid confusion as it revises so many additional courses</w:t>
            </w:r>
            <w:r w:rsidR="00BE100A" w:rsidRPr="004877E6">
              <w:rPr>
                <w:rFonts w:ascii="Times New Roman" w:hAnsi="Times New Roman"/>
                <w:b/>
                <w:sz w:val="24"/>
                <w:szCs w:val="24"/>
              </w:rPr>
              <w:t xml:space="preserve">. </w:t>
            </w:r>
            <w:r w:rsidR="007B5AFD">
              <w:rPr>
                <w:rFonts w:ascii="Times New Roman" w:hAnsi="Times New Roman"/>
                <w:b/>
                <w:sz w:val="24"/>
                <w:szCs w:val="24"/>
              </w:rPr>
              <w:t>Given the amount of work this will entail as all these courses will need to be recreated in Records, while we will be indicating in the Fall in both catalog and Academic Rhode Maps which courses are writing in the discipline, with a note idenifying them as such, the “W” will not be added in these until next year. We are asking that Records begin if possible to add the “W” for the Spring 2021 semester, and ideally have them all in place for Fall 2021.</w:t>
            </w:r>
            <w:r w:rsidR="00B71E11">
              <w:rPr>
                <w:rFonts w:ascii="Times New Roman" w:hAnsi="Times New Roman"/>
                <w:b/>
                <w:sz w:val="24"/>
                <w:szCs w:val="24"/>
              </w:rPr>
              <w:t xml:space="preserve"> </w:t>
            </w:r>
            <w:r w:rsidR="004F0680">
              <w:rPr>
                <w:rFonts w:ascii="Times New Roman" w:hAnsi="Times New Roman"/>
                <w:b/>
                <w:sz w:val="24"/>
                <w:szCs w:val="24"/>
              </w:rPr>
              <w:t>The catalog file contains copy for both Fall 2020 (without the “W” but with a note) and for Fall 2021(that indicates the “W”s).</w:t>
            </w:r>
          </w:p>
          <w:p w14:paraId="745F2674" w14:textId="77777777" w:rsidR="00BB6D44" w:rsidRPr="004877E6" w:rsidRDefault="00BB6D44" w:rsidP="00DA3C3E">
            <w:pPr>
              <w:rPr>
                <w:rFonts w:ascii="Times New Roman" w:hAnsi="Times New Roman"/>
                <w:b/>
                <w:sz w:val="24"/>
                <w:szCs w:val="24"/>
              </w:rPr>
            </w:pPr>
          </w:p>
          <w:p w14:paraId="5D543E73" w14:textId="1BD384E2" w:rsidR="00DA3C3E" w:rsidRPr="004877E6" w:rsidRDefault="00436746" w:rsidP="00DA3C3E">
            <w:pPr>
              <w:rPr>
                <w:rFonts w:ascii="Times New Roman" w:hAnsi="Times New Roman"/>
                <w:b/>
                <w:sz w:val="24"/>
                <w:szCs w:val="24"/>
              </w:rPr>
            </w:pPr>
            <w:r>
              <w:rPr>
                <w:rFonts w:ascii="Times New Roman" w:hAnsi="Times New Roman"/>
                <w:b/>
                <w:sz w:val="24"/>
                <w:szCs w:val="24"/>
              </w:rPr>
              <w:t>This proposal, if approved, will allow the college to</w:t>
            </w:r>
            <w:r w:rsidR="00ED54A4" w:rsidRPr="004877E6">
              <w:rPr>
                <w:rFonts w:ascii="Times New Roman" w:hAnsi="Times New Roman"/>
                <w:b/>
                <w:sz w:val="24"/>
                <w:szCs w:val="24"/>
              </w:rPr>
              <w:t xml:space="preserve"> take an important step towards ensuring that our students are, minimally, aware of their department’s/program’s WID requirements and thus able to benefit from the opportunity to improve their writing. Further, </w:t>
            </w:r>
            <w:r w:rsidR="00A91929">
              <w:rPr>
                <w:rFonts w:ascii="Times New Roman" w:hAnsi="Times New Roman"/>
                <w:b/>
                <w:sz w:val="24"/>
                <w:szCs w:val="24"/>
              </w:rPr>
              <w:t xml:space="preserve">with this proposal </w:t>
            </w:r>
            <w:r w:rsidR="00ED54A4" w:rsidRPr="004877E6">
              <w:rPr>
                <w:rFonts w:ascii="Times New Roman" w:hAnsi="Times New Roman"/>
                <w:b/>
                <w:sz w:val="24"/>
                <w:szCs w:val="24"/>
              </w:rPr>
              <w:t>we take an important step towards ensuring that faculty charged with teaching WID courses are</w:t>
            </w:r>
            <w:r w:rsidR="00A91929">
              <w:rPr>
                <w:rFonts w:ascii="Times New Roman" w:hAnsi="Times New Roman"/>
                <w:b/>
                <w:sz w:val="24"/>
                <w:szCs w:val="24"/>
              </w:rPr>
              <w:t>, minimally,</w:t>
            </w:r>
            <w:r w:rsidR="00ED54A4" w:rsidRPr="004877E6">
              <w:rPr>
                <w:rFonts w:ascii="Times New Roman" w:hAnsi="Times New Roman"/>
                <w:b/>
                <w:sz w:val="24"/>
                <w:szCs w:val="24"/>
              </w:rPr>
              <w:t xml:space="preserve"> aware </w:t>
            </w:r>
            <w:r w:rsidR="00A91929">
              <w:rPr>
                <w:rFonts w:ascii="Times New Roman" w:hAnsi="Times New Roman"/>
                <w:b/>
                <w:sz w:val="24"/>
                <w:szCs w:val="24"/>
              </w:rPr>
              <w:t>that they are doing so</w:t>
            </w:r>
            <w:r w:rsidR="00ED54A4" w:rsidRPr="004877E6">
              <w:rPr>
                <w:rFonts w:ascii="Times New Roman" w:hAnsi="Times New Roman"/>
                <w:b/>
                <w:sz w:val="24"/>
                <w:szCs w:val="24"/>
              </w:rPr>
              <w:t>.</w:t>
            </w:r>
          </w:p>
          <w:p w14:paraId="4AA174B1" w14:textId="2F0685DD" w:rsidR="00E21200" w:rsidRPr="004877E6" w:rsidRDefault="00E21200" w:rsidP="00DA3C3E">
            <w:pPr>
              <w:rPr>
                <w:rFonts w:ascii="Times New Roman" w:hAnsi="Times New Roman"/>
                <w:b/>
                <w:sz w:val="24"/>
                <w:szCs w:val="24"/>
              </w:rPr>
            </w:pPr>
          </w:p>
          <w:p w14:paraId="284A47C7" w14:textId="10361B70" w:rsidR="00E21200" w:rsidRPr="004877E6" w:rsidRDefault="00BB6D44" w:rsidP="00DA3C3E">
            <w:pPr>
              <w:rPr>
                <w:rFonts w:ascii="Times New Roman" w:hAnsi="Times New Roman"/>
                <w:b/>
                <w:sz w:val="24"/>
                <w:szCs w:val="24"/>
              </w:rPr>
            </w:pPr>
            <w:r w:rsidRPr="004877E6">
              <w:rPr>
                <w:rFonts w:ascii="Times New Roman" w:hAnsi="Times New Roman"/>
                <w:b/>
                <w:sz w:val="24"/>
                <w:szCs w:val="24"/>
              </w:rPr>
              <w:t xml:space="preserve">Final Note: The overarching initiative of which this proposal is a part has been ongoing for two years now. </w:t>
            </w:r>
            <w:r w:rsidR="00F65865" w:rsidRPr="004877E6">
              <w:rPr>
                <w:rFonts w:ascii="Times New Roman" w:hAnsi="Times New Roman"/>
                <w:b/>
                <w:sz w:val="24"/>
                <w:szCs w:val="24"/>
              </w:rPr>
              <w:t xml:space="preserve">There are </w:t>
            </w:r>
            <w:r w:rsidR="00A91929">
              <w:rPr>
                <w:rFonts w:ascii="Times New Roman" w:hAnsi="Times New Roman"/>
                <w:b/>
                <w:sz w:val="24"/>
                <w:szCs w:val="24"/>
              </w:rPr>
              <w:t>a</w:t>
            </w:r>
            <w:r w:rsidR="00F65865" w:rsidRPr="004877E6">
              <w:rPr>
                <w:rFonts w:ascii="Times New Roman" w:hAnsi="Times New Roman"/>
                <w:b/>
                <w:sz w:val="24"/>
                <w:szCs w:val="24"/>
              </w:rPr>
              <w:t xml:space="preserve"> </w:t>
            </w:r>
            <w:r w:rsidRPr="004877E6">
              <w:rPr>
                <w:rFonts w:ascii="Times New Roman" w:hAnsi="Times New Roman"/>
                <w:b/>
                <w:sz w:val="24"/>
                <w:szCs w:val="24"/>
              </w:rPr>
              <w:t xml:space="preserve">few </w:t>
            </w:r>
            <w:r w:rsidR="00F65865" w:rsidRPr="004877E6">
              <w:rPr>
                <w:rFonts w:ascii="Times New Roman" w:hAnsi="Times New Roman"/>
                <w:b/>
                <w:sz w:val="24"/>
                <w:szCs w:val="24"/>
              </w:rPr>
              <w:t xml:space="preserve">departments that have not yet completed the work on identifying </w:t>
            </w:r>
            <w:r w:rsidR="00A91929">
              <w:rPr>
                <w:rFonts w:ascii="Times New Roman" w:hAnsi="Times New Roman"/>
                <w:b/>
                <w:sz w:val="24"/>
                <w:szCs w:val="24"/>
              </w:rPr>
              <w:t xml:space="preserve">(or re-identifying) </w:t>
            </w:r>
            <w:r w:rsidR="00F65865" w:rsidRPr="004877E6">
              <w:rPr>
                <w:rFonts w:ascii="Times New Roman" w:hAnsi="Times New Roman"/>
                <w:b/>
                <w:sz w:val="24"/>
                <w:szCs w:val="24"/>
              </w:rPr>
              <w:t>their WID courses</w:t>
            </w:r>
            <w:r w:rsidR="00A91929">
              <w:rPr>
                <w:rFonts w:ascii="Times New Roman" w:hAnsi="Times New Roman"/>
                <w:b/>
                <w:sz w:val="24"/>
                <w:szCs w:val="24"/>
              </w:rPr>
              <w:t>,</w:t>
            </w:r>
            <w:r w:rsidR="00F65865" w:rsidRPr="004877E6">
              <w:rPr>
                <w:rFonts w:ascii="Times New Roman" w:hAnsi="Times New Roman"/>
                <w:b/>
                <w:sz w:val="24"/>
                <w:szCs w:val="24"/>
              </w:rPr>
              <w:t xml:space="preserve"> </w:t>
            </w:r>
            <w:r w:rsidRPr="004877E6">
              <w:rPr>
                <w:rFonts w:ascii="Times New Roman" w:hAnsi="Times New Roman"/>
                <w:b/>
                <w:sz w:val="24"/>
                <w:szCs w:val="24"/>
              </w:rPr>
              <w:t xml:space="preserve">so their </w:t>
            </w:r>
            <w:r w:rsidR="00A91929">
              <w:rPr>
                <w:rFonts w:ascii="Times New Roman" w:hAnsi="Times New Roman"/>
                <w:b/>
                <w:sz w:val="24"/>
                <w:szCs w:val="24"/>
              </w:rPr>
              <w:t>classes</w:t>
            </w:r>
            <w:r w:rsidR="00F65865" w:rsidRPr="004877E6">
              <w:rPr>
                <w:rFonts w:ascii="Times New Roman" w:hAnsi="Times New Roman"/>
                <w:b/>
                <w:sz w:val="24"/>
                <w:szCs w:val="24"/>
              </w:rPr>
              <w:t xml:space="preserve"> </w:t>
            </w:r>
            <w:r w:rsidR="00A91929">
              <w:rPr>
                <w:rFonts w:ascii="Times New Roman" w:hAnsi="Times New Roman"/>
                <w:b/>
                <w:sz w:val="24"/>
                <w:szCs w:val="24"/>
              </w:rPr>
              <w:t>are not</w:t>
            </w:r>
            <w:r w:rsidR="00F65865" w:rsidRPr="004877E6">
              <w:rPr>
                <w:rFonts w:ascii="Times New Roman" w:hAnsi="Times New Roman"/>
                <w:b/>
                <w:sz w:val="24"/>
                <w:szCs w:val="24"/>
              </w:rPr>
              <w:t xml:space="preserve"> included on this </w:t>
            </w:r>
            <w:r w:rsidR="00A91929">
              <w:rPr>
                <w:rFonts w:ascii="Times New Roman" w:hAnsi="Times New Roman"/>
                <w:b/>
                <w:sz w:val="24"/>
                <w:szCs w:val="24"/>
              </w:rPr>
              <w:t>proposal (</w:t>
            </w:r>
            <w:r w:rsidR="00F65865" w:rsidRPr="004877E6">
              <w:rPr>
                <w:rFonts w:ascii="Times New Roman" w:hAnsi="Times New Roman"/>
                <w:b/>
                <w:sz w:val="24"/>
                <w:szCs w:val="24"/>
              </w:rPr>
              <w:t xml:space="preserve">these will need to wait until next year and </w:t>
            </w:r>
            <w:r w:rsidRPr="004877E6">
              <w:rPr>
                <w:rFonts w:ascii="Times New Roman" w:hAnsi="Times New Roman"/>
                <w:b/>
                <w:sz w:val="24"/>
                <w:szCs w:val="24"/>
              </w:rPr>
              <w:t>be added in</w:t>
            </w:r>
            <w:r w:rsidR="00A91929">
              <w:rPr>
                <w:rFonts w:ascii="Times New Roman" w:hAnsi="Times New Roman"/>
                <w:b/>
                <w:sz w:val="24"/>
                <w:szCs w:val="24"/>
              </w:rPr>
              <w:t>)</w:t>
            </w:r>
            <w:r w:rsidRPr="004877E6">
              <w:rPr>
                <w:rFonts w:ascii="Times New Roman" w:hAnsi="Times New Roman"/>
                <w:b/>
                <w:sz w:val="24"/>
                <w:szCs w:val="24"/>
              </w:rPr>
              <w:t>. Since the majority of departments/programs have identified their WID courses</w:t>
            </w:r>
            <w:r w:rsidR="00A91929">
              <w:rPr>
                <w:rFonts w:ascii="Times New Roman" w:hAnsi="Times New Roman"/>
                <w:b/>
                <w:sz w:val="24"/>
                <w:szCs w:val="24"/>
              </w:rPr>
              <w:t xml:space="preserve"> at this point</w:t>
            </w:r>
            <w:r w:rsidRPr="004877E6">
              <w:rPr>
                <w:rFonts w:ascii="Times New Roman" w:hAnsi="Times New Roman"/>
                <w:b/>
                <w:sz w:val="24"/>
                <w:szCs w:val="24"/>
              </w:rPr>
              <w:t>, however, we feel</w:t>
            </w:r>
            <w:r w:rsidR="00F65865" w:rsidRPr="004877E6">
              <w:rPr>
                <w:rFonts w:ascii="Times New Roman" w:hAnsi="Times New Roman"/>
                <w:b/>
                <w:sz w:val="24"/>
                <w:szCs w:val="24"/>
              </w:rPr>
              <w:t xml:space="preserve"> the need</w:t>
            </w:r>
            <w:r w:rsidR="00A91929">
              <w:rPr>
                <w:rFonts w:ascii="Times New Roman" w:hAnsi="Times New Roman"/>
                <w:b/>
                <w:sz w:val="24"/>
                <w:szCs w:val="24"/>
              </w:rPr>
              <w:t>, now,</w:t>
            </w:r>
            <w:r w:rsidR="00F65865" w:rsidRPr="004877E6">
              <w:rPr>
                <w:rFonts w:ascii="Times New Roman" w:hAnsi="Times New Roman"/>
                <w:b/>
                <w:sz w:val="24"/>
                <w:szCs w:val="24"/>
              </w:rPr>
              <w:t xml:space="preserve"> to identify these courses </w:t>
            </w:r>
            <w:r w:rsidR="00A91929">
              <w:rPr>
                <w:rFonts w:ascii="Times New Roman" w:hAnsi="Times New Roman"/>
                <w:b/>
                <w:sz w:val="24"/>
                <w:szCs w:val="24"/>
              </w:rPr>
              <w:t>as such in the catalogue</w:t>
            </w:r>
            <w:r w:rsidR="0030101A">
              <w:rPr>
                <w:rFonts w:ascii="Times New Roman" w:hAnsi="Times New Roman"/>
                <w:b/>
                <w:sz w:val="24"/>
                <w:szCs w:val="24"/>
              </w:rPr>
              <w:t>,</w:t>
            </w:r>
            <w:r w:rsidR="00F65865" w:rsidRPr="004877E6">
              <w:rPr>
                <w:rFonts w:ascii="Times New Roman" w:hAnsi="Times New Roman"/>
                <w:b/>
                <w:sz w:val="24"/>
                <w:szCs w:val="24"/>
              </w:rPr>
              <w:t xml:space="preserve"> so </w:t>
            </w:r>
            <w:r w:rsidRPr="004877E6">
              <w:rPr>
                <w:rFonts w:ascii="Times New Roman" w:hAnsi="Times New Roman"/>
                <w:b/>
                <w:sz w:val="24"/>
                <w:szCs w:val="24"/>
              </w:rPr>
              <w:t xml:space="preserve">as to </w:t>
            </w:r>
            <w:r w:rsidR="00A91929">
              <w:rPr>
                <w:rFonts w:ascii="Times New Roman" w:hAnsi="Times New Roman"/>
                <w:b/>
                <w:sz w:val="24"/>
                <w:szCs w:val="24"/>
              </w:rPr>
              <w:t>positively impact</w:t>
            </w:r>
            <w:r w:rsidRPr="004877E6">
              <w:rPr>
                <w:rFonts w:ascii="Times New Roman" w:hAnsi="Times New Roman"/>
                <w:b/>
                <w:sz w:val="24"/>
                <w:szCs w:val="24"/>
              </w:rPr>
              <w:t xml:space="preserve"> the campus community</w:t>
            </w:r>
            <w:r w:rsidR="00C34540" w:rsidRPr="004877E6">
              <w:rPr>
                <w:rFonts w:ascii="Times New Roman" w:hAnsi="Times New Roman"/>
                <w:b/>
                <w:sz w:val="24"/>
                <w:szCs w:val="24"/>
              </w:rPr>
              <w:t xml:space="preserve"> with this important initiative.</w:t>
            </w:r>
          </w:p>
          <w:p w14:paraId="66EC4333" w14:textId="77777777" w:rsidR="00F64260" w:rsidRPr="004877E6" w:rsidRDefault="00F64260" w:rsidP="00946B20">
            <w:pPr>
              <w:rPr>
                <w:rFonts w:ascii="Times New Roman" w:hAnsi="Times New Roman"/>
                <w:b/>
                <w:sz w:val="24"/>
                <w:szCs w:val="24"/>
              </w:rPr>
            </w:pPr>
          </w:p>
          <w:p w14:paraId="230A6445" w14:textId="140106B7" w:rsidR="00787B08" w:rsidRPr="004877E6" w:rsidRDefault="00787B08" w:rsidP="00946B20">
            <w:pPr>
              <w:rPr>
                <w:rFonts w:ascii="Times New Roman" w:hAnsi="Times New Roman"/>
                <w:b/>
                <w:sz w:val="24"/>
                <w:szCs w:val="24"/>
                <w:u w:val="single"/>
              </w:rPr>
            </w:pPr>
            <w:r w:rsidRPr="004877E6">
              <w:rPr>
                <w:rFonts w:ascii="Times New Roman" w:hAnsi="Times New Roman"/>
                <w:b/>
                <w:sz w:val="24"/>
                <w:szCs w:val="24"/>
                <w:u w:val="single"/>
              </w:rPr>
              <w:t>Faculty of Arts and Sciences</w:t>
            </w:r>
          </w:p>
          <w:p w14:paraId="60B573F8" w14:textId="77777777" w:rsidR="00787B08" w:rsidRPr="004877E6" w:rsidRDefault="00787B08" w:rsidP="00946B20">
            <w:pPr>
              <w:rPr>
                <w:rFonts w:ascii="Times New Roman" w:hAnsi="Times New Roman"/>
                <w:b/>
                <w:sz w:val="24"/>
                <w:szCs w:val="24"/>
              </w:rPr>
            </w:pPr>
          </w:p>
          <w:tbl>
            <w:tblPr>
              <w:tblW w:w="6616" w:type="dxa"/>
              <w:tblCellMar>
                <w:left w:w="0" w:type="dxa"/>
                <w:right w:w="0" w:type="dxa"/>
              </w:tblCellMar>
              <w:tblLook w:val="04A0" w:firstRow="1" w:lastRow="0" w:firstColumn="1" w:lastColumn="0" w:noHBand="0" w:noVBand="1"/>
            </w:tblPr>
            <w:tblGrid>
              <w:gridCol w:w="6616"/>
            </w:tblGrid>
            <w:tr w:rsidR="00787B08" w:rsidRPr="004877E6" w14:paraId="42AACE5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46F9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AFRI 461: Senior Seminar in Africana Studies</w:t>
                  </w:r>
                </w:p>
              </w:tc>
            </w:tr>
            <w:tr w:rsidR="00787B08" w:rsidRPr="004877E6" w14:paraId="57E02B27"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A1C6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lastRenderedPageBreak/>
                    <w:t>ANTH 233: Methods in Anthropology</w:t>
                  </w:r>
                </w:p>
              </w:tc>
            </w:tr>
            <w:tr w:rsidR="00787B08" w:rsidRPr="004877E6" w14:paraId="4BD941D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4568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ANTH 460: Seminar in Anthropology</w:t>
                  </w:r>
                </w:p>
              </w:tc>
            </w:tr>
            <w:tr w:rsidR="00787B08" w:rsidRPr="004877E6" w14:paraId="0BA18FA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F3D5A"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ART 231: Prehistoric to Renaissance Art</w:t>
                  </w:r>
                </w:p>
              </w:tc>
            </w:tr>
            <w:tr w:rsidR="00787B08" w:rsidRPr="004877E6" w14:paraId="2423C2E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080A3"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ART 232: Renaissance to Modern Art</w:t>
                  </w:r>
                </w:p>
              </w:tc>
            </w:tr>
            <w:tr w:rsidR="00787B08" w:rsidRPr="004877E6" w14:paraId="65DD9B9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35251C"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BIOL 213: Plant and Animal Form and Function</w:t>
                  </w:r>
                </w:p>
              </w:tc>
            </w:tr>
            <w:tr w:rsidR="00787B08" w:rsidRPr="004877E6" w14:paraId="6A7CAE9E"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A67900"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BIOL 460: Biology Senior Seminar</w:t>
                  </w:r>
                </w:p>
              </w:tc>
            </w:tr>
            <w:tr w:rsidR="00787B08" w:rsidRPr="004877E6" w14:paraId="178CF70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D37A9"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HSCI 494 Independent Study in Health Sciences</w:t>
                  </w:r>
                </w:p>
              </w:tc>
            </w:tr>
            <w:tr w:rsidR="00787B08" w:rsidRPr="004877E6" w14:paraId="1C851D65"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60FB4"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MEDI 463: Senior Seminar in Medical Imaging</w:t>
                  </w:r>
                </w:p>
              </w:tc>
            </w:tr>
            <w:tr w:rsidR="00787B08" w:rsidRPr="004877E6" w14:paraId="02DB7FB8"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AC022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251: Research Methods in Communication</w:t>
                  </w:r>
                </w:p>
              </w:tc>
            </w:tr>
            <w:tr w:rsidR="00787B08" w:rsidRPr="004877E6" w14:paraId="7CAE9DB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BF5863"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243: Preproduction for Digital Media</w:t>
                  </w:r>
                </w:p>
              </w:tc>
            </w:tr>
            <w:tr w:rsidR="00787B08" w:rsidRPr="004877E6" w14:paraId="41DC04D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E463F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340: Media Ethics</w:t>
                  </w:r>
                </w:p>
              </w:tc>
            </w:tr>
            <w:tr w:rsidR="00787B08" w:rsidRPr="004877E6" w14:paraId="336E9F18"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B1E36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351: Persuasion</w:t>
                  </w:r>
                </w:p>
              </w:tc>
            </w:tr>
            <w:tr w:rsidR="00787B08" w:rsidRPr="004877E6" w14:paraId="0F316188"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DA3509"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201: Writing for News</w:t>
                  </w:r>
                </w:p>
              </w:tc>
            </w:tr>
            <w:tr w:rsidR="00787B08" w:rsidRPr="004877E6" w14:paraId="1F0ECDF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7747EA"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311: Public Relations Strategy</w:t>
                  </w:r>
                </w:p>
              </w:tc>
            </w:tr>
            <w:tr w:rsidR="00787B08" w:rsidRPr="004877E6" w14:paraId="331D99EB"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00ADF0"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312: Advanced Writing for Public Relations &amp; Advertising</w:t>
                  </w:r>
                </w:p>
              </w:tc>
            </w:tr>
            <w:tr w:rsidR="00787B08" w:rsidRPr="004877E6" w14:paraId="3FBC48E1"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A69C0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339: Creativity for Public Relations &amp; Advertising</w:t>
                  </w:r>
                </w:p>
              </w:tc>
            </w:tr>
            <w:tr w:rsidR="00787B08" w:rsidRPr="004877E6" w14:paraId="4F13F1B8"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8F509B"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255: Introduction to Language</w:t>
                  </w:r>
                </w:p>
              </w:tc>
            </w:tr>
            <w:tr w:rsidR="00787B08" w:rsidRPr="004877E6" w14:paraId="1A92B34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2D0E84"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COMM 320: Speech and Language Development</w:t>
                  </w:r>
                </w:p>
              </w:tc>
            </w:tr>
            <w:tr w:rsidR="00787B08" w:rsidRPr="004877E6" w14:paraId="43ABE8D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5402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200: Reading Literature and Culture</w:t>
                  </w:r>
                </w:p>
              </w:tc>
            </w:tr>
            <w:tr w:rsidR="00787B08" w:rsidRPr="004877E6" w14:paraId="333C8E4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F9E6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300: Introduction to Theory and Criticism</w:t>
                  </w:r>
                </w:p>
              </w:tc>
            </w:tr>
            <w:tr w:rsidR="00787B08" w:rsidRPr="004877E6" w14:paraId="6115E1C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B818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460: Seminar in English</w:t>
                  </w:r>
                </w:p>
              </w:tc>
            </w:tr>
            <w:tr w:rsidR="00787B08" w:rsidRPr="004877E6" w14:paraId="3430C73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45EA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220: Introduction to Creative Writing</w:t>
                  </w:r>
                </w:p>
              </w:tc>
            </w:tr>
            <w:tr w:rsidR="00787B08" w:rsidRPr="004877E6" w14:paraId="14C581B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7AE4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371: Intermediate Creative Writing, Fiction</w:t>
                  </w:r>
                </w:p>
              </w:tc>
            </w:tr>
            <w:tr w:rsidR="00787B08" w:rsidRPr="004877E6" w14:paraId="675BB5E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EB5A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372: Intermediate Creative Writing, Poetry</w:t>
                  </w:r>
                </w:p>
              </w:tc>
            </w:tr>
            <w:tr w:rsidR="00787B08" w:rsidRPr="004877E6" w14:paraId="57D4B81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DA6CC"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373: Intermediate Creative Writing, Nonfiction Prose</w:t>
                  </w:r>
                </w:p>
              </w:tc>
            </w:tr>
            <w:tr w:rsidR="00787B08" w:rsidRPr="004877E6" w14:paraId="0F8F9C67"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6942F"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461: Advanced Workshop in Creative Writing</w:t>
                  </w:r>
                </w:p>
              </w:tc>
            </w:tr>
            <w:tr w:rsidR="00787B08" w:rsidRPr="004877E6" w14:paraId="45FBDAD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FE04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222: Introduction to Professional Writing</w:t>
                  </w:r>
                </w:p>
              </w:tc>
            </w:tr>
            <w:tr w:rsidR="00787B08" w:rsidRPr="004877E6" w14:paraId="50E6DD1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8064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378: Advanced Workshop in Professional Writing</w:t>
                  </w:r>
                </w:p>
              </w:tc>
            </w:tr>
            <w:tr w:rsidR="00787B08" w:rsidRPr="004877E6" w14:paraId="59214D4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D8843"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379: Rhetoric for Professional Writing</w:t>
                  </w:r>
                </w:p>
              </w:tc>
            </w:tr>
            <w:tr w:rsidR="00787B08" w:rsidRPr="004877E6" w14:paraId="18A9875B"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9F7071"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477: Internship in Professional Writing</w:t>
                  </w:r>
                </w:p>
              </w:tc>
            </w:tr>
            <w:tr w:rsidR="00787B08" w:rsidRPr="004877E6" w14:paraId="1A56A0C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BA5B8A"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ENST 200: Introduction to Environmental Studies</w:t>
                  </w:r>
                </w:p>
              </w:tc>
            </w:tr>
            <w:tr w:rsidR="00787B08" w:rsidRPr="004877E6" w14:paraId="0FB1F45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8C10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231: Writing for Digital Media &amp; Multimedia Settings</w:t>
                  </w:r>
                </w:p>
              </w:tc>
            </w:tr>
            <w:tr w:rsidR="00787B08" w:rsidRPr="004877E6" w14:paraId="6FED6ACB"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6D24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ENGL 232: Writing for the Public Sphere</w:t>
                  </w:r>
                </w:p>
              </w:tc>
            </w:tr>
            <w:tr w:rsidR="00787B08" w:rsidRPr="004877E6" w14:paraId="28FC669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6E3C3"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lastRenderedPageBreak/>
                    <w:t>FILM 219: Methods of Film Analysis</w:t>
                  </w:r>
                </w:p>
              </w:tc>
            </w:tr>
            <w:tr w:rsidR="00787B08" w:rsidRPr="004877E6" w14:paraId="7BDA9EA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9666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FILM 454: Film Theory</w:t>
                  </w:r>
                </w:p>
              </w:tc>
            </w:tr>
            <w:tr w:rsidR="00787B08" w:rsidRPr="004877E6" w14:paraId="2F0CFB9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5B56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GEND 200: Gender in Society</w:t>
                  </w:r>
                </w:p>
              </w:tc>
            </w:tr>
            <w:tr w:rsidR="00787B08" w:rsidRPr="004877E6" w14:paraId="6AF9421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BF100"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GEND 201: Feminist Inquiry</w:t>
                  </w:r>
                </w:p>
              </w:tc>
            </w:tr>
            <w:tr w:rsidR="00787B08" w:rsidRPr="004877E6" w14:paraId="4F35584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6A972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GEND 352: Feminist Theory</w:t>
                  </w:r>
                </w:p>
              </w:tc>
            </w:tr>
            <w:tr w:rsidR="00787B08" w:rsidRPr="004877E6" w14:paraId="0CD86A4B"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7B28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GEND 461: Seminar in Race, Gender and Class</w:t>
                  </w:r>
                </w:p>
              </w:tc>
            </w:tr>
            <w:tr w:rsidR="00787B08" w:rsidRPr="004877E6" w14:paraId="710447C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267C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GLOB 200: Global Studies: Methods</w:t>
                  </w:r>
                </w:p>
              </w:tc>
            </w:tr>
            <w:tr w:rsidR="00787B08" w:rsidRPr="004877E6" w14:paraId="13FF43B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41D11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GLOB 461 Seminar in Global Studies</w:t>
                  </w:r>
                </w:p>
              </w:tc>
            </w:tr>
            <w:tr w:rsidR="00787B08" w:rsidRPr="004877E6" w14:paraId="6B4247D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472BB"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HIST 281: History Matters I: Methods and Skills</w:t>
                  </w:r>
                </w:p>
              </w:tc>
            </w:tr>
            <w:tr w:rsidR="00787B08" w:rsidRPr="004877E6" w14:paraId="32EAE62E"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A45F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HIST 282: History Matters II: Historical Research</w:t>
                  </w:r>
                </w:p>
              </w:tc>
            </w:tr>
            <w:tr w:rsidR="00787B08" w:rsidRPr="004877E6" w14:paraId="5C8B53C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D3731"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HIST 389: History Matters III: Senior Research Project</w:t>
                  </w:r>
                </w:p>
              </w:tc>
            </w:tr>
            <w:tr w:rsidR="00787B08" w:rsidRPr="004877E6" w14:paraId="1D02787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8DDD1" w14:textId="68163815" w:rsidR="00787B08" w:rsidRPr="004877E6" w:rsidRDefault="00787B08" w:rsidP="00B73885">
                  <w:pPr>
                    <w:spacing w:line="240" w:lineRule="auto"/>
                    <w:rPr>
                      <w:rFonts w:ascii="Times New Roman" w:hAnsi="Times New Roman"/>
                      <w:color w:val="000000"/>
                      <w:sz w:val="24"/>
                      <w:szCs w:val="24"/>
                    </w:rPr>
                  </w:pPr>
                  <w:r w:rsidRPr="004877E6">
                    <w:rPr>
                      <w:rFonts w:ascii="Times New Roman" w:hAnsi="Times New Roman"/>
                      <w:color w:val="000000"/>
                      <w:sz w:val="24"/>
                      <w:szCs w:val="24"/>
                    </w:rPr>
                    <w:t>SOC 3</w:t>
                  </w:r>
                  <w:r w:rsidR="00B73885">
                    <w:rPr>
                      <w:rFonts w:ascii="Times New Roman" w:hAnsi="Times New Roman"/>
                      <w:color w:val="000000"/>
                      <w:sz w:val="24"/>
                      <w:szCs w:val="24"/>
                    </w:rPr>
                    <w:t>62</w:t>
                  </w:r>
                  <w:r w:rsidRPr="004877E6">
                    <w:rPr>
                      <w:rFonts w:ascii="Times New Roman" w:hAnsi="Times New Roman"/>
                      <w:color w:val="000000"/>
                      <w:sz w:val="24"/>
                      <w:szCs w:val="24"/>
                    </w:rPr>
                    <w:t xml:space="preserve">: </w:t>
                  </w:r>
                  <w:r w:rsidR="00B73885">
                    <w:rPr>
                      <w:rFonts w:ascii="Times New Roman" w:hAnsi="Times New Roman"/>
                      <w:color w:val="000000"/>
                      <w:sz w:val="24"/>
                      <w:szCs w:val="24"/>
                    </w:rPr>
                    <w:t>Theories of</w:t>
                  </w:r>
                  <w:r w:rsidRPr="004877E6">
                    <w:rPr>
                      <w:rFonts w:ascii="Times New Roman" w:hAnsi="Times New Roman"/>
                      <w:color w:val="000000"/>
                      <w:sz w:val="24"/>
                      <w:szCs w:val="24"/>
                    </w:rPr>
                    <w:t xml:space="preserve"> Crime</w:t>
                  </w:r>
                  <w:r w:rsidR="00B73885">
                    <w:rPr>
                      <w:rFonts w:ascii="Times New Roman" w:hAnsi="Times New Roman"/>
                      <w:color w:val="000000"/>
                      <w:sz w:val="24"/>
                      <w:szCs w:val="24"/>
                    </w:rPr>
                    <w:t xml:space="preserve"> Seminar</w:t>
                  </w:r>
                </w:p>
              </w:tc>
            </w:tr>
            <w:tr w:rsidR="00787B08" w:rsidRPr="004877E6" w14:paraId="7AAD3367"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D32E8B"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JSTD 466: Senior Seminar in Justice Studies</w:t>
                  </w:r>
                </w:p>
              </w:tc>
            </w:tr>
            <w:tr w:rsidR="00787B08" w:rsidRPr="004877E6" w14:paraId="6B99CECB"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9FD5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LIBS 461 Liberal Studies Seminar</w:t>
                  </w:r>
                </w:p>
              </w:tc>
            </w:tr>
            <w:tr w:rsidR="00787B08" w:rsidRPr="004877E6" w14:paraId="272D738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9F452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MATH 300: Bridge to Advanced Mathematics</w:t>
                  </w:r>
                </w:p>
              </w:tc>
            </w:tr>
            <w:tr w:rsidR="00787B08" w:rsidRPr="004877E6" w14:paraId="0C76A9D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B644B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MATH 461: Seminar in Mathematics</w:t>
                  </w:r>
                </w:p>
              </w:tc>
            </w:tr>
            <w:tr w:rsidR="00787B08" w:rsidRPr="004877E6" w14:paraId="165FF45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0D3968"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CSCI 212 - Data Structures</w:t>
                  </w:r>
                </w:p>
              </w:tc>
            </w:tr>
            <w:tr w:rsidR="00787B08" w:rsidRPr="004877E6" w14:paraId="6892766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2E983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CSCI 401 - Software Engineering</w:t>
                  </w:r>
                </w:p>
              </w:tc>
            </w:tr>
            <w:tr w:rsidR="00787B08" w:rsidRPr="004877E6" w14:paraId="00AB1E3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E9C9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DANC 215: Contemporary Dance and Culture</w:t>
                  </w:r>
                </w:p>
              </w:tc>
            </w:tr>
            <w:tr w:rsidR="00787B08" w:rsidRPr="004877E6" w14:paraId="214C957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1C12C"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DANC 309: Dance History</w:t>
                  </w:r>
                </w:p>
              </w:tc>
            </w:tr>
            <w:tr w:rsidR="00787B08" w:rsidRPr="004877E6" w14:paraId="7D042BB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6B5AB"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THTR 440: History of Theatre: Origins to 1800</w:t>
                  </w:r>
                </w:p>
              </w:tc>
            </w:tr>
            <w:tr w:rsidR="00787B08" w:rsidRPr="004877E6" w14:paraId="77627E4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F3B4B"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THTR 441: History of Theatre: 1800 to Present</w:t>
                  </w:r>
                </w:p>
              </w:tc>
            </w:tr>
            <w:tr w:rsidR="00787B08" w:rsidRPr="004877E6" w14:paraId="7AFD0DA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3D91E"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THTR 460: Senior Seminar</w:t>
                  </w:r>
                </w:p>
              </w:tc>
            </w:tr>
            <w:tr w:rsidR="00787B08" w:rsidRPr="004877E6" w14:paraId="7C3272D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117140" w14:textId="2D634D8A"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 xml:space="preserve">PHIL 205: Introduction to Logic </w:t>
                  </w:r>
                </w:p>
              </w:tc>
            </w:tr>
            <w:tr w:rsidR="00DF577B" w:rsidRPr="004877E6" w14:paraId="210035BE" w14:textId="77777777" w:rsidTr="007F0A2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E7C869" w14:textId="285A5F2D" w:rsidR="00DF577B" w:rsidRPr="004877E6" w:rsidRDefault="00DF577B" w:rsidP="00DF577B">
                  <w:pPr>
                    <w:spacing w:line="240" w:lineRule="auto"/>
                    <w:rPr>
                      <w:rFonts w:ascii="Times New Roman" w:hAnsi="Times New Roman"/>
                      <w:color w:val="000000"/>
                      <w:sz w:val="24"/>
                      <w:szCs w:val="24"/>
                    </w:rPr>
                  </w:pPr>
                  <w:r w:rsidRPr="00842EDA">
                    <w:rPr>
                      <w:rFonts w:ascii="Times New Roman" w:hAnsi="Times New Roman"/>
                      <w:color w:val="000000"/>
                      <w:sz w:val="24"/>
                      <w:szCs w:val="24"/>
                    </w:rPr>
                    <w:t>PHIL 305: Intermediate Logic</w:t>
                  </w:r>
                </w:p>
              </w:tc>
            </w:tr>
            <w:tr w:rsidR="00787B08" w:rsidRPr="004877E6" w14:paraId="09777C5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6CDD6D"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PHIL 351: Plato, Aristotle and Greek Philosophy</w:t>
                  </w:r>
                </w:p>
              </w:tc>
            </w:tr>
            <w:tr w:rsidR="00787B08" w:rsidRPr="004877E6" w14:paraId="6A6A4F2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E9ABA2"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PHIL 356: Descartes, Hume, Kant and Modern Philosophy</w:t>
                  </w:r>
                </w:p>
              </w:tc>
            </w:tr>
            <w:tr w:rsidR="00787B08" w:rsidRPr="004877E6" w14:paraId="0AFE715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6A6056"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PHIL 460: Seminar in Philosophy</w:t>
                  </w:r>
                </w:p>
              </w:tc>
            </w:tr>
            <w:tr w:rsidR="009538D9" w:rsidRPr="004877E6" w14:paraId="44140AD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5F1A5"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GEOG 200: World Regional Geography</w:t>
                  </w:r>
                </w:p>
              </w:tc>
            </w:tr>
            <w:tr w:rsidR="009538D9" w:rsidRPr="004877E6" w14:paraId="4C76BFF1"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3038"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GEOG 460: Senior Seminar; Theory and Research</w:t>
                  </w:r>
                </w:p>
              </w:tc>
            </w:tr>
            <w:tr w:rsidR="009538D9" w:rsidRPr="004877E6" w14:paraId="74DD0AD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AE541A"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POL 308: Current Political Controversy</w:t>
                  </w:r>
                </w:p>
              </w:tc>
            </w:tr>
            <w:tr w:rsidR="009538D9" w:rsidRPr="004877E6" w14:paraId="3594E58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F69A93"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POL 301: Foundations of Public Administration</w:t>
                  </w:r>
                </w:p>
              </w:tc>
            </w:tr>
            <w:tr w:rsidR="009538D9" w:rsidRPr="004877E6" w14:paraId="34021BE0"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3623A4"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PBAD 325: Politics of Public Management </w:t>
                  </w:r>
                </w:p>
              </w:tc>
            </w:tr>
            <w:tr w:rsidR="009538D9" w:rsidRPr="004877E6" w14:paraId="67DFFC5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F43D49"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lastRenderedPageBreak/>
                    <w:t>PBAD 326: Public Sector Information Systems</w:t>
                  </w:r>
                </w:p>
              </w:tc>
            </w:tr>
            <w:tr w:rsidR="009538D9" w:rsidRPr="004877E6" w14:paraId="36F29EC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F2DF3"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PSYC 221: Research Methods I</w:t>
                  </w:r>
                </w:p>
              </w:tc>
            </w:tr>
            <w:tr w:rsidR="009538D9" w:rsidRPr="004877E6" w14:paraId="61C02905"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C196BA"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PSYC 473-77: Research Methods III</w:t>
                  </w:r>
                </w:p>
              </w:tc>
            </w:tr>
            <w:tr w:rsidR="009538D9" w:rsidRPr="004877E6" w14:paraId="2E30284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F2A1A6"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SOC 302: Social Research Methods I</w:t>
                  </w:r>
                </w:p>
              </w:tc>
            </w:tr>
            <w:tr w:rsidR="009538D9" w:rsidRPr="004877E6" w14:paraId="458B439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8731B9" w14:textId="77777777" w:rsidR="009538D9" w:rsidRPr="004877E6" w:rsidRDefault="009538D9" w:rsidP="009538D9">
                  <w:pPr>
                    <w:spacing w:line="240" w:lineRule="auto"/>
                    <w:rPr>
                      <w:rFonts w:ascii="Times New Roman" w:hAnsi="Times New Roman"/>
                      <w:color w:val="000000"/>
                      <w:sz w:val="24"/>
                      <w:szCs w:val="24"/>
                    </w:rPr>
                  </w:pPr>
                  <w:r w:rsidRPr="004877E6">
                    <w:rPr>
                      <w:rFonts w:ascii="Times New Roman" w:hAnsi="Times New Roman"/>
                      <w:color w:val="000000"/>
                      <w:sz w:val="24"/>
                      <w:szCs w:val="24"/>
                    </w:rPr>
                    <w:t>SOC 460: Senior Seminar in Sociology</w:t>
                  </w:r>
                </w:p>
              </w:tc>
            </w:tr>
          </w:tbl>
          <w:p w14:paraId="0B67464F" w14:textId="77777777" w:rsidR="00787B08" w:rsidRDefault="00787B08" w:rsidP="00946B20">
            <w:pPr>
              <w:rPr>
                <w:rFonts w:ascii="Times New Roman" w:hAnsi="Times New Roman"/>
                <w:b/>
                <w:sz w:val="24"/>
                <w:szCs w:val="24"/>
              </w:rPr>
            </w:pPr>
          </w:p>
          <w:p w14:paraId="0B73AF86" w14:textId="77777777" w:rsidR="004877E6" w:rsidRPr="004877E6" w:rsidRDefault="004877E6" w:rsidP="00946B20">
            <w:pPr>
              <w:rPr>
                <w:rFonts w:ascii="Times New Roman" w:hAnsi="Times New Roman"/>
                <w:b/>
                <w:sz w:val="24"/>
                <w:szCs w:val="24"/>
                <w:u w:val="single"/>
              </w:rPr>
            </w:pPr>
            <w:r w:rsidRPr="004877E6">
              <w:rPr>
                <w:rFonts w:ascii="Times New Roman" w:hAnsi="Times New Roman"/>
                <w:b/>
                <w:sz w:val="24"/>
                <w:szCs w:val="24"/>
                <w:u w:val="single"/>
              </w:rPr>
              <w:t>School of Business</w:t>
            </w:r>
          </w:p>
          <w:p w14:paraId="70214C2B" w14:textId="77777777" w:rsidR="004877E6" w:rsidRPr="004877E6" w:rsidRDefault="004877E6" w:rsidP="00946B20">
            <w:pPr>
              <w:rPr>
                <w:rFonts w:ascii="Times New Roman" w:hAnsi="Times New Roman"/>
                <w:b/>
                <w:sz w:val="24"/>
                <w:szCs w:val="24"/>
              </w:rPr>
            </w:pPr>
          </w:p>
          <w:tbl>
            <w:tblPr>
              <w:tblW w:w="0" w:type="dxa"/>
              <w:tblCellMar>
                <w:left w:w="0" w:type="dxa"/>
                <w:right w:w="0" w:type="dxa"/>
              </w:tblCellMar>
              <w:tblLook w:val="04A0" w:firstRow="1" w:lastRow="0" w:firstColumn="1" w:lastColumn="0" w:noHBand="0" w:noVBand="1"/>
            </w:tblPr>
            <w:tblGrid>
              <w:gridCol w:w="6255"/>
            </w:tblGrid>
            <w:tr w:rsidR="004877E6" w:rsidRPr="004877E6" w14:paraId="3176A627"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3E5CB0"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ACCT 311: External Reporting I</w:t>
                  </w:r>
                </w:p>
              </w:tc>
            </w:tr>
            <w:tr w:rsidR="004877E6" w:rsidRPr="004877E6" w14:paraId="7E39B292"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D0F452"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ACCT 312: External Reporting II</w:t>
                  </w:r>
                </w:p>
              </w:tc>
            </w:tr>
            <w:tr w:rsidR="004877E6" w:rsidRPr="004877E6" w14:paraId="2468EC16"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848181"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ACCT 461: Seminar in Accounting Theory and Practice</w:t>
                  </w:r>
                </w:p>
              </w:tc>
            </w:tr>
            <w:tr w:rsidR="004877E6" w:rsidRPr="004877E6" w14:paraId="712C1357"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35C0A3"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CIS 455: Database Programming</w:t>
                  </w:r>
                </w:p>
              </w:tc>
            </w:tr>
            <w:tr w:rsidR="004877E6" w:rsidRPr="004877E6" w14:paraId="61294315"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EEE08C"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CIS 462: Applied Software Development Project</w:t>
                  </w:r>
                </w:p>
              </w:tc>
            </w:tr>
            <w:tr w:rsidR="002162EB" w:rsidRPr="004877E6" w14:paraId="53FFF4AC"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6C04C6" w14:textId="6FA0C6AB" w:rsidR="002162EB" w:rsidRPr="002162EB" w:rsidRDefault="002162EB" w:rsidP="004877E6">
                  <w:pPr>
                    <w:spacing w:line="240" w:lineRule="auto"/>
                    <w:rPr>
                      <w:rFonts w:ascii="Calibri" w:hAnsi="Calibri" w:cs="Calibri"/>
                      <w:color w:val="000000"/>
                    </w:rPr>
                  </w:pPr>
                  <w:r>
                    <w:rPr>
                      <w:rFonts w:ascii="Times New Roman" w:hAnsi="Times New Roman"/>
                      <w:color w:val="000000"/>
                      <w:sz w:val="24"/>
                      <w:szCs w:val="24"/>
                    </w:rPr>
                    <w:t xml:space="preserve">ECON 449: </w:t>
                  </w:r>
                  <w:r>
                    <w:rPr>
                      <w:rFonts w:ascii="Calibri" w:hAnsi="Calibri" w:cs="Calibri"/>
                      <w:color w:val="000000"/>
                    </w:rPr>
                    <w:t>Introduction to Econometrics</w:t>
                  </w:r>
                </w:p>
              </w:tc>
            </w:tr>
            <w:tr w:rsidR="004877E6" w:rsidRPr="004877E6" w14:paraId="10737F6D"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F6FDF"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ECON 462: Seminar in Economic Research</w:t>
                  </w:r>
                </w:p>
              </w:tc>
            </w:tr>
            <w:tr w:rsidR="004877E6" w:rsidRPr="004877E6" w14:paraId="37ADE0AF"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C4207"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FIN 423: Financial Markets and Institutions</w:t>
                  </w:r>
                </w:p>
              </w:tc>
            </w:tr>
            <w:tr w:rsidR="004877E6" w:rsidRPr="004877E6" w14:paraId="7839BB61"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9160C2"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FIN 461: Seminar in Finance</w:t>
                  </w:r>
                </w:p>
              </w:tc>
            </w:tr>
            <w:tr w:rsidR="004877E6" w:rsidRPr="004877E6" w14:paraId="12534A2F"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66E53"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FIN 463: Seminar in Portfolio Management</w:t>
                  </w:r>
                </w:p>
              </w:tc>
            </w:tr>
            <w:tr w:rsidR="004877E6" w:rsidRPr="004877E6" w14:paraId="795A926E"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51B35C"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HCA 201: Introduction to Health Care Systems</w:t>
                  </w:r>
                </w:p>
              </w:tc>
            </w:tr>
            <w:tr w:rsidR="004877E6" w:rsidRPr="004877E6" w14:paraId="693D293F"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B08724"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HCA 303: Health Policy and Contemporary Issues</w:t>
                  </w:r>
                </w:p>
              </w:tc>
            </w:tr>
            <w:tr w:rsidR="004877E6" w:rsidRPr="004877E6" w14:paraId="23EEBD0F"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64466D"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HCA 401: Ethical and Legal Issues in Health Care Management</w:t>
                  </w:r>
                </w:p>
              </w:tc>
            </w:tr>
            <w:tr w:rsidR="004877E6" w:rsidRPr="004877E6" w14:paraId="250C67AC"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D7ACC9"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HCA 461: Seminar in Strategic Health Care Management</w:t>
                  </w:r>
                </w:p>
              </w:tc>
            </w:tr>
            <w:tr w:rsidR="004877E6" w:rsidRPr="004877E6" w14:paraId="4A9DECDA"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F2045A"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MGT 201: Foundations of Management</w:t>
                  </w:r>
                </w:p>
              </w:tc>
            </w:tr>
            <w:tr w:rsidR="004877E6" w:rsidRPr="004877E6" w14:paraId="7D70295C"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44036"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MGT 322: Organizational Behavior</w:t>
                  </w:r>
                </w:p>
              </w:tc>
            </w:tr>
            <w:tr w:rsidR="004877E6" w:rsidRPr="004877E6" w14:paraId="510516B2"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EFB524"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MGT 341: Business, Government and Society</w:t>
                  </w:r>
                </w:p>
              </w:tc>
            </w:tr>
            <w:tr w:rsidR="004877E6" w:rsidRPr="004877E6" w14:paraId="1EA4BA26"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4484BA"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MGT 348: Operations Management</w:t>
                  </w:r>
                </w:p>
              </w:tc>
            </w:tr>
            <w:tr w:rsidR="004877E6" w:rsidRPr="004877E6" w14:paraId="22408ABB"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8610D5"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MKT 201: Introduction to Marketing</w:t>
                  </w:r>
                </w:p>
              </w:tc>
            </w:tr>
            <w:tr w:rsidR="004877E6" w:rsidRPr="004877E6" w14:paraId="06FA2527"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16E920"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MKT 215: Marketing Creativity</w:t>
                  </w:r>
                </w:p>
              </w:tc>
            </w:tr>
            <w:tr w:rsidR="004877E6" w:rsidRPr="004877E6" w14:paraId="7621E1C1"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0094E" w14:textId="29747F4F"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MKT 334: Consumer Behavio</w:t>
                  </w:r>
                  <w:r>
                    <w:rPr>
                      <w:rFonts w:ascii="Times New Roman" w:hAnsi="Times New Roman"/>
                      <w:color w:val="000000"/>
                      <w:sz w:val="24"/>
                      <w:szCs w:val="24"/>
                    </w:rPr>
                    <w:t>r</w:t>
                  </w:r>
                </w:p>
              </w:tc>
            </w:tr>
            <w:tr w:rsidR="004877E6" w:rsidRPr="004877E6" w14:paraId="541E053D" w14:textId="77777777" w:rsidTr="004877E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DEA2F3" w14:textId="77777777" w:rsidR="004877E6" w:rsidRPr="004877E6" w:rsidRDefault="004877E6" w:rsidP="004877E6">
                  <w:pPr>
                    <w:spacing w:line="240" w:lineRule="auto"/>
                    <w:rPr>
                      <w:rFonts w:ascii="Times New Roman" w:hAnsi="Times New Roman"/>
                      <w:color w:val="000000"/>
                      <w:sz w:val="24"/>
                      <w:szCs w:val="24"/>
                    </w:rPr>
                  </w:pPr>
                  <w:r w:rsidRPr="004877E6">
                    <w:rPr>
                      <w:rFonts w:ascii="Times New Roman" w:hAnsi="Times New Roman"/>
                      <w:color w:val="000000"/>
                      <w:sz w:val="24"/>
                      <w:szCs w:val="24"/>
                    </w:rPr>
                    <w:t>MKT 462: Strategic Marketing Management</w:t>
                  </w:r>
                </w:p>
              </w:tc>
            </w:tr>
          </w:tbl>
          <w:p w14:paraId="2426ED4D" w14:textId="77777777" w:rsidR="004877E6" w:rsidRDefault="004877E6" w:rsidP="00946B20">
            <w:pPr>
              <w:rPr>
                <w:rFonts w:ascii="Times New Roman" w:hAnsi="Times New Roman"/>
                <w:b/>
                <w:sz w:val="24"/>
                <w:szCs w:val="24"/>
              </w:rPr>
            </w:pPr>
          </w:p>
          <w:p w14:paraId="046A5A93" w14:textId="77777777" w:rsidR="004877E6" w:rsidRPr="004877E6" w:rsidRDefault="004877E6" w:rsidP="00946B20">
            <w:pPr>
              <w:rPr>
                <w:rFonts w:ascii="Times New Roman" w:hAnsi="Times New Roman"/>
                <w:b/>
                <w:sz w:val="24"/>
                <w:szCs w:val="24"/>
                <w:u w:val="single"/>
              </w:rPr>
            </w:pPr>
            <w:r w:rsidRPr="004877E6">
              <w:rPr>
                <w:rFonts w:ascii="Times New Roman" w:hAnsi="Times New Roman"/>
                <w:b/>
                <w:sz w:val="24"/>
                <w:szCs w:val="24"/>
                <w:u w:val="single"/>
              </w:rPr>
              <w:t>School of Nursing</w:t>
            </w:r>
          </w:p>
          <w:p w14:paraId="1EBBE182" w14:textId="77777777" w:rsidR="004877E6" w:rsidRPr="004877E6" w:rsidRDefault="004877E6" w:rsidP="00946B20">
            <w:pPr>
              <w:rPr>
                <w:rFonts w:ascii="Times New Roman" w:hAnsi="Times New Roman"/>
                <w:b/>
                <w:sz w:val="24"/>
                <w:szCs w:val="24"/>
              </w:rPr>
            </w:pPr>
          </w:p>
          <w:p w14:paraId="3FD6AB40" w14:textId="77777777" w:rsidR="004877E6" w:rsidRPr="004877E6" w:rsidRDefault="004877E6" w:rsidP="004877E6">
            <w:pPr>
              <w:spacing w:line="240" w:lineRule="auto"/>
              <w:rPr>
                <w:rFonts w:ascii="Times New Roman" w:hAnsi="Times New Roman"/>
                <w:sz w:val="24"/>
                <w:szCs w:val="24"/>
              </w:rPr>
            </w:pPr>
            <w:r w:rsidRPr="004877E6">
              <w:rPr>
                <w:rFonts w:ascii="Times New Roman" w:hAnsi="Times New Roman"/>
                <w:color w:val="444444"/>
                <w:sz w:val="24"/>
                <w:szCs w:val="24"/>
              </w:rPr>
              <w:t>NURS 225: Writing and Research in Nursing</w:t>
            </w:r>
          </w:p>
          <w:p w14:paraId="7531A8AE" w14:textId="77777777" w:rsidR="004877E6" w:rsidRDefault="004877E6" w:rsidP="00946B20">
            <w:pPr>
              <w:rPr>
                <w:rFonts w:ascii="Times New Roman" w:hAnsi="Times New Roman"/>
                <w:b/>
                <w:sz w:val="24"/>
                <w:szCs w:val="24"/>
              </w:rPr>
            </w:pPr>
          </w:p>
          <w:p w14:paraId="0D33E50D" w14:textId="77777777" w:rsidR="00A91929" w:rsidRPr="00A91929" w:rsidRDefault="00A91929" w:rsidP="00946B20">
            <w:pPr>
              <w:rPr>
                <w:rFonts w:ascii="Times New Roman" w:hAnsi="Times New Roman"/>
                <w:b/>
                <w:sz w:val="24"/>
                <w:szCs w:val="24"/>
                <w:u w:val="single"/>
              </w:rPr>
            </w:pPr>
            <w:r w:rsidRPr="00A91929">
              <w:rPr>
                <w:rFonts w:ascii="Times New Roman" w:hAnsi="Times New Roman"/>
                <w:b/>
                <w:sz w:val="24"/>
                <w:szCs w:val="24"/>
                <w:u w:val="single"/>
              </w:rPr>
              <w:t>School of Social Work</w:t>
            </w:r>
          </w:p>
          <w:p w14:paraId="1AE6DB2C" w14:textId="77777777" w:rsidR="00A91929" w:rsidRDefault="00A91929" w:rsidP="00946B20">
            <w:pPr>
              <w:rPr>
                <w:rFonts w:ascii="Times New Roman" w:hAnsi="Times New Roman"/>
                <w:b/>
                <w:sz w:val="24"/>
                <w:szCs w:val="24"/>
              </w:rPr>
            </w:pPr>
          </w:p>
          <w:p w14:paraId="4495171F" w14:textId="77777777" w:rsidR="00A91929" w:rsidRPr="00A91929" w:rsidRDefault="00A91929" w:rsidP="00946B20">
            <w:pPr>
              <w:rPr>
                <w:rFonts w:ascii="Times New Roman" w:hAnsi="Times New Roman"/>
                <w:sz w:val="24"/>
                <w:szCs w:val="24"/>
              </w:rPr>
            </w:pPr>
            <w:r w:rsidRPr="00A91929">
              <w:rPr>
                <w:rFonts w:ascii="Times New Roman" w:hAnsi="Times New Roman"/>
                <w:sz w:val="24"/>
                <w:szCs w:val="24"/>
              </w:rPr>
              <w:t>None provided as yet.</w:t>
            </w:r>
          </w:p>
          <w:p w14:paraId="26A4E258" w14:textId="77777777" w:rsidR="00A91929" w:rsidRPr="004877E6" w:rsidRDefault="00A91929" w:rsidP="00946B20">
            <w:pPr>
              <w:rPr>
                <w:rFonts w:ascii="Times New Roman" w:hAnsi="Times New Roman"/>
                <w:b/>
                <w:sz w:val="24"/>
                <w:szCs w:val="24"/>
              </w:rPr>
            </w:pPr>
          </w:p>
          <w:p w14:paraId="69E86744" w14:textId="764E9B53" w:rsidR="00787B08" w:rsidRPr="004877E6" w:rsidRDefault="00787B08" w:rsidP="00946B20">
            <w:pPr>
              <w:rPr>
                <w:rFonts w:ascii="Times New Roman" w:hAnsi="Times New Roman"/>
                <w:b/>
                <w:sz w:val="24"/>
                <w:szCs w:val="24"/>
                <w:u w:val="single"/>
              </w:rPr>
            </w:pPr>
            <w:r w:rsidRPr="004877E6">
              <w:rPr>
                <w:rFonts w:ascii="Times New Roman" w:hAnsi="Times New Roman"/>
                <w:b/>
                <w:sz w:val="24"/>
                <w:szCs w:val="24"/>
                <w:u w:val="single"/>
              </w:rPr>
              <w:t>Feinstein School of Education and Human Development</w:t>
            </w:r>
          </w:p>
          <w:tbl>
            <w:tblPr>
              <w:tblW w:w="6170" w:type="dxa"/>
              <w:tblCellMar>
                <w:left w:w="0" w:type="dxa"/>
                <w:right w:w="0" w:type="dxa"/>
              </w:tblCellMar>
              <w:tblLook w:val="04A0" w:firstRow="1" w:lastRow="0" w:firstColumn="1" w:lastColumn="0" w:noHBand="0" w:noVBand="1"/>
            </w:tblPr>
            <w:tblGrid>
              <w:gridCol w:w="6170"/>
            </w:tblGrid>
            <w:tr w:rsidR="00154134" w:rsidRPr="004877E6" w14:paraId="7759C60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E09C6" w14:textId="77777777" w:rsidR="00154134" w:rsidRPr="004877E6" w:rsidRDefault="00154134" w:rsidP="00154134">
                  <w:pPr>
                    <w:spacing w:line="240" w:lineRule="auto"/>
                    <w:rPr>
                      <w:rFonts w:ascii="Times New Roman" w:hAnsi="Times New Roman"/>
                      <w:color w:val="000000"/>
                      <w:sz w:val="24"/>
                      <w:szCs w:val="24"/>
                    </w:rPr>
                  </w:pPr>
                  <w:r w:rsidRPr="004877E6">
                    <w:rPr>
                      <w:rFonts w:ascii="Times New Roman" w:hAnsi="Times New Roman"/>
                      <w:color w:val="000000"/>
                      <w:sz w:val="24"/>
                      <w:szCs w:val="24"/>
                    </w:rPr>
                    <w:t>TECH 305 Teaching and Learning in Technology Education</w:t>
                  </w:r>
                </w:p>
              </w:tc>
            </w:tr>
            <w:tr w:rsidR="00154134" w:rsidRPr="004877E6" w14:paraId="54AF2383"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FA163" w14:textId="77777777" w:rsidR="00154134" w:rsidRPr="004877E6" w:rsidRDefault="00154134" w:rsidP="00154134">
                  <w:pPr>
                    <w:spacing w:line="240" w:lineRule="auto"/>
                    <w:rPr>
                      <w:rFonts w:ascii="Times New Roman" w:hAnsi="Times New Roman"/>
                      <w:color w:val="000000"/>
                      <w:sz w:val="24"/>
                      <w:szCs w:val="24"/>
                    </w:rPr>
                  </w:pPr>
                  <w:r w:rsidRPr="004877E6">
                    <w:rPr>
                      <w:rFonts w:ascii="Times New Roman" w:hAnsi="Times New Roman"/>
                      <w:color w:val="000000"/>
                      <w:sz w:val="24"/>
                      <w:szCs w:val="24"/>
                    </w:rPr>
                    <w:t>TECH 406 Methods for Teaching Technical Subjects</w:t>
                  </w:r>
                </w:p>
              </w:tc>
            </w:tr>
            <w:tr w:rsidR="00154134" w:rsidRPr="004877E6" w14:paraId="3109862D"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23C8B" w14:textId="77777777" w:rsidR="00154134" w:rsidRPr="004877E6" w:rsidRDefault="00154134" w:rsidP="00154134">
                  <w:pPr>
                    <w:spacing w:line="240" w:lineRule="auto"/>
                    <w:rPr>
                      <w:rFonts w:ascii="Times New Roman" w:hAnsi="Times New Roman"/>
                      <w:color w:val="000000"/>
                      <w:sz w:val="24"/>
                      <w:szCs w:val="24"/>
                    </w:rPr>
                  </w:pPr>
                  <w:r w:rsidRPr="004877E6">
                    <w:rPr>
                      <w:rFonts w:ascii="Times New Roman" w:hAnsi="Times New Roman"/>
                      <w:color w:val="000000"/>
                      <w:sz w:val="24"/>
                      <w:szCs w:val="24"/>
                    </w:rPr>
                    <w:t>TECH 202 Design Processes</w:t>
                  </w:r>
                </w:p>
              </w:tc>
            </w:tr>
            <w:tr w:rsidR="00154134" w:rsidRPr="004877E6" w14:paraId="5936731F"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D327B" w14:textId="77777777" w:rsidR="00154134" w:rsidRPr="004877E6" w:rsidRDefault="00154134" w:rsidP="00154134">
                  <w:pPr>
                    <w:spacing w:line="240" w:lineRule="auto"/>
                    <w:rPr>
                      <w:rFonts w:ascii="Times New Roman" w:hAnsi="Times New Roman"/>
                      <w:color w:val="000000"/>
                      <w:sz w:val="24"/>
                      <w:szCs w:val="24"/>
                    </w:rPr>
                  </w:pPr>
                  <w:r w:rsidRPr="004877E6">
                    <w:rPr>
                      <w:rFonts w:ascii="Times New Roman" w:hAnsi="Times New Roman"/>
                      <w:color w:val="000000"/>
                      <w:sz w:val="24"/>
                      <w:szCs w:val="24"/>
                    </w:rPr>
                    <w:t>TECH 431 Capstone Design Project</w:t>
                  </w:r>
                </w:p>
              </w:tc>
            </w:tr>
            <w:tr w:rsidR="00B4033E" w:rsidRPr="004877E6" w14:paraId="143A37BE"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bl>
                  <w:tblPr>
                    <w:tblW w:w="6064" w:type="dxa"/>
                    <w:tblCellMar>
                      <w:left w:w="0" w:type="dxa"/>
                      <w:right w:w="0" w:type="dxa"/>
                    </w:tblCellMar>
                    <w:tblLook w:val="04A0" w:firstRow="1" w:lastRow="0" w:firstColumn="1" w:lastColumn="0" w:noHBand="0" w:noVBand="1"/>
                  </w:tblPr>
                  <w:tblGrid>
                    <w:gridCol w:w="6064"/>
                  </w:tblGrid>
                  <w:tr w:rsidR="00787B08" w:rsidRPr="004877E6" w14:paraId="1DFB797E"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A8CE1" w14:textId="0A1E8B3A" w:rsidR="00787B08" w:rsidRPr="008F0344" w:rsidRDefault="00787B08" w:rsidP="00787B08">
                        <w:pPr>
                          <w:spacing w:line="240" w:lineRule="auto"/>
                          <w:rPr>
                            <w:sz w:val="24"/>
                            <w:szCs w:val="24"/>
                          </w:rPr>
                        </w:pPr>
                        <w:r w:rsidRPr="004877E6">
                          <w:rPr>
                            <w:rFonts w:ascii="Times New Roman" w:hAnsi="Times New Roman"/>
                            <w:color w:val="000000"/>
                            <w:sz w:val="24"/>
                            <w:szCs w:val="24"/>
                          </w:rPr>
                          <w:t>E</w:t>
                        </w:r>
                        <w:r w:rsidR="008F0344">
                          <w:rPr>
                            <w:rFonts w:ascii="Times New Roman" w:hAnsi="Times New Roman"/>
                            <w:color w:val="000000"/>
                            <w:sz w:val="24"/>
                            <w:szCs w:val="24"/>
                          </w:rPr>
                          <w:t>C</w:t>
                        </w:r>
                        <w:r w:rsidRPr="004877E6">
                          <w:rPr>
                            <w:rFonts w:ascii="Times New Roman" w:hAnsi="Times New Roman"/>
                            <w:color w:val="000000"/>
                            <w:sz w:val="24"/>
                            <w:szCs w:val="24"/>
                          </w:rPr>
                          <w:t xml:space="preserve">ED 469 </w:t>
                        </w:r>
                        <w:r w:rsidR="008F0344">
                          <w:rPr>
                            <w:rFonts w:ascii="Calibri" w:hAnsi="Calibri" w:cs="Calibri"/>
                            <w:color w:val="000000"/>
                          </w:rPr>
                          <w:t>Best Practices: Early Childhood Settings</w:t>
                        </w:r>
                      </w:p>
                    </w:tc>
                  </w:tr>
                  <w:tr w:rsidR="00787B08" w:rsidRPr="004877E6" w14:paraId="234B9EB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0A3E0" w14:textId="67470BD6" w:rsidR="00787B08" w:rsidRPr="008F0344" w:rsidRDefault="00787B08" w:rsidP="00787B08">
                        <w:pPr>
                          <w:spacing w:line="240" w:lineRule="auto"/>
                          <w:rPr>
                            <w:sz w:val="24"/>
                            <w:szCs w:val="24"/>
                          </w:rPr>
                        </w:pPr>
                        <w:r w:rsidRPr="004877E6">
                          <w:rPr>
                            <w:rFonts w:ascii="Times New Roman" w:hAnsi="Times New Roman"/>
                            <w:color w:val="000000"/>
                            <w:sz w:val="24"/>
                            <w:szCs w:val="24"/>
                          </w:rPr>
                          <w:t>E</w:t>
                        </w:r>
                        <w:r w:rsidR="008F0344">
                          <w:rPr>
                            <w:rFonts w:ascii="Times New Roman" w:hAnsi="Times New Roman"/>
                            <w:color w:val="000000"/>
                            <w:sz w:val="24"/>
                            <w:szCs w:val="24"/>
                          </w:rPr>
                          <w:t>L</w:t>
                        </w:r>
                        <w:r w:rsidRPr="004877E6">
                          <w:rPr>
                            <w:rFonts w:ascii="Times New Roman" w:hAnsi="Times New Roman"/>
                            <w:color w:val="000000"/>
                            <w:sz w:val="24"/>
                            <w:szCs w:val="24"/>
                          </w:rPr>
                          <w:t xml:space="preserve">ED 469 </w:t>
                        </w:r>
                        <w:r w:rsidR="008F0344">
                          <w:rPr>
                            <w:rFonts w:ascii="Calibri" w:hAnsi="Calibri" w:cs="Calibri"/>
                            <w:color w:val="000000"/>
                          </w:rPr>
                          <w:t>Best Practices: Instruction, Assessment, Classroom Management</w:t>
                        </w:r>
                      </w:p>
                    </w:tc>
                  </w:tr>
                  <w:tr w:rsidR="00787B08" w:rsidRPr="004877E6" w14:paraId="3E15143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3CFBC"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200: Promoting Health and Well-Being in Schools</w:t>
                        </w:r>
                      </w:p>
                    </w:tc>
                  </w:tr>
                  <w:tr w:rsidR="00787B08" w:rsidRPr="004877E6" w14:paraId="3230544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B4A52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418: Practicum in Secondary Health Education</w:t>
                        </w:r>
                      </w:p>
                    </w:tc>
                  </w:tr>
                  <w:tr w:rsidR="00787B08" w:rsidRPr="004877E6" w14:paraId="13C6485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D3D53"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422: Seminar in Health Education</w:t>
                        </w:r>
                      </w:p>
                    </w:tc>
                  </w:tr>
                  <w:tr w:rsidR="00787B08" w:rsidRPr="004877E6" w14:paraId="068B178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2B589"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424: Student Teaching in Health Education</w:t>
                        </w:r>
                      </w:p>
                    </w:tc>
                  </w:tr>
                  <w:tr w:rsidR="00787B08" w:rsidRPr="004877E6" w14:paraId="4F4EAD8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21F7C" w14:textId="77777777" w:rsidR="00787B08" w:rsidRPr="004877E6" w:rsidRDefault="00787B08" w:rsidP="00787B08">
                        <w:pPr>
                          <w:spacing w:line="240" w:lineRule="auto"/>
                          <w:rPr>
                            <w:rFonts w:ascii="Times New Roman" w:hAnsi="Times New Roman"/>
                            <w:color w:val="454545"/>
                            <w:sz w:val="24"/>
                            <w:szCs w:val="24"/>
                          </w:rPr>
                        </w:pPr>
                        <w:r w:rsidRPr="004877E6">
                          <w:rPr>
                            <w:rFonts w:ascii="Times New Roman" w:hAnsi="Times New Roman"/>
                            <w:color w:val="454545"/>
                            <w:sz w:val="24"/>
                            <w:szCs w:val="24"/>
                          </w:rPr>
                          <w:t>HPE 301 Methods in Teaching Physical Activity</w:t>
                        </w:r>
                      </w:p>
                    </w:tc>
                  </w:tr>
                  <w:tr w:rsidR="00787B08" w:rsidRPr="004877E6" w14:paraId="5F5BD172"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46AA4" w14:textId="77777777" w:rsidR="00787B08" w:rsidRPr="004877E6" w:rsidRDefault="00787B08" w:rsidP="00787B08">
                        <w:pPr>
                          <w:spacing w:line="240" w:lineRule="auto"/>
                          <w:rPr>
                            <w:rFonts w:ascii="Times New Roman" w:hAnsi="Times New Roman"/>
                            <w:color w:val="454545"/>
                            <w:sz w:val="24"/>
                            <w:szCs w:val="24"/>
                          </w:rPr>
                        </w:pPr>
                        <w:r w:rsidRPr="004877E6">
                          <w:rPr>
                            <w:rFonts w:ascii="Times New Roman" w:hAnsi="Times New Roman"/>
                            <w:color w:val="454545"/>
                            <w:sz w:val="24"/>
                            <w:szCs w:val="24"/>
                          </w:rPr>
                          <w:t>HPE 414 Practicum in Secondary Physical Education</w:t>
                        </w:r>
                      </w:p>
                    </w:tc>
                  </w:tr>
                  <w:tr w:rsidR="00787B08" w:rsidRPr="004877E6" w14:paraId="7E95129E"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EE146" w14:textId="77777777" w:rsidR="00787B08" w:rsidRPr="004877E6" w:rsidRDefault="00787B08" w:rsidP="00787B08">
                        <w:pPr>
                          <w:spacing w:line="240" w:lineRule="auto"/>
                          <w:rPr>
                            <w:rFonts w:ascii="Times New Roman" w:hAnsi="Times New Roman"/>
                            <w:color w:val="454545"/>
                            <w:sz w:val="24"/>
                            <w:szCs w:val="24"/>
                          </w:rPr>
                        </w:pPr>
                        <w:r w:rsidRPr="004877E6">
                          <w:rPr>
                            <w:rFonts w:ascii="Times New Roman" w:hAnsi="Times New Roman"/>
                            <w:color w:val="454545"/>
                            <w:sz w:val="24"/>
                            <w:szCs w:val="24"/>
                          </w:rPr>
                          <w:t>HPE 423 Seminar in Physical Education</w:t>
                        </w:r>
                      </w:p>
                    </w:tc>
                  </w:tr>
                  <w:tr w:rsidR="00787B08" w:rsidRPr="004877E6" w14:paraId="47464E74"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82F96" w14:textId="77777777" w:rsidR="00787B08" w:rsidRPr="004877E6" w:rsidRDefault="00787B08" w:rsidP="00787B08">
                        <w:pPr>
                          <w:spacing w:line="240" w:lineRule="auto"/>
                          <w:rPr>
                            <w:rFonts w:ascii="Times New Roman" w:hAnsi="Times New Roman"/>
                            <w:color w:val="454545"/>
                            <w:sz w:val="24"/>
                            <w:szCs w:val="24"/>
                          </w:rPr>
                        </w:pPr>
                        <w:r w:rsidRPr="004877E6">
                          <w:rPr>
                            <w:rFonts w:ascii="Times New Roman" w:hAnsi="Times New Roman"/>
                            <w:color w:val="454545"/>
                            <w:sz w:val="24"/>
                            <w:szCs w:val="24"/>
                          </w:rPr>
                          <w:t>HPE 425 Student Teaching in Physical Education</w:t>
                        </w:r>
                      </w:p>
                    </w:tc>
                  </w:tr>
                  <w:tr w:rsidR="00787B08" w:rsidRPr="004877E6" w14:paraId="047F1BEA"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CA47C"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309: Exercise Prescription</w:t>
                        </w:r>
                      </w:p>
                    </w:tc>
                  </w:tr>
                  <w:tr w:rsidR="00787B08" w:rsidRPr="004877E6" w14:paraId="18ED6F7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EA50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427: WES Internship</w:t>
                        </w:r>
                      </w:p>
                    </w:tc>
                  </w:tr>
                  <w:tr w:rsidR="00787B08" w:rsidRPr="004877E6" w14:paraId="25344C7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9AFA5"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202 Community/Public Health and Health Promotion</w:t>
                        </w:r>
                      </w:p>
                    </w:tc>
                  </w:tr>
                  <w:tr w:rsidR="00787B08" w:rsidRPr="004877E6" w14:paraId="0FFAB6E9"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67747"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303 Research in Community and Public Health</w:t>
                        </w:r>
                      </w:p>
                    </w:tc>
                  </w:tr>
                  <w:tr w:rsidR="00787B08" w:rsidRPr="004877E6" w14:paraId="7E899A95"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7D380"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HPE 426 Internship in Community and Public Health</w:t>
                        </w:r>
                      </w:p>
                    </w:tc>
                  </w:tr>
                  <w:tr w:rsidR="00787B08" w:rsidRPr="004877E6" w14:paraId="091ADF8C"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C3219"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SPED 412: Intensive Intervention in Literacy</w:t>
                        </w:r>
                      </w:p>
                    </w:tc>
                  </w:tr>
                  <w:tr w:rsidR="00787B08" w:rsidRPr="004877E6" w14:paraId="54E8B646"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EB814" w14:textId="77777777" w:rsidR="00787B08"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SPED 435: Assessment/Instruction: Young Students with SID</w:t>
                        </w:r>
                      </w:p>
                    </w:tc>
                  </w:tr>
                  <w:tr w:rsidR="00787B08" w:rsidRPr="004877E6" w14:paraId="2E681488" w14:textId="77777777" w:rsidTr="008F03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A5818E" w14:textId="6DBD1FA3" w:rsidR="004877E6" w:rsidRPr="004877E6" w:rsidRDefault="00787B08" w:rsidP="00787B08">
                        <w:pPr>
                          <w:spacing w:line="240" w:lineRule="auto"/>
                          <w:rPr>
                            <w:rFonts w:ascii="Times New Roman" w:hAnsi="Times New Roman"/>
                            <w:color w:val="000000"/>
                            <w:sz w:val="24"/>
                            <w:szCs w:val="24"/>
                          </w:rPr>
                        </w:pPr>
                        <w:r w:rsidRPr="004877E6">
                          <w:rPr>
                            <w:rFonts w:ascii="Times New Roman" w:hAnsi="Times New Roman"/>
                            <w:color w:val="000000"/>
                            <w:sz w:val="24"/>
                            <w:szCs w:val="24"/>
                          </w:rPr>
                          <w:t>SPED 436: Assessment/Instruction: Older Students with SID</w:t>
                        </w:r>
                      </w:p>
                    </w:tc>
                  </w:tr>
                </w:tbl>
                <w:p w14:paraId="141F6A35" w14:textId="77777777" w:rsidR="00B4033E" w:rsidRPr="004877E6" w:rsidRDefault="00B4033E" w:rsidP="00154134">
                  <w:pPr>
                    <w:spacing w:line="240" w:lineRule="auto"/>
                    <w:rPr>
                      <w:rFonts w:ascii="Times New Roman" w:hAnsi="Times New Roman"/>
                      <w:color w:val="000000"/>
                      <w:sz w:val="24"/>
                      <w:szCs w:val="24"/>
                    </w:rPr>
                  </w:pPr>
                </w:p>
              </w:tc>
            </w:tr>
          </w:tbl>
          <w:p w14:paraId="41EFFC68" w14:textId="77777777" w:rsidR="00154134" w:rsidRPr="004877E6" w:rsidRDefault="00154134" w:rsidP="00946B20">
            <w:pPr>
              <w:rPr>
                <w:rFonts w:ascii="Times New Roman" w:hAnsi="Times New Roman"/>
                <w:b/>
                <w:sz w:val="24"/>
                <w:szCs w:val="24"/>
              </w:rPr>
            </w:pPr>
          </w:p>
        </w:tc>
      </w:tr>
      <w:tr w:rsidR="00517DB2" w:rsidRPr="006E3AF2" w14:paraId="376213DA" w14:textId="77777777" w:rsidTr="00517DB2">
        <w:tc>
          <w:tcPr>
            <w:tcW w:w="1111" w:type="pct"/>
            <w:vAlign w:val="center"/>
          </w:tcPr>
          <w:p w14:paraId="64288573" w14:textId="1E8C1AE5"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FF07D42" w:rsidR="00517DB2" w:rsidRPr="00694624" w:rsidRDefault="00DF290E" w:rsidP="00694624">
            <w:pPr>
              <w:rPr>
                <w:b/>
              </w:rPr>
            </w:pPr>
            <w:bookmarkStart w:id="8" w:name="student_impact"/>
            <w:bookmarkEnd w:id="8"/>
            <w:r w:rsidRPr="00694624">
              <w:rPr>
                <w:b/>
              </w:rPr>
              <w:t xml:space="preserve">It is hoped that this initiative will raise awareness among students about when they are enrolled in a course that has been designated by their department/program as a Writing in the Disciplines </w:t>
            </w:r>
            <w:r w:rsidR="00A91929">
              <w:rPr>
                <w:b/>
              </w:rPr>
              <w:t xml:space="preserve">(WID) </w:t>
            </w:r>
            <w:r w:rsidRPr="00694624">
              <w:rPr>
                <w:b/>
              </w:rPr>
              <w:t xml:space="preserve">course.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2E16A8" w:rsidR="00517DB2" w:rsidRPr="00694624" w:rsidRDefault="00ED54A4" w:rsidP="00ED54A4">
            <w:pPr>
              <w:rPr>
                <w:b/>
              </w:rPr>
            </w:pPr>
            <w:bookmarkStart w:id="9" w:name="prog_impact"/>
            <w:bookmarkEnd w:id="9"/>
            <w:r w:rsidRPr="00694624">
              <w:rPr>
                <w:b/>
              </w:rPr>
              <w:t xml:space="preserve">Because WID  is a requirement of all undergraduate departments and programs on campus, this proposal impacts every unit that houses an undergraduate major. </w:t>
            </w:r>
            <w:r w:rsidR="00FD6FB6">
              <w:rPr>
                <w:b/>
              </w:rPr>
              <w:t>As part of the General Education program, this will also need approval from COGE.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163C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6FC049" w:rsidR="008D52B7" w:rsidRPr="00694624" w:rsidRDefault="00694624" w:rsidP="008D52B7">
            <w:pPr>
              <w:rPr>
                <w:b/>
              </w:rPr>
            </w:pPr>
            <w:r w:rsidRPr="00694624">
              <w:rPr>
                <w:b/>
              </w:rPr>
              <w:t>No impact. Only effects 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163C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308171" w:rsidR="008D52B7" w:rsidRPr="00C25F9D" w:rsidRDefault="0069462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163C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E2AC7C" w:rsidR="008D52B7" w:rsidRPr="00C25F9D" w:rsidRDefault="0069462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163C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FFE21F" w:rsidR="008D52B7" w:rsidRPr="00C25F9D" w:rsidRDefault="0069462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F5E1C0" w:rsidR="00F64260" w:rsidRPr="00B605CE" w:rsidRDefault="00694624" w:rsidP="00B862BF">
            <w:pPr>
              <w:rPr>
                <w:b/>
              </w:rPr>
            </w:pPr>
            <w:bookmarkStart w:id="10" w:name="date_submitted"/>
            <w:bookmarkEnd w:id="10"/>
            <w:r>
              <w:rPr>
                <w:b/>
              </w:rPr>
              <w:t>Fall 2020</w:t>
            </w:r>
            <w:r w:rsidR="007B5AFD">
              <w:rPr>
                <w:b/>
              </w:rPr>
              <w:t xml:space="preserve"> as a note in catalog and Rhode Maps; Records begin to implement for Spring 2021, and complete for 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819D7F8" w14:textId="3BDAAA6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8525974"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762"/>
        <w:gridCol w:w="3124"/>
        <w:gridCol w:w="3845"/>
        <w:gridCol w:w="1285"/>
      </w:tblGrid>
      <w:tr w:rsidR="00115A68" w:rsidRPr="00402602" w14:paraId="67436BB2" w14:textId="77777777" w:rsidTr="004203D0">
        <w:trPr>
          <w:cantSplit/>
          <w:tblHeader/>
        </w:trPr>
        <w:tc>
          <w:tcPr>
            <w:tcW w:w="2762" w:type="dxa"/>
            <w:vAlign w:val="center"/>
          </w:tcPr>
          <w:p w14:paraId="739386E3" w14:textId="77777777" w:rsidR="00115A68" w:rsidRPr="00A83A6C" w:rsidRDefault="00115A68" w:rsidP="00DF290E">
            <w:pPr>
              <w:pStyle w:val="Heading5"/>
              <w:jc w:val="center"/>
            </w:pPr>
            <w:r w:rsidRPr="00A83A6C">
              <w:t>Name</w:t>
            </w:r>
          </w:p>
        </w:tc>
        <w:tc>
          <w:tcPr>
            <w:tcW w:w="3124" w:type="dxa"/>
            <w:vAlign w:val="center"/>
          </w:tcPr>
          <w:p w14:paraId="7DAAAD1E" w14:textId="77777777" w:rsidR="00115A68" w:rsidRPr="00A83A6C" w:rsidRDefault="00115A68" w:rsidP="00DF290E">
            <w:pPr>
              <w:pStyle w:val="Heading5"/>
              <w:jc w:val="center"/>
            </w:pPr>
            <w:r w:rsidRPr="00A83A6C">
              <w:t>Position/affiliation</w:t>
            </w:r>
          </w:p>
        </w:tc>
        <w:bookmarkStart w:id="12" w:name="_Signature"/>
        <w:bookmarkEnd w:id="12"/>
        <w:tc>
          <w:tcPr>
            <w:tcW w:w="3845" w:type="dxa"/>
            <w:vAlign w:val="center"/>
          </w:tcPr>
          <w:p w14:paraId="17C06571" w14:textId="77777777" w:rsidR="00115A68" w:rsidRPr="00A83A6C" w:rsidRDefault="00115A68" w:rsidP="00DF290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DF290E">
            <w:pPr>
              <w:pStyle w:val="Heading5"/>
              <w:jc w:val="center"/>
            </w:pPr>
            <w:r w:rsidRPr="00A83A6C">
              <w:t>Date</w:t>
            </w:r>
          </w:p>
        </w:tc>
      </w:tr>
      <w:tr w:rsidR="00115A68" w14:paraId="0AE26A02" w14:textId="77777777" w:rsidTr="004203D0">
        <w:trPr>
          <w:cantSplit/>
          <w:trHeight w:val="489"/>
        </w:trPr>
        <w:tc>
          <w:tcPr>
            <w:tcW w:w="2762" w:type="dxa"/>
            <w:vAlign w:val="center"/>
          </w:tcPr>
          <w:p w14:paraId="20877218" w14:textId="48024469" w:rsidR="00115A68" w:rsidRDefault="00A91929" w:rsidP="00DF290E">
            <w:pPr>
              <w:spacing w:line="240" w:lineRule="auto"/>
            </w:pPr>
            <w:r>
              <w:t>Mike Michaud</w:t>
            </w:r>
          </w:p>
        </w:tc>
        <w:tc>
          <w:tcPr>
            <w:tcW w:w="3124" w:type="dxa"/>
            <w:vAlign w:val="center"/>
          </w:tcPr>
          <w:p w14:paraId="0730C1D0" w14:textId="27C77687" w:rsidR="00115A68" w:rsidRDefault="00A91929" w:rsidP="00DF290E">
            <w:pPr>
              <w:spacing w:line="240" w:lineRule="auto"/>
            </w:pPr>
            <w:r>
              <w:t>Writing in the Disciplines Coordinator (Interim)</w:t>
            </w:r>
          </w:p>
        </w:tc>
        <w:tc>
          <w:tcPr>
            <w:tcW w:w="3845" w:type="dxa"/>
            <w:vAlign w:val="center"/>
          </w:tcPr>
          <w:p w14:paraId="7487F9CA" w14:textId="10CCA101" w:rsidR="00115A68" w:rsidRDefault="00B73885" w:rsidP="00DF290E">
            <w:pPr>
              <w:spacing w:line="240" w:lineRule="auto"/>
            </w:pPr>
            <w:r>
              <w:t>Michael J. Michaud</w:t>
            </w:r>
          </w:p>
        </w:tc>
        <w:tc>
          <w:tcPr>
            <w:tcW w:w="1285" w:type="dxa"/>
            <w:vAlign w:val="center"/>
          </w:tcPr>
          <w:p w14:paraId="1F86A130" w14:textId="2A1AD98F" w:rsidR="00115A68" w:rsidRDefault="00A91929" w:rsidP="00DF290E">
            <w:pPr>
              <w:spacing w:line="240" w:lineRule="auto"/>
            </w:pPr>
            <w:r>
              <w:t>4/27/20</w:t>
            </w:r>
          </w:p>
        </w:tc>
      </w:tr>
      <w:tr w:rsidR="007B5AFD" w14:paraId="1A026FC0" w14:textId="77777777" w:rsidTr="004203D0">
        <w:trPr>
          <w:cantSplit/>
          <w:trHeight w:val="489"/>
        </w:trPr>
        <w:tc>
          <w:tcPr>
            <w:tcW w:w="2762" w:type="dxa"/>
            <w:vAlign w:val="center"/>
          </w:tcPr>
          <w:p w14:paraId="0EBEAA55" w14:textId="77777777" w:rsidR="007B5AFD" w:rsidRDefault="007B5AFD" w:rsidP="00F76E3E">
            <w:pPr>
              <w:spacing w:line="240" w:lineRule="auto"/>
            </w:pPr>
            <w:r>
              <w:t>Earl Simson</w:t>
            </w:r>
          </w:p>
        </w:tc>
        <w:tc>
          <w:tcPr>
            <w:tcW w:w="3124" w:type="dxa"/>
            <w:vAlign w:val="center"/>
          </w:tcPr>
          <w:p w14:paraId="439926AA" w14:textId="77777777" w:rsidR="007B5AFD" w:rsidRDefault="007B5AFD" w:rsidP="00F76E3E">
            <w:pPr>
              <w:spacing w:line="240" w:lineRule="auto"/>
            </w:pPr>
            <w:r>
              <w:t>Dean, Faculty of Arts and Sciences</w:t>
            </w:r>
          </w:p>
        </w:tc>
        <w:tc>
          <w:tcPr>
            <w:tcW w:w="3845" w:type="dxa"/>
            <w:vAlign w:val="center"/>
          </w:tcPr>
          <w:p w14:paraId="656D32E7" w14:textId="77777777" w:rsidR="007B5AFD" w:rsidRPr="00895A6C" w:rsidRDefault="007B5AFD" w:rsidP="00F76E3E">
            <w:pPr>
              <w:spacing w:line="240" w:lineRule="auto"/>
              <w:rPr>
                <w:rFonts w:ascii="Brush Script MT" w:hAnsi="Brush Script MT"/>
              </w:rPr>
            </w:pPr>
            <w:r>
              <w:rPr>
                <w:rFonts w:ascii="Brush Script MT" w:hAnsi="Brush Script MT"/>
              </w:rPr>
              <w:t>Earl Simson</w:t>
            </w:r>
          </w:p>
        </w:tc>
        <w:tc>
          <w:tcPr>
            <w:tcW w:w="1285" w:type="dxa"/>
            <w:vAlign w:val="center"/>
          </w:tcPr>
          <w:p w14:paraId="2946BE62" w14:textId="26EEAF93" w:rsidR="007B5AFD" w:rsidRDefault="007B5AFD" w:rsidP="00F76E3E">
            <w:pPr>
              <w:spacing w:line="240" w:lineRule="auto"/>
            </w:pPr>
            <w:r>
              <w:t>05/8/2020</w:t>
            </w:r>
          </w:p>
        </w:tc>
      </w:tr>
      <w:tr w:rsidR="008447FE" w14:paraId="0111DAC3" w14:textId="77777777" w:rsidTr="004203D0">
        <w:trPr>
          <w:cantSplit/>
          <w:trHeight w:val="489"/>
        </w:trPr>
        <w:tc>
          <w:tcPr>
            <w:tcW w:w="2762" w:type="dxa"/>
            <w:vAlign w:val="center"/>
          </w:tcPr>
          <w:p w14:paraId="41576B8A" w14:textId="77777777" w:rsidR="008447FE" w:rsidRDefault="008447FE" w:rsidP="00F76E3E">
            <w:pPr>
              <w:spacing w:line="240" w:lineRule="auto"/>
            </w:pPr>
            <w:r>
              <w:t>Jeffrey Mello</w:t>
            </w:r>
          </w:p>
        </w:tc>
        <w:tc>
          <w:tcPr>
            <w:tcW w:w="3124" w:type="dxa"/>
            <w:vAlign w:val="center"/>
          </w:tcPr>
          <w:p w14:paraId="51C57462" w14:textId="77777777" w:rsidR="008447FE" w:rsidRDefault="008447FE" w:rsidP="00F76E3E">
            <w:pPr>
              <w:spacing w:line="240" w:lineRule="auto"/>
            </w:pPr>
            <w:r>
              <w:t>Dean of School of Business</w:t>
            </w:r>
          </w:p>
        </w:tc>
        <w:tc>
          <w:tcPr>
            <w:tcW w:w="3845" w:type="dxa"/>
            <w:vAlign w:val="center"/>
          </w:tcPr>
          <w:p w14:paraId="1F0EB8FB" w14:textId="77777777" w:rsidR="008447FE" w:rsidRDefault="008447FE" w:rsidP="00F76E3E">
            <w:pPr>
              <w:spacing w:line="240" w:lineRule="auto"/>
            </w:pPr>
            <w:r>
              <w:rPr>
                <w:noProof/>
              </w:rPr>
              <w:drawing>
                <wp:inline distT="0" distB="0" distL="0" distR="0" wp14:anchorId="25022609" wp14:editId="5E79EDC7">
                  <wp:extent cx="2247900" cy="32918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89" cy="335699"/>
                          </a:xfrm>
                          <a:prstGeom prst="rect">
                            <a:avLst/>
                          </a:prstGeom>
                          <a:noFill/>
                          <a:ln>
                            <a:noFill/>
                          </a:ln>
                        </pic:spPr>
                      </pic:pic>
                    </a:graphicData>
                  </a:graphic>
                </wp:inline>
              </w:drawing>
            </w:r>
          </w:p>
        </w:tc>
        <w:tc>
          <w:tcPr>
            <w:tcW w:w="1285" w:type="dxa"/>
            <w:vAlign w:val="center"/>
          </w:tcPr>
          <w:p w14:paraId="12DB45CF" w14:textId="77777777" w:rsidR="008447FE" w:rsidRDefault="008447FE" w:rsidP="00F76E3E">
            <w:pPr>
              <w:spacing w:line="240" w:lineRule="auto"/>
            </w:pPr>
            <w:r>
              <w:t>8 May ‘ 20</w:t>
            </w:r>
          </w:p>
        </w:tc>
      </w:tr>
      <w:tr w:rsidR="001851F3" w14:paraId="7B6EF852" w14:textId="77777777" w:rsidTr="004203D0">
        <w:trPr>
          <w:cantSplit/>
          <w:trHeight w:val="489"/>
        </w:trPr>
        <w:tc>
          <w:tcPr>
            <w:tcW w:w="2762" w:type="dxa"/>
            <w:vAlign w:val="center"/>
          </w:tcPr>
          <w:p w14:paraId="303B9690" w14:textId="25589DF0" w:rsidR="001851F3" w:rsidRDefault="001851F3" w:rsidP="00DF290E">
            <w:pPr>
              <w:spacing w:line="240" w:lineRule="auto"/>
            </w:pPr>
            <w:r w:rsidRPr="001851F3">
              <w:t>Jeannine Dingus-Eason</w:t>
            </w:r>
          </w:p>
        </w:tc>
        <w:tc>
          <w:tcPr>
            <w:tcW w:w="3124" w:type="dxa"/>
            <w:vAlign w:val="center"/>
          </w:tcPr>
          <w:p w14:paraId="790BE93A" w14:textId="196391B6" w:rsidR="001851F3" w:rsidRDefault="001851F3" w:rsidP="00DF290E">
            <w:pPr>
              <w:spacing w:line="240" w:lineRule="auto"/>
            </w:pPr>
            <w:r>
              <w:t>Dean of Feinstein School of Education and Human Development</w:t>
            </w:r>
          </w:p>
        </w:tc>
        <w:tc>
          <w:tcPr>
            <w:tcW w:w="3845" w:type="dxa"/>
            <w:vAlign w:val="center"/>
          </w:tcPr>
          <w:p w14:paraId="58FF4AE2" w14:textId="6CDDBA13" w:rsidR="001851F3" w:rsidRDefault="00223189" w:rsidP="00DF290E">
            <w:pPr>
              <w:spacing w:line="240" w:lineRule="auto"/>
            </w:pPr>
            <w:r>
              <w:fldChar w:fldCharType="begin"/>
            </w:r>
            <w:r>
              <w:instrText xml:space="preserve"> INCLUDEPICTURE "/var/folders/mx/_97rwk091gx86zwgfjyrpw0h0000gp/T/com.microsoft.Word/WebArchiveCopyPasteTempFiles/page5image3803552" \* MERGEFORMATINET </w:instrText>
            </w:r>
            <w:r>
              <w:fldChar w:fldCharType="separate"/>
            </w:r>
            <w:r>
              <w:rPr>
                <w:noProof/>
              </w:rPr>
              <w:drawing>
                <wp:inline distT="0" distB="0" distL="0" distR="0" wp14:anchorId="11385561" wp14:editId="39302210">
                  <wp:extent cx="1591945" cy="359410"/>
                  <wp:effectExtent l="0" t="0" r="0" b="0"/>
                  <wp:docPr id="1" name="Picture 1" descr="page5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803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359410"/>
                          </a:xfrm>
                          <a:prstGeom prst="rect">
                            <a:avLst/>
                          </a:prstGeom>
                          <a:noFill/>
                          <a:ln>
                            <a:noFill/>
                          </a:ln>
                        </pic:spPr>
                      </pic:pic>
                    </a:graphicData>
                  </a:graphic>
                </wp:inline>
              </w:drawing>
            </w:r>
            <w:r>
              <w:fldChar w:fldCharType="end"/>
            </w:r>
          </w:p>
        </w:tc>
        <w:tc>
          <w:tcPr>
            <w:tcW w:w="1285" w:type="dxa"/>
            <w:vAlign w:val="center"/>
          </w:tcPr>
          <w:p w14:paraId="54E8A0D5" w14:textId="4B07DA8F" w:rsidR="001851F3" w:rsidRDefault="00223189" w:rsidP="00DF290E">
            <w:pPr>
              <w:spacing w:line="240" w:lineRule="auto"/>
            </w:pPr>
            <w:r>
              <w:t>4/29/2020</w:t>
            </w:r>
          </w:p>
        </w:tc>
      </w:tr>
      <w:tr w:rsidR="004203D0" w14:paraId="549DC5EC" w14:textId="77777777" w:rsidTr="004203D0">
        <w:trPr>
          <w:cantSplit/>
          <w:trHeight w:val="489"/>
        </w:trPr>
        <w:tc>
          <w:tcPr>
            <w:tcW w:w="2762" w:type="dxa"/>
            <w:vAlign w:val="center"/>
          </w:tcPr>
          <w:p w14:paraId="52C8858C" w14:textId="77777777" w:rsidR="004203D0" w:rsidRDefault="004203D0" w:rsidP="00F76E3E">
            <w:pPr>
              <w:spacing w:line="240" w:lineRule="auto"/>
            </w:pPr>
            <w:r>
              <w:t>Debra Servello</w:t>
            </w:r>
          </w:p>
        </w:tc>
        <w:tc>
          <w:tcPr>
            <w:tcW w:w="3124" w:type="dxa"/>
            <w:vAlign w:val="center"/>
          </w:tcPr>
          <w:p w14:paraId="71B83F8C" w14:textId="77777777" w:rsidR="004203D0" w:rsidRDefault="004203D0" w:rsidP="00F76E3E">
            <w:pPr>
              <w:spacing w:line="240" w:lineRule="auto"/>
            </w:pPr>
            <w:r>
              <w:t>Dean of School of Nursing (interim)</w:t>
            </w:r>
          </w:p>
        </w:tc>
        <w:tc>
          <w:tcPr>
            <w:tcW w:w="3845" w:type="dxa"/>
            <w:vAlign w:val="center"/>
          </w:tcPr>
          <w:p w14:paraId="446AC915" w14:textId="77777777" w:rsidR="004203D0" w:rsidRPr="00E76EC2" w:rsidRDefault="004203D0" w:rsidP="00F76E3E">
            <w:pPr>
              <w:spacing w:line="240" w:lineRule="auto"/>
              <w:rPr>
                <w:rFonts w:ascii="Brush Script MT" w:eastAsia="Brush Script MT" w:hAnsi="Brush Script MT" w:cs="Brush Script MT"/>
              </w:rPr>
            </w:pPr>
            <w:r w:rsidRPr="00E76EC2">
              <w:rPr>
                <w:rFonts w:ascii="Brush Script MT" w:eastAsia="Brush Script MT" w:hAnsi="Brush Script MT" w:cs="Brush Script MT"/>
              </w:rPr>
              <w:t>Debra Servello</w:t>
            </w:r>
          </w:p>
        </w:tc>
        <w:tc>
          <w:tcPr>
            <w:tcW w:w="1285" w:type="dxa"/>
            <w:vAlign w:val="center"/>
          </w:tcPr>
          <w:p w14:paraId="4FB101C5" w14:textId="0B4DE5C1" w:rsidR="004203D0" w:rsidRDefault="004203D0" w:rsidP="00F76E3E">
            <w:pPr>
              <w:spacing w:line="240" w:lineRule="auto"/>
            </w:pPr>
            <w:r>
              <w:t>4/29</w:t>
            </w:r>
            <w:r>
              <w:t>/2020</w:t>
            </w:r>
          </w:p>
        </w:tc>
      </w:tr>
      <w:tr w:rsidR="004203D0" w14:paraId="697A5107" w14:textId="77777777" w:rsidTr="004203D0">
        <w:trPr>
          <w:cantSplit/>
          <w:trHeight w:val="489"/>
        </w:trPr>
        <w:tc>
          <w:tcPr>
            <w:tcW w:w="2762" w:type="dxa"/>
            <w:vAlign w:val="center"/>
          </w:tcPr>
          <w:p w14:paraId="1F85BF43" w14:textId="77777777" w:rsidR="004203D0" w:rsidRDefault="004203D0" w:rsidP="00F76E3E">
            <w:pPr>
              <w:spacing w:line="240" w:lineRule="auto"/>
            </w:pPr>
            <w:r>
              <w:t>Jayashree Nimmagadda</w:t>
            </w:r>
          </w:p>
        </w:tc>
        <w:tc>
          <w:tcPr>
            <w:tcW w:w="3124" w:type="dxa"/>
            <w:vAlign w:val="center"/>
          </w:tcPr>
          <w:p w14:paraId="69072A2E" w14:textId="77777777" w:rsidR="004203D0" w:rsidRDefault="004203D0" w:rsidP="00F76E3E">
            <w:pPr>
              <w:spacing w:line="240" w:lineRule="auto"/>
            </w:pPr>
            <w:r>
              <w:t>Dean of School of Social Work (interim)</w:t>
            </w:r>
          </w:p>
        </w:tc>
        <w:tc>
          <w:tcPr>
            <w:tcW w:w="3845" w:type="dxa"/>
            <w:vAlign w:val="center"/>
          </w:tcPr>
          <w:p w14:paraId="52EA136E" w14:textId="77777777" w:rsidR="004203D0" w:rsidRDefault="004203D0" w:rsidP="00F76E3E">
            <w:pPr>
              <w:spacing w:line="240" w:lineRule="auto"/>
            </w:pPr>
            <w:r>
              <w:rPr>
                <w:noProof/>
              </w:rPr>
              <mc:AlternateContent>
                <mc:Choice Requires="wpi">
                  <w:drawing>
                    <wp:anchor distT="0" distB="0" distL="114300" distR="114300" simplePos="0" relativeHeight="251660288" behindDoc="0" locked="0" layoutInCell="1" allowOverlap="1" wp14:anchorId="14835987" wp14:editId="0E0E5DAC">
                      <wp:simplePos x="0" y="0"/>
                      <wp:positionH relativeFrom="column">
                        <wp:posOffset>172720</wp:posOffset>
                      </wp:positionH>
                      <wp:positionV relativeFrom="paragraph">
                        <wp:posOffset>24765</wp:posOffset>
                      </wp:positionV>
                      <wp:extent cx="1248200" cy="394920"/>
                      <wp:effectExtent l="38100" t="38100" r="0" b="4381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1248200" cy="394920"/>
                            </w14:xfrm>
                          </w14:contentPart>
                        </a:graphicData>
                      </a:graphic>
                    </wp:anchor>
                  </w:drawing>
                </mc:Choice>
                <mc:Fallback>
                  <w:pict>
                    <v:shapetype w14:anchorId="5B0605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2.9pt;margin-top:1.25pt;width:99.7pt;height:3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">
                      <v:imagedata r:id="rId12" o:title=""/>
                    </v:shape>
                  </w:pict>
                </mc:Fallback>
              </mc:AlternateContent>
            </w:r>
          </w:p>
        </w:tc>
        <w:tc>
          <w:tcPr>
            <w:tcW w:w="1285" w:type="dxa"/>
            <w:vAlign w:val="center"/>
          </w:tcPr>
          <w:p w14:paraId="78F8524D" w14:textId="05D5BF2C" w:rsidR="004203D0" w:rsidRDefault="004203D0" w:rsidP="00F76E3E">
            <w:pPr>
              <w:spacing w:line="240" w:lineRule="auto"/>
            </w:pPr>
            <w:r>
              <w:t>5/6/2020</w:t>
            </w:r>
          </w:p>
        </w:tc>
      </w:tr>
      <w:tr w:rsidR="00FD6FB6" w14:paraId="5F8B0574" w14:textId="77777777" w:rsidTr="004203D0">
        <w:trPr>
          <w:cantSplit/>
          <w:trHeight w:val="489"/>
        </w:trPr>
        <w:tc>
          <w:tcPr>
            <w:tcW w:w="2762" w:type="dxa"/>
            <w:vAlign w:val="center"/>
          </w:tcPr>
          <w:p w14:paraId="2524172F" w14:textId="238AF8DA" w:rsidR="00FD6FB6" w:rsidRDefault="00FD6FB6" w:rsidP="00DF290E">
            <w:pPr>
              <w:spacing w:line="240" w:lineRule="auto"/>
            </w:pPr>
            <w:bookmarkStart w:id="13" w:name="_GoBack"/>
            <w:bookmarkEnd w:id="13"/>
            <w:r>
              <w:t>James Magyar</w:t>
            </w:r>
          </w:p>
        </w:tc>
        <w:tc>
          <w:tcPr>
            <w:tcW w:w="3124" w:type="dxa"/>
            <w:vAlign w:val="center"/>
          </w:tcPr>
          <w:p w14:paraId="749A31F9" w14:textId="24A2CE6D" w:rsidR="00FD6FB6" w:rsidRDefault="00FD6FB6" w:rsidP="00DF290E">
            <w:pPr>
              <w:spacing w:line="240" w:lineRule="auto"/>
            </w:pPr>
            <w:r>
              <w:t>Cha</w:t>
            </w:r>
            <w:r w:rsidR="00D134C4">
              <w:t>i</w:t>
            </w:r>
            <w:r>
              <w:t>r of COGE</w:t>
            </w:r>
          </w:p>
        </w:tc>
        <w:tc>
          <w:tcPr>
            <w:tcW w:w="3845" w:type="dxa"/>
            <w:vAlign w:val="center"/>
          </w:tcPr>
          <w:p w14:paraId="5A7C1DBC" w14:textId="01BCB63C" w:rsidR="00FD6FB6" w:rsidRDefault="007970DD" w:rsidP="00DF290E">
            <w:pPr>
              <w:spacing w:line="240" w:lineRule="auto"/>
            </w:pPr>
            <w:r>
              <w:t>James Magyar</w:t>
            </w:r>
          </w:p>
        </w:tc>
        <w:tc>
          <w:tcPr>
            <w:tcW w:w="1285" w:type="dxa"/>
            <w:vAlign w:val="center"/>
          </w:tcPr>
          <w:p w14:paraId="668D8DEF" w14:textId="27A42BA5" w:rsidR="00FD6FB6" w:rsidRDefault="007970DD" w:rsidP="00DF290E">
            <w:pPr>
              <w:spacing w:line="240" w:lineRule="auto"/>
            </w:pPr>
            <w:r>
              <w:t>5/8/2020</w:t>
            </w:r>
          </w:p>
        </w:tc>
      </w:tr>
    </w:tbl>
    <w:p w14:paraId="35E716CB" w14:textId="478C4E87" w:rsidR="00115A68" w:rsidRDefault="00115A68" w:rsidP="00115A68">
      <w:pPr>
        <w:pStyle w:val="Heading5"/>
      </w:pPr>
    </w:p>
    <w:p w14:paraId="7D6245D4" w14:textId="084E0E88" w:rsidR="00115A68" w:rsidRPr="00ED10F6" w:rsidRDefault="00115A68" w:rsidP="00115A68">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DF290E">
        <w:trPr>
          <w:cantSplit/>
          <w:tblHeader/>
        </w:trPr>
        <w:tc>
          <w:tcPr>
            <w:tcW w:w="3279" w:type="dxa"/>
            <w:vAlign w:val="center"/>
          </w:tcPr>
          <w:p w14:paraId="3E1DDF49" w14:textId="77777777" w:rsidR="00115A68" w:rsidRPr="00A83A6C" w:rsidRDefault="00115A68" w:rsidP="00DF290E">
            <w:pPr>
              <w:pStyle w:val="Heading5"/>
              <w:jc w:val="center"/>
            </w:pPr>
            <w:r w:rsidRPr="00A83A6C">
              <w:t>Name</w:t>
            </w:r>
          </w:p>
        </w:tc>
        <w:tc>
          <w:tcPr>
            <w:tcW w:w="3279" w:type="dxa"/>
            <w:vAlign w:val="center"/>
          </w:tcPr>
          <w:p w14:paraId="1B0BC45F" w14:textId="77777777" w:rsidR="00115A68" w:rsidRPr="00A83A6C" w:rsidRDefault="00115A68" w:rsidP="00DF290E">
            <w:pPr>
              <w:pStyle w:val="Heading5"/>
              <w:jc w:val="center"/>
            </w:pPr>
            <w:r w:rsidRPr="00A83A6C">
              <w:t>Position/affiliation</w:t>
            </w:r>
          </w:p>
        </w:tc>
        <w:tc>
          <w:tcPr>
            <w:tcW w:w="3280" w:type="dxa"/>
            <w:vAlign w:val="center"/>
          </w:tcPr>
          <w:p w14:paraId="2D79239D" w14:textId="77777777" w:rsidR="00115A68" w:rsidRPr="00A87611" w:rsidRDefault="00B163CF" w:rsidP="00DF290E">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B58133B" w14:textId="77777777" w:rsidR="00115A68" w:rsidRPr="00A83A6C" w:rsidRDefault="00115A68" w:rsidP="00DF290E">
            <w:pPr>
              <w:pStyle w:val="Heading5"/>
              <w:jc w:val="center"/>
            </w:pPr>
            <w:r w:rsidRPr="00A83A6C">
              <w:t>Date</w:t>
            </w:r>
          </w:p>
        </w:tc>
      </w:tr>
      <w:tr w:rsidR="00115A68" w14:paraId="032CD38C" w14:textId="77777777" w:rsidTr="00DF290E">
        <w:trPr>
          <w:cantSplit/>
          <w:trHeight w:val="489"/>
        </w:trPr>
        <w:tc>
          <w:tcPr>
            <w:tcW w:w="3279" w:type="dxa"/>
            <w:vAlign w:val="center"/>
          </w:tcPr>
          <w:p w14:paraId="52B20687" w14:textId="77777777" w:rsidR="00115A68" w:rsidRDefault="00115A68" w:rsidP="00DF290E">
            <w:pPr>
              <w:spacing w:line="240" w:lineRule="auto"/>
            </w:pPr>
          </w:p>
        </w:tc>
        <w:tc>
          <w:tcPr>
            <w:tcW w:w="3279" w:type="dxa"/>
            <w:vAlign w:val="center"/>
          </w:tcPr>
          <w:p w14:paraId="12B14668" w14:textId="77777777" w:rsidR="00115A68" w:rsidRDefault="00115A68" w:rsidP="00DF290E">
            <w:pPr>
              <w:spacing w:line="240" w:lineRule="auto"/>
            </w:pPr>
          </w:p>
        </w:tc>
        <w:tc>
          <w:tcPr>
            <w:tcW w:w="3280" w:type="dxa"/>
            <w:vAlign w:val="center"/>
          </w:tcPr>
          <w:p w14:paraId="35E6C3B2" w14:textId="77777777" w:rsidR="00115A68" w:rsidRDefault="00115A68" w:rsidP="00DF290E">
            <w:pPr>
              <w:spacing w:line="240" w:lineRule="auto"/>
            </w:pPr>
          </w:p>
        </w:tc>
        <w:tc>
          <w:tcPr>
            <w:tcW w:w="1178" w:type="dxa"/>
            <w:vAlign w:val="center"/>
          </w:tcPr>
          <w:p w14:paraId="70EE5B2D" w14:textId="77777777" w:rsidR="00115A68" w:rsidRDefault="00115A68" w:rsidP="00DF290E">
            <w:pPr>
              <w:spacing w:line="240" w:lineRule="auto"/>
            </w:pPr>
          </w:p>
        </w:tc>
      </w:tr>
      <w:tr w:rsidR="00115A68" w14:paraId="1CA688DC" w14:textId="77777777" w:rsidTr="00DF290E">
        <w:trPr>
          <w:cantSplit/>
          <w:trHeight w:val="489"/>
        </w:trPr>
        <w:tc>
          <w:tcPr>
            <w:tcW w:w="3279" w:type="dxa"/>
            <w:vAlign w:val="center"/>
          </w:tcPr>
          <w:p w14:paraId="69BC619F" w14:textId="77777777" w:rsidR="00115A68" w:rsidRDefault="00115A68" w:rsidP="00DF290E">
            <w:pPr>
              <w:spacing w:line="240" w:lineRule="auto"/>
            </w:pPr>
          </w:p>
        </w:tc>
        <w:tc>
          <w:tcPr>
            <w:tcW w:w="3279" w:type="dxa"/>
            <w:vAlign w:val="center"/>
          </w:tcPr>
          <w:p w14:paraId="7AFA00B4" w14:textId="77777777" w:rsidR="00115A68" w:rsidRDefault="00115A68" w:rsidP="00DF290E">
            <w:pPr>
              <w:spacing w:line="240" w:lineRule="auto"/>
            </w:pPr>
          </w:p>
        </w:tc>
        <w:tc>
          <w:tcPr>
            <w:tcW w:w="3280" w:type="dxa"/>
            <w:vAlign w:val="center"/>
          </w:tcPr>
          <w:p w14:paraId="63F9F878" w14:textId="77777777" w:rsidR="00115A68" w:rsidRDefault="00115A68" w:rsidP="00DF290E">
            <w:pPr>
              <w:spacing w:line="240" w:lineRule="auto"/>
            </w:pPr>
          </w:p>
        </w:tc>
        <w:tc>
          <w:tcPr>
            <w:tcW w:w="1178" w:type="dxa"/>
            <w:vAlign w:val="center"/>
          </w:tcPr>
          <w:p w14:paraId="07BDEFD6" w14:textId="77777777" w:rsidR="00115A68" w:rsidRDefault="00115A68" w:rsidP="00DF290E">
            <w:pPr>
              <w:spacing w:line="240" w:lineRule="auto"/>
            </w:pPr>
          </w:p>
        </w:tc>
      </w:tr>
      <w:tr w:rsidR="00115A68" w14:paraId="6F8C6D2D" w14:textId="77777777" w:rsidTr="00DF290E">
        <w:trPr>
          <w:cantSplit/>
          <w:trHeight w:val="489"/>
        </w:trPr>
        <w:tc>
          <w:tcPr>
            <w:tcW w:w="3279" w:type="dxa"/>
            <w:vAlign w:val="center"/>
          </w:tcPr>
          <w:p w14:paraId="3BDD2887" w14:textId="77777777" w:rsidR="00115A68" w:rsidRDefault="00115A68" w:rsidP="00DF290E">
            <w:pPr>
              <w:spacing w:line="240" w:lineRule="auto"/>
            </w:pPr>
          </w:p>
        </w:tc>
        <w:tc>
          <w:tcPr>
            <w:tcW w:w="3279" w:type="dxa"/>
            <w:vAlign w:val="center"/>
          </w:tcPr>
          <w:p w14:paraId="2E689D42" w14:textId="77777777" w:rsidR="00115A68" w:rsidRDefault="00115A68" w:rsidP="00DF290E">
            <w:pPr>
              <w:spacing w:line="240" w:lineRule="auto"/>
            </w:pPr>
          </w:p>
        </w:tc>
        <w:tc>
          <w:tcPr>
            <w:tcW w:w="3280" w:type="dxa"/>
            <w:vAlign w:val="center"/>
          </w:tcPr>
          <w:p w14:paraId="7E65BB20" w14:textId="77777777" w:rsidR="00115A68" w:rsidRDefault="00115A68" w:rsidP="00DF290E">
            <w:pPr>
              <w:spacing w:line="240" w:lineRule="auto"/>
            </w:pPr>
          </w:p>
        </w:tc>
        <w:tc>
          <w:tcPr>
            <w:tcW w:w="1178" w:type="dxa"/>
            <w:vAlign w:val="center"/>
          </w:tcPr>
          <w:p w14:paraId="1FC8A5C6" w14:textId="77777777" w:rsidR="00115A68" w:rsidRDefault="00115A68" w:rsidP="00DF290E">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D166" w14:textId="77777777" w:rsidR="00B163CF" w:rsidRDefault="00B163CF" w:rsidP="00FA78CA">
      <w:pPr>
        <w:spacing w:line="240" w:lineRule="auto"/>
      </w:pPr>
      <w:r>
        <w:separator/>
      </w:r>
    </w:p>
  </w:endnote>
  <w:endnote w:type="continuationSeparator" w:id="0">
    <w:p w14:paraId="796107E5" w14:textId="77777777" w:rsidR="00B163CF" w:rsidRDefault="00B163C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33AD" w14:textId="77777777" w:rsidR="0030101A" w:rsidRDefault="00301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1851F3" w:rsidRPr="00310D95" w:rsidRDefault="001851F3"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8075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80758">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D377" w14:textId="77777777" w:rsidR="0030101A" w:rsidRDefault="0030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7FC3" w14:textId="77777777" w:rsidR="00B163CF" w:rsidRDefault="00B163CF" w:rsidP="00FA78CA">
      <w:pPr>
        <w:spacing w:line="240" w:lineRule="auto"/>
      </w:pPr>
      <w:r>
        <w:separator/>
      </w:r>
    </w:p>
  </w:footnote>
  <w:footnote w:type="continuationSeparator" w:id="0">
    <w:p w14:paraId="43E03FCE" w14:textId="77777777" w:rsidR="00B163CF" w:rsidRDefault="00B163C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0B70" w14:textId="77777777" w:rsidR="0030101A" w:rsidRDefault="00301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D574C3" w:rsidR="001851F3" w:rsidRPr="004254A0" w:rsidRDefault="001851F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0101A">
      <w:rPr>
        <w:color w:val="4F6228"/>
      </w:rPr>
      <w:t>19-20-146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0101A">
      <w:rPr>
        <w:color w:val="4F6228"/>
      </w:rPr>
      <w:t>4/29/2020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851F3" w:rsidRPr="008745BA" w:rsidRDefault="001851F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9B7E" w14:textId="77777777" w:rsidR="0030101A" w:rsidRDefault="0030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33A8F"/>
    <w:rsid w:val="0004554C"/>
    <w:rsid w:val="000556B3"/>
    <w:rsid w:val="000810FF"/>
    <w:rsid w:val="000A36CD"/>
    <w:rsid w:val="000D1497"/>
    <w:rsid w:val="000D21F2"/>
    <w:rsid w:val="000E2CBA"/>
    <w:rsid w:val="000E34DA"/>
    <w:rsid w:val="001010FA"/>
    <w:rsid w:val="00101BA4"/>
    <w:rsid w:val="0010291E"/>
    <w:rsid w:val="00115A68"/>
    <w:rsid w:val="0011690A"/>
    <w:rsid w:val="00120C12"/>
    <w:rsid w:val="001278A4"/>
    <w:rsid w:val="0013176C"/>
    <w:rsid w:val="00131B87"/>
    <w:rsid w:val="001429AA"/>
    <w:rsid w:val="00154134"/>
    <w:rsid w:val="00176C55"/>
    <w:rsid w:val="00181A4B"/>
    <w:rsid w:val="001851F3"/>
    <w:rsid w:val="001A37FB"/>
    <w:rsid w:val="001A51ED"/>
    <w:rsid w:val="001B0D07"/>
    <w:rsid w:val="001B27F7"/>
    <w:rsid w:val="001B2E3A"/>
    <w:rsid w:val="0020058E"/>
    <w:rsid w:val="002162EB"/>
    <w:rsid w:val="00223189"/>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101A"/>
    <w:rsid w:val="00310D95"/>
    <w:rsid w:val="003153C3"/>
    <w:rsid w:val="00345149"/>
    <w:rsid w:val="00376A8B"/>
    <w:rsid w:val="003A45F6"/>
    <w:rsid w:val="003B4A52"/>
    <w:rsid w:val="003C1A54"/>
    <w:rsid w:val="003C511E"/>
    <w:rsid w:val="003D7372"/>
    <w:rsid w:val="003F099C"/>
    <w:rsid w:val="003F4E82"/>
    <w:rsid w:val="00402602"/>
    <w:rsid w:val="004105B6"/>
    <w:rsid w:val="004203D0"/>
    <w:rsid w:val="004254A0"/>
    <w:rsid w:val="004313E6"/>
    <w:rsid w:val="00436746"/>
    <w:rsid w:val="004403BD"/>
    <w:rsid w:val="00442EEA"/>
    <w:rsid w:val="004779B4"/>
    <w:rsid w:val="00480FAA"/>
    <w:rsid w:val="004877E6"/>
    <w:rsid w:val="004E57C5"/>
    <w:rsid w:val="004F0680"/>
    <w:rsid w:val="00517DB2"/>
    <w:rsid w:val="00526851"/>
    <w:rsid w:val="005473BC"/>
    <w:rsid w:val="005873E3"/>
    <w:rsid w:val="005B1049"/>
    <w:rsid w:val="005C23BD"/>
    <w:rsid w:val="005C3F83"/>
    <w:rsid w:val="005D389E"/>
    <w:rsid w:val="005F2A05"/>
    <w:rsid w:val="00670869"/>
    <w:rsid w:val="006761E1"/>
    <w:rsid w:val="00683987"/>
    <w:rsid w:val="00694624"/>
    <w:rsid w:val="006970B0"/>
    <w:rsid w:val="006B20A9"/>
    <w:rsid w:val="006E3AF2"/>
    <w:rsid w:val="006E6680"/>
    <w:rsid w:val="006F7F90"/>
    <w:rsid w:val="00704CFF"/>
    <w:rsid w:val="00706745"/>
    <w:rsid w:val="007072F7"/>
    <w:rsid w:val="00714B57"/>
    <w:rsid w:val="0072568B"/>
    <w:rsid w:val="0074235B"/>
    <w:rsid w:val="00743AD2"/>
    <w:rsid w:val="007445F4"/>
    <w:rsid w:val="007554DE"/>
    <w:rsid w:val="00760EA6"/>
    <w:rsid w:val="00766256"/>
    <w:rsid w:val="00787B08"/>
    <w:rsid w:val="00795D54"/>
    <w:rsid w:val="00796AF7"/>
    <w:rsid w:val="007970C3"/>
    <w:rsid w:val="007970DD"/>
    <w:rsid w:val="007A5702"/>
    <w:rsid w:val="007B10BE"/>
    <w:rsid w:val="007B5AFD"/>
    <w:rsid w:val="007E4601"/>
    <w:rsid w:val="008122C6"/>
    <w:rsid w:val="008447FE"/>
    <w:rsid w:val="0085229B"/>
    <w:rsid w:val="008555D8"/>
    <w:rsid w:val="008628B1"/>
    <w:rsid w:val="00865915"/>
    <w:rsid w:val="00872775"/>
    <w:rsid w:val="00873263"/>
    <w:rsid w:val="008745BA"/>
    <w:rsid w:val="00880392"/>
    <w:rsid w:val="008836DF"/>
    <w:rsid w:val="008847FE"/>
    <w:rsid w:val="0089234B"/>
    <w:rsid w:val="008927AF"/>
    <w:rsid w:val="0089400B"/>
    <w:rsid w:val="008B1F84"/>
    <w:rsid w:val="008B4B82"/>
    <w:rsid w:val="008D52B7"/>
    <w:rsid w:val="008E0FCD"/>
    <w:rsid w:val="008E3EFA"/>
    <w:rsid w:val="008F0344"/>
    <w:rsid w:val="008F175C"/>
    <w:rsid w:val="00905E67"/>
    <w:rsid w:val="00913143"/>
    <w:rsid w:val="00936421"/>
    <w:rsid w:val="009458D2"/>
    <w:rsid w:val="00946B20"/>
    <w:rsid w:val="009538D9"/>
    <w:rsid w:val="0098046D"/>
    <w:rsid w:val="00984B36"/>
    <w:rsid w:val="009A177A"/>
    <w:rsid w:val="009A4E6F"/>
    <w:rsid w:val="009A58C1"/>
    <w:rsid w:val="009B4B02"/>
    <w:rsid w:val="009C1440"/>
    <w:rsid w:val="009F029C"/>
    <w:rsid w:val="009F2F3E"/>
    <w:rsid w:val="00A01611"/>
    <w:rsid w:val="00A01695"/>
    <w:rsid w:val="00A04A92"/>
    <w:rsid w:val="00A06E22"/>
    <w:rsid w:val="00A11DCD"/>
    <w:rsid w:val="00A23A23"/>
    <w:rsid w:val="00A32214"/>
    <w:rsid w:val="00A442D7"/>
    <w:rsid w:val="00A54783"/>
    <w:rsid w:val="00A5525B"/>
    <w:rsid w:val="00A56D5F"/>
    <w:rsid w:val="00A6264E"/>
    <w:rsid w:val="00A62EF2"/>
    <w:rsid w:val="00A703CD"/>
    <w:rsid w:val="00A76B76"/>
    <w:rsid w:val="00A83A6C"/>
    <w:rsid w:val="00A85BAB"/>
    <w:rsid w:val="00A87611"/>
    <w:rsid w:val="00A91929"/>
    <w:rsid w:val="00A94B5A"/>
    <w:rsid w:val="00A960DC"/>
    <w:rsid w:val="00AC3032"/>
    <w:rsid w:val="00AE736C"/>
    <w:rsid w:val="00AE78C2"/>
    <w:rsid w:val="00AE7A3D"/>
    <w:rsid w:val="00B12BAB"/>
    <w:rsid w:val="00B163CF"/>
    <w:rsid w:val="00B20954"/>
    <w:rsid w:val="00B24AAC"/>
    <w:rsid w:val="00B26F16"/>
    <w:rsid w:val="00B35315"/>
    <w:rsid w:val="00B37C09"/>
    <w:rsid w:val="00B4033E"/>
    <w:rsid w:val="00B4771F"/>
    <w:rsid w:val="00B4784B"/>
    <w:rsid w:val="00B51B79"/>
    <w:rsid w:val="00B605CE"/>
    <w:rsid w:val="00B649C4"/>
    <w:rsid w:val="00B71E11"/>
    <w:rsid w:val="00B73885"/>
    <w:rsid w:val="00B77369"/>
    <w:rsid w:val="00B80758"/>
    <w:rsid w:val="00B82B64"/>
    <w:rsid w:val="00B85F49"/>
    <w:rsid w:val="00B862BF"/>
    <w:rsid w:val="00B87B39"/>
    <w:rsid w:val="00BB11B9"/>
    <w:rsid w:val="00BB6D44"/>
    <w:rsid w:val="00BC42B6"/>
    <w:rsid w:val="00BE100A"/>
    <w:rsid w:val="00BF1795"/>
    <w:rsid w:val="00BF30C5"/>
    <w:rsid w:val="00C0654C"/>
    <w:rsid w:val="00C11283"/>
    <w:rsid w:val="00C25F9D"/>
    <w:rsid w:val="00C31E83"/>
    <w:rsid w:val="00C344AB"/>
    <w:rsid w:val="00C34540"/>
    <w:rsid w:val="00C518C1"/>
    <w:rsid w:val="00C53751"/>
    <w:rsid w:val="00C63F4F"/>
    <w:rsid w:val="00C94576"/>
    <w:rsid w:val="00C969FA"/>
    <w:rsid w:val="00C97577"/>
    <w:rsid w:val="00CA71A8"/>
    <w:rsid w:val="00CC03A7"/>
    <w:rsid w:val="00CC3E7A"/>
    <w:rsid w:val="00CD18DD"/>
    <w:rsid w:val="00CF0458"/>
    <w:rsid w:val="00D134C4"/>
    <w:rsid w:val="00D27260"/>
    <w:rsid w:val="00D56C09"/>
    <w:rsid w:val="00D64DF4"/>
    <w:rsid w:val="00D65F02"/>
    <w:rsid w:val="00D75B84"/>
    <w:rsid w:val="00D75FF8"/>
    <w:rsid w:val="00D96C1E"/>
    <w:rsid w:val="00DA1CC6"/>
    <w:rsid w:val="00DA3C3E"/>
    <w:rsid w:val="00DA73A0"/>
    <w:rsid w:val="00DB23D4"/>
    <w:rsid w:val="00DB63D4"/>
    <w:rsid w:val="00DD69AE"/>
    <w:rsid w:val="00DE2B7A"/>
    <w:rsid w:val="00DF290E"/>
    <w:rsid w:val="00DF4FCD"/>
    <w:rsid w:val="00DF577B"/>
    <w:rsid w:val="00DF7C07"/>
    <w:rsid w:val="00E21200"/>
    <w:rsid w:val="00E36AF7"/>
    <w:rsid w:val="00E4755D"/>
    <w:rsid w:val="00E641DE"/>
    <w:rsid w:val="00EB33FD"/>
    <w:rsid w:val="00EC194E"/>
    <w:rsid w:val="00EC63A4"/>
    <w:rsid w:val="00EC7B24"/>
    <w:rsid w:val="00ED1712"/>
    <w:rsid w:val="00ED54A4"/>
    <w:rsid w:val="00F15B95"/>
    <w:rsid w:val="00F3256C"/>
    <w:rsid w:val="00F32980"/>
    <w:rsid w:val="00F36293"/>
    <w:rsid w:val="00F42F5D"/>
    <w:rsid w:val="00F62BE0"/>
    <w:rsid w:val="00F64260"/>
    <w:rsid w:val="00F65865"/>
    <w:rsid w:val="00F80ECE"/>
    <w:rsid w:val="00F871BA"/>
    <w:rsid w:val="00FA6359"/>
    <w:rsid w:val="00FA6998"/>
    <w:rsid w:val="00FA769F"/>
    <w:rsid w:val="00FA78CA"/>
    <w:rsid w:val="00FB1042"/>
    <w:rsid w:val="00FD6FB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015C2C7-03B2-A84E-AE3D-2C0773C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1B0D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552">
      <w:bodyDiv w:val="1"/>
      <w:marLeft w:val="0"/>
      <w:marRight w:val="0"/>
      <w:marTop w:val="0"/>
      <w:marBottom w:val="0"/>
      <w:divBdr>
        <w:top w:val="none" w:sz="0" w:space="0" w:color="auto"/>
        <w:left w:val="none" w:sz="0" w:space="0" w:color="auto"/>
        <w:bottom w:val="none" w:sz="0" w:space="0" w:color="auto"/>
        <w:right w:val="none" w:sz="0" w:space="0" w:color="auto"/>
      </w:divBdr>
    </w:div>
    <w:div w:id="214859075">
      <w:bodyDiv w:val="1"/>
      <w:marLeft w:val="0"/>
      <w:marRight w:val="0"/>
      <w:marTop w:val="0"/>
      <w:marBottom w:val="0"/>
      <w:divBdr>
        <w:top w:val="none" w:sz="0" w:space="0" w:color="auto"/>
        <w:left w:val="none" w:sz="0" w:space="0" w:color="auto"/>
        <w:bottom w:val="none" w:sz="0" w:space="0" w:color="auto"/>
        <w:right w:val="none" w:sz="0" w:space="0" w:color="auto"/>
      </w:divBdr>
    </w:div>
    <w:div w:id="284896537">
      <w:bodyDiv w:val="1"/>
      <w:marLeft w:val="0"/>
      <w:marRight w:val="0"/>
      <w:marTop w:val="0"/>
      <w:marBottom w:val="0"/>
      <w:divBdr>
        <w:top w:val="none" w:sz="0" w:space="0" w:color="auto"/>
        <w:left w:val="none" w:sz="0" w:space="0" w:color="auto"/>
        <w:bottom w:val="none" w:sz="0" w:space="0" w:color="auto"/>
        <w:right w:val="none" w:sz="0" w:space="0" w:color="auto"/>
      </w:divBdr>
    </w:div>
    <w:div w:id="338894894">
      <w:bodyDiv w:val="1"/>
      <w:marLeft w:val="0"/>
      <w:marRight w:val="0"/>
      <w:marTop w:val="0"/>
      <w:marBottom w:val="0"/>
      <w:divBdr>
        <w:top w:val="none" w:sz="0" w:space="0" w:color="auto"/>
        <w:left w:val="none" w:sz="0" w:space="0" w:color="auto"/>
        <w:bottom w:val="none" w:sz="0" w:space="0" w:color="auto"/>
        <w:right w:val="none" w:sz="0" w:space="0" w:color="auto"/>
      </w:divBdr>
    </w:div>
    <w:div w:id="456872361">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82441866">
      <w:bodyDiv w:val="1"/>
      <w:marLeft w:val="0"/>
      <w:marRight w:val="0"/>
      <w:marTop w:val="0"/>
      <w:marBottom w:val="0"/>
      <w:divBdr>
        <w:top w:val="none" w:sz="0" w:space="0" w:color="auto"/>
        <w:left w:val="none" w:sz="0" w:space="0" w:color="auto"/>
        <w:bottom w:val="none" w:sz="0" w:space="0" w:color="auto"/>
        <w:right w:val="none" w:sz="0" w:space="0" w:color="auto"/>
      </w:divBdr>
      <w:divsChild>
        <w:div w:id="108325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0300">
              <w:marLeft w:val="0"/>
              <w:marRight w:val="0"/>
              <w:marTop w:val="0"/>
              <w:marBottom w:val="0"/>
              <w:divBdr>
                <w:top w:val="none" w:sz="0" w:space="0" w:color="auto"/>
                <w:left w:val="none" w:sz="0" w:space="0" w:color="auto"/>
                <w:bottom w:val="none" w:sz="0" w:space="0" w:color="auto"/>
                <w:right w:val="none" w:sz="0" w:space="0" w:color="auto"/>
              </w:divBdr>
              <w:divsChild>
                <w:div w:id="20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98341511">
      <w:bodyDiv w:val="1"/>
      <w:marLeft w:val="0"/>
      <w:marRight w:val="0"/>
      <w:marTop w:val="0"/>
      <w:marBottom w:val="0"/>
      <w:divBdr>
        <w:top w:val="none" w:sz="0" w:space="0" w:color="auto"/>
        <w:left w:val="none" w:sz="0" w:space="0" w:color="auto"/>
        <w:bottom w:val="none" w:sz="0" w:space="0" w:color="auto"/>
        <w:right w:val="none" w:sz="0" w:space="0" w:color="auto"/>
      </w:divBdr>
    </w:div>
    <w:div w:id="999889283">
      <w:bodyDiv w:val="1"/>
      <w:marLeft w:val="0"/>
      <w:marRight w:val="0"/>
      <w:marTop w:val="0"/>
      <w:marBottom w:val="0"/>
      <w:divBdr>
        <w:top w:val="none" w:sz="0" w:space="0" w:color="auto"/>
        <w:left w:val="none" w:sz="0" w:space="0" w:color="auto"/>
        <w:bottom w:val="none" w:sz="0" w:space="0" w:color="auto"/>
        <w:right w:val="none" w:sz="0" w:space="0" w:color="auto"/>
      </w:divBdr>
    </w:div>
    <w:div w:id="1015113506">
      <w:bodyDiv w:val="1"/>
      <w:marLeft w:val="0"/>
      <w:marRight w:val="0"/>
      <w:marTop w:val="0"/>
      <w:marBottom w:val="0"/>
      <w:divBdr>
        <w:top w:val="none" w:sz="0" w:space="0" w:color="auto"/>
        <w:left w:val="none" w:sz="0" w:space="0" w:color="auto"/>
        <w:bottom w:val="none" w:sz="0" w:space="0" w:color="auto"/>
        <w:right w:val="none" w:sz="0" w:space="0" w:color="auto"/>
      </w:divBdr>
    </w:div>
    <w:div w:id="1180582564">
      <w:bodyDiv w:val="1"/>
      <w:marLeft w:val="0"/>
      <w:marRight w:val="0"/>
      <w:marTop w:val="0"/>
      <w:marBottom w:val="0"/>
      <w:divBdr>
        <w:top w:val="none" w:sz="0" w:space="0" w:color="auto"/>
        <w:left w:val="none" w:sz="0" w:space="0" w:color="auto"/>
        <w:bottom w:val="none" w:sz="0" w:space="0" w:color="auto"/>
        <w:right w:val="none" w:sz="0" w:space="0" w:color="auto"/>
      </w:divBdr>
    </w:div>
    <w:div w:id="1225682933">
      <w:bodyDiv w:val="1"/>
      <w:marLeft w:val="0"/>
      <w:marRight w:val="0"/>
      <w:marTop w:val="0"/>
      <w:marBottom w:val="0"/>
      <w:divBdr>
        <w:top w:val="none" w:sz="0" w:space="0" w:color="auto"/>
        <w:left w:val="none" w:sz="0" w:space="0" w:color="auto"/>
        <w:bottom w:val="none" w:sz="0" w:space="0" w:color="auto"/>
        <w:right w:val="none" w:sz="0" w:space="0" w:color="auto"/>
      </w:divBdr>
    </w:div>
    <w:div w:id="1559122251">
      <w:bodyDiv w:val="1"/>
      <w:marLeft w:val="0"/>
      <w:marRight w:val="0"/>
      <w:marTop w:val="0"/>
      <w:marBottom w:val="0"/>
      <w:divBdr>
        <w:top w:val="none" w:sz="0" w:space="0" w:color="auto"/>
        <w:left w:val="none" w:sz="0" w:space="0" w:color="auto"/>
        <w:bottom w:val="none" w:sz="0" w:space="0" w:color="auto"/>
        <w:right w:val="none" w:sz="0" w:space="0" w:color="auto"/>
      </w:divBdr>
    </w:div>
    <w:div w:id="1573003541">
      <w:bodyDiv w:val="1"/>
      <w:marLeft w:val="0"/>
      <w:marRight w:val="0"/>
      <w:marTop w:val="0"/>
      <w:marBottom w:val="0"/>
      <w:divBdr>
        <w:top w:val="none" w:sz="0" w:space="0" w:color="auto"/>
        <w:left w:val="none" w:sz="0" w:space="0" w:color="auto"/>
        <w:bottom w:val="none" w:sz="0" w:space="0" w:color="auto"/>
        <w:right w:val="none" w:sz="0" w:space="0" w:color="auto"/>
      </w:divBdr>
    </w:div>
    <w:div w:id="1591231773">
      <w:bodyDiv w:val="1"/>
      <w:marLeft w:val="0"/>
      <w:marRight w:val="0"/>
      <w:marTop w:val="0"/>
      <w:marBottom w:val="0"/>
      <w:divBdr>
        <w:top w:val="none" w:sz="0" w:space="0" w:color="auto"/>
        <w:left w:val="none" w:sz="0" w:space="0" w:color="auto"/>
        <w:bottom w:val="none" w:sz="0" w:space="0" w:color="auto"/>
        <w:right w:val="none" w:sz="0" w:space="0" w:color="auto"/>
      </w:divBdr>
    </w:div>
    <w:div w:id="1722359450">
      <w:bodyDiv w:val="1"/>
      <w:marLeft w:val="0"/>
      <w:marRight w:val="0"/>
      <w:marTop w:val="0"/>
      <w:marBottom w:val="0"/>
      <w:divBdr>
        <w:top w:val="none" w:sz="0" w:space="0" w:color="auto"/>
        <w:left w:val="none" w:sz="0" w:space="0" w:color="auto"/>
        <w:bottom w:val="none" w:sz="0" w:space="0" w:color="auto"/>
        <w:right w:val="none" w:sz="0" w:space="0" w:color="auto"/>
      </w:divBdr>
    </w:div>
    <w:div w:id="1813671773">
      <w:bodyDiv w:val="1"/>
      <w:marLeft w:val="0"/>
      <w:marRight w:val="0"/>
      <w:marTop w:val="0"/>
      <w:marBottom w:val="0"/>
      <w:divBdr>
        <w:top w:val="none" w:sz="0" w:space="0" w:color="auto"/>
        <w:left w:val="none" w:sz="0" w:space="0" w:color="auto"/>
        <w:bottom w:val="none" w:sz="0" w:space="0" w:color="auto"/>
        <w:right w:val="none" w:sz="0" w:space="0" w:color="auto"/>
      </w:divBdr>
    </w:div>
    <w:div w:id="2096778714">
      <w:bodyDiv w:val="1"/>
      <w:marLeft w:val="0"/>
      <w:marRight w:val="0"/>
      <w:marTop w:val="0"/>
      <w:marBottom w:val="0"/>
      <w:divBdr>
        <w:top w:val="none" w:sz="0" w:space="0" w:color="auto"/>
        <w:left w:val="none" w:sz="0" w:space="0" w:color="auto"/>
        <w:bottom w:val="none" w:sz="0" w:space="0" w:color="auto"/>
        <w:right w:val="none" w:sz="0" w:space="0" w:color="auto"/>
      </w:divBdr>
    </w:div>
    <w:div w:id="21248865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9T19:29:23.384"/>
    </inkml:context>
    <inkml:brush xml:id="br0">
      <inkml:brushProperty name="width" value="0.05" units="cm"/>
      <inkml:brushProperty name="height" value="0.05" units="cm"/>
    </inkml:brush>
  </inkml:definitions>
  <inkml:trace contextRef="#ctx0" brushRef="#br0">21 283 2585,'25'28'1054,"-24"-23"-221,-1-15-912,3-1 188,1 1 1,0-1-1,4-6-109,-7 15 47,1-1 0,-1 0 0,1 0 0,0 1 0,0-1 0,0 1 0,1-1 0,-1 1 0,1 0-1,-1 0 1,1 0 0,-1 0 0,1 1 0,0-1 0,1 1-47,-2 0 14,0 1 0,0-1 0,0 1-1,0 0 1,1 0 0,-1 0 0,0 0 0,0 0 0,1 0-1,-1 1 1,0-1 0,0 1 0,0-1 0,0 1 0,0 0-1,0 0 1,0 0 0,0 0 0,0 0 0,0 1 0,0-1-1,-1 0 1,1 1 0,1 1-14,6 6 9,0 1-1,0 0 1,6 10-9,-3-4 25,-3-4-1,-1 0 0,0 0 0,0 1 0,-1 0-1,-1 0 1,0 1 0,-1 0 0,0 0 0,-1 0 0,-1 0 0,0 1 0,-1 0 0,-1-1 0,0 5-24,2 19 307,-2 1 0,-2-1 0,-5 36-307,4-60 75,-1 1 0,0-1 1,-1 0-1,0 0 0,-1-1 0,-1 1 1,0-1-1,-1 0 0,0-1 0,-1 0 1,-1 0-1,0 0-75,-1-3 26,-1 0 0,0 0 0,-1-2-1,0 1 1,0-1 0,0-1 0,-1 0 0,-9 2-26,7-2 40,12-4-4,0-1 0,1 0 1,-1 0-1,0 0 0,0 0 1,0-1-1,0 1 0,0-1 1,0 0-1,0 0 0,0 0 0,0 0 1,0 0-1,0-1 0,0 1 1,-1-1-37,3 0 17,-1 0 0,0 0 0,0 0 1,1-1-1,-1 1 0,1 0 0,-1-1 1,1 1-1,-1 0 0,1-1 0,0 0 1,0 1-1,0-1 0,0 0 0,0 0 1,0 1-1,0-1 0,1 0 0,-1 0 1,1 0-1,-1 0 0,1 0 0,0 0 1,0-2-18,-1-7 2,1-1 0,0 0 0,1 1 0,0-1 0,1 1 0,0-1 0,4-9-2,7-22-15,9-16 15,-14 38 1,1 0-4,0 0 0,1 0 0,1 2 0,1-1 0,1 1 0,1 1 0,5-6 3,-6 10-159,0 2 1,0 0-1,1 0 1,0 1 0,1 1-1,0 1 1,1 0-1,0 0 1,9-1 158,27-10-4627,19-2 4627,-50 17-670</inkml:trace>
  <inkml:trace contextRef="#ctx0" brushRef="#br0" timeOffset="1821.5">489 368 792,'34'5'321,"-10"-1"1447,0-1 1,16-1-1769,-39-2 77,-1 0-1,0-1 1,0 1-1,0 0 1,1 0-1,-1-1 1,0 1-1,0 0 1,0-1 0,0 1-1,0 0 1,0-1-1,1 1 1,-1 0-1,0-1 1,0 1-1,0 0 1,0-1-1,0 1 1,0 0-1,-1-1 1,1 1-1,0 0 1,0-1-1,0 1 1,0 0-1,0-1 1,0 1-1,-1 0 1,1-1-1,0 1 1,0 0-77,-9-15 568,0 8-422,1 0 1,-1 1-1,-1 0 1,-3-1-147,8 5 46,4 1-30,-1 0 0,0 0 0,0 1 0,1-1 0,-1 0-1,0 1 1,0 0 0,0-1 0,0 1 0,0 0 0,0 0 0,1 0 0,-1 0 0,0 0-1,0 1 1,0-1 0,0 1 0,0-1 0,0 1 0,1-1 0,-1 1 0,0 0 0,0 0-1,1 0 1,-1 0 0,1 0 0,-1 0 0,1 1 0,-1-1 0,1 0 0,0 1 0,0-1-16,-5 7 20,0-1 0,1 1 0,0 0 1,0 1-1,-2 6-20,3-7 5,-4 8-3,1 0 1,1 0-1,1 1 0,-1 3-2,4-12-1,0 1-1,1-1 0,0 0 0,1 0 1,0 1-1,0-1 0,0 0 0,1 1 1,0-1-1,1 0 2,-2-6 5,1 0-1,-1-1 1,1 1-1,0 0 1,-1-1-1,1 1 1,0 0 0,0-1-1,0 1 1,0-1-1,0 0 1,0 1 0,0-1-1,1 0 1,-1 0-1,0 1 1,1-1 0,-1 0-1,1 0 1,-1 0-1,1-1 1,-1 1 0,1 0-1,0-1 1,-1 1-1,1-1 1,0 1 0,0-1-1,-1 0 1,1 0-1,0 0 1,0 0-1,0 0 1,-1 0 0,1 0-1,0-1 1,0 1-1,-1 0 1,1-1 0,0 0-1,-1 1 1,1-1-1,-1 0 1,1 0 0,0 0-1,-1 0 1,0 0-1,1 0 1,-1 0 0,0-1-1,0 1 1,1 0-1,-1-1 1,0 0-5,13-17 43,0-1-1,-2 0 1,0-1 0,-2-1-1,0 0 1,-1 0 0,-1-1-1,-1 0 1,0-10-43,-5 10 114,-2 23-5,3 17-37,17 57 17,-17-65-83,0 0 0,1 0 0,0 0 0,1 0 0,0-1 0,0 0-1,4 5-5,-8-13 4,-1 1-1,1 0 1,0 0-1,0-1 0,0 1 1,-1 0-1,1-1 1,0 1-1,0-1 0,0 1 1,0-1-1,0 1 1,0-1-1,0 0 0,0 1 1,0-1-1,0 0 0,1 0 1,-1 0-1,0 0 1,0 0-1,0 0 0,0 0 1,0 0-1,0 0 1,0-1-1,0 1 0,0 0 1,0-1-1,0 1 1,0-1-1,0 1 0,0-1 1,0 1-1,0-1 0,0 0 1,-1 1-1,1-1 1,0 0-1,0 0 0,-1 0 1,1 0-4,6-6 32,-2-1 0,1 1 1,-1-1-1,4-9-32,-3 6 6,2-3 4,-2 0-1,0 0 1,0-1 0,2-12-10,5-15 25,-13 42-25,1-1 0,-1 0 0,0 0 0,0 1 1,1-1-1,-1 0 0,0 1 0,1-1 0,-1 0 0,0 1 0,1-1 0,-1 1 1,1-1-1,-1 0 0,1 1 0,-1-1 0,1 1 0,0 0 0,-1-1 0,1 1 1,0-1-1,-1 1 0,1 0 0,0 0 2,-1 0 0,1 0 0,0 0 0,-1 0 0,1 1 0,-1-1 1,1 0-1,0 0 0,-1 1 0,1-1 0,-1 0 0,1 1 0,-1-1 0,1 0 1,-1 1-1,0-1 0,1 1 0,-1-1 0,1 1 0,-1-1 0,0 1-2,18 34 92,-17-32-90,4 10 15,-3-7-15,0 0 0,0 1 0,1-1 0,0 0 1,1 1-3,-4-7 0,1 1 0,-1 0 0,1 0 1,-1-1-1,1 1 0,-1 0 0,1-1 1,-1 1-1,1 0 0,0-1 1,-1 1-1,1-1 0,0 1 0,0-1 1,0 1-1,-1-1 0,1 0 0,0 1 1,0-1-1,0 0 0,0 0 0,-1 0 1,1 0-1,0 1 0,0-1 0,0 0 1,0-1-1,0 1 0,0 0 0,0 0 1,-1 0-1,1 0 0,0-1 1,0 1-1,0 0 0,0-1 0,-1 1 1,2-1-1,0-1 4,0-1 0,0 1 0,0-1 1,0 0-1,0 0 0,0 0 0,-1 0 1,1 0-1,-1 0 0,0 0 0,0 0 1,0-1-1,-1 1 0,1 0 0,-1-1 1,1-2-5,2-13 10,11-52-7,-8 60-52,0 16 0,3 18 1,-9-22 49,18 54-16,-9-29 7,-1 0-1,-1 1 1,-1 2 8,-3-10-7,26 184 78,-26-164-16,-2 0 1,-1-1 0,-2 1-1,-3 10-55,4-40 23,0-1 0,-1 0 0,-1 0 0,1 1 0,-1-1 0,-1-1-1,1 2-22,2-8 4,0 0 0,1 0 0,-1 0-1,0 0 1,0 0 0,0 0 0,0 0 0,0 0-1,0 0 1,0 0 0,0 0 0,0 0-1,0-1 1,0 1 0,0 0 0,-1-1-1,1 1 1,0-1 0,-1 1-4,0-2-4,1 1 0,-1 0 0,1 0-1,-1 0 1,0-1 0,1 1 0,-1-1 0,1 1-1,0-1 1,-1 0 0,1 0 0,-1 0 0,1 1 0,0-1-1,0 0 1,0 0 0,-1-1 0,1 1 0,0 0-1,0 0 1,0-1 4,-12-14 2,0 0 0,0-1 0,2-1 0,0 0 0,1-1 0,1 0 0,1 0 0,1-1 0,0 0 0,1 0 0,2 0 0,-2-9-2,6 22 5,0 1 0,0 0 1,0-1-1,1 1 0,0 0 0,0 0 0,0 0 0,1 0 0,0 0 0,0 0 0,0 0 0,1 0 1,0 1-1,0-1 0,1 1 0,-1 0 0,1 0 0,0 0 0,1 1 0,-1-1 0,1 1 0,1-1-5,28-23-208,-2-2-1,0-1 0,0-4 209,32-31-211,-35 36 208,-15 15 11,0 1 0,1 1 0,14-10-8,30-20 59,-84 42 580,19 3-576,0-1 0,0 1 1,0 1-1,0-1 0,1 1 1,-1 0-1,1 1 0,0-1 1,0 1-1,0 0 0,0 0 1,1 0-1,0 1 1,-1 0-1,2 0 0,-1 0 1,1 0-1,-3 5-63,0 4 6,1 0 0,0 0 0,1 1 0,0-1 0,1 1 0,1 0 0,1 0 0,0 0 0,0 0 0,2 1 0,0-1 0,1 5-6,-2-19-4,1 0-1,-1 0 1,0 0 0,0 1 0,0-1 0,1 0-1,-1 0 1,0 0 0,1 0 0,-1 0 0,1 0-1,0 0 1,-1 0 0,1 0 0,0 0-1,-1 0 1,1 0 4,0-1-1,-1 0-1,1 0 0,-1 0 1,1 0-1,-1 0 1,1 1-1,-1-1 0,1 0 1,-1 0-1,0 0 1,1-1-1,-1 1 0,1 0 1,-1 0-1,1 0 1,-1 0-1,1 0 0,-1 0 1,0-1-1,1 1 1,-1 0-1,1 0 0,-1-1 1,0 1-1,1 0 1,-1-1-1,1 1 2,3-5-4,0 0 0,1 0-1,-1 0 1,-1 0 0,2-3 4,-2 4 3,34-49-4,-24 37 8,-1-2 0,0 1-1,-1-1 1,-1-1 0,-1 1 0,0-2-1,-2 1 1,2-9-7,-15 94-7,6-60-5,0 1 0,0 0 0,0 0-1,1 0 1,0-1 0,0 1 0,1 0-1,-1-1 1,2 1 0,-1-1 0,1 0 0,2 5 12,-4-10-7,-1-1 1,1 1 0,0 0-1,-1 0 1,1-1 0,0 1-1,0 0 1,0-1 0,0 1 0,0-1-1,-1 1 1,1-1 0,0 0-1,0 1 1,0-1 0,0 0-1,0 0 1,0 0 0,0 0 0,0 0-1,0 0 1,0 0 0,1 0-1,-1 0 1,0 0 0,0 0 0,0 0-1,0-1 1,-1 1 0,1-1-1,0 1 1,0 0 0,0-1-1,0 0 1,0 1 0,0-1 0,-1 1-1,1-1 1,0 0 0,0 0-1,-1 1 1,1-1 0,0 0 0,0-1 6,4-4-18,0 0 1,0-1-1,-1 0 1,0 0-1,0-1 18,8-15-124,0-1-104,1 0 0,1 0-1,2 2 1,4-5 228,-19 25-7,0 1 0,0-1 0,1 1-1,-1 0 1,1 0 0,-1-1 0,1 1 0,-1 0 0,1 0 0,0 0 0,0 1 0,0-1 7,-1 1-1,-1-1 1,1 1 0,0 0-1,0 0 1,-1 0 0,1 1-1,0-1 1,0 0 0,-1 0-1,1 0 1,0 0 0,-1 1-1,1-1 1,0 0 0,-1 1-1,1-1 1,0 1 0,-1-1-1,1 0 1,-1 1 0,1-1-1,-1 1 1,1 0 0,-1-1-1,1 1 1,-1-1 0,1 1-1,-1 0 1,0-1 0,1 1-1,-1 0 1,0 0 0,8 18 21,-1 1 1,-1 0-1,-1 0 1,-1 0 0,-1 1-1,-1-1 1,0 16-22,-2-26 13,0 1 0,0-1 0,-1 1 0,-1-1 1,0 0-1,0 0 0,-3 7-13,3-10 15,-1-1-1,1 0 1,-1 0 0,0-1 0,-1 1-1,0 0 1,1-1 0,-2 0 0,1 0-1,0 0 1,-1-1 0,-4 3-15,9-6-1,-1 0 0,0 0 1,0 0-1,0-1 0,0 1 0,0 0 1,0-1-1,0 1 0,0-1 0,0 1 1,0-1-1,0 0 0,-1 0 0,1 1 1,0-1-1,0 0 0,0 0 0,0 0 0,-1 0 1,1 0-1,0 0 0,0 0 0,0-1 1,-1 1 0,1-1-52,0 0 1,0 0 0,0 1-1,0-1 1,0 0-1,1 0 1,-1 0 0,0-1-1,0 1 1,1 0-1,-1 0 1,1 0 0,-1 0-1,1-1 1,0 1-1,-1 0 1,1 0 0,0-1 51,-1-9-765,0 1 0,1-1 0,0 1-1,1-10 766,3-5-676</inkml:trace>
  <inkml:trace contextRef="#ctx0" brushRef="#br0" timeOffset="3057.32">1597 81 1112,'1'-5'452,"0"1"-1,-1-1 1,0 0-1,0 0 1,0 1-1,0-1 1,-1 0-1,0 0 1,0 1-1,0-1 1,0 0-1,-1 1 1,0-1-1,-1-2-451,0 0 215,2 40 1303,5 27-1309,3-1 1,3 0-1,3 4-209,7 47 40,11 66 81,-31-175-118,0-1 0,0 1 0,0-1 0,0 0 0,0 1 0,0-1-1,0 1 1,0-1 0,0 1 0,0-1 0,0 1 0,0-1 0,0 0 0,1 1-1,-1-1 1,0 1 0,0-1 0,0 0 0,1 1 0,-1-1 0,0 0-1,1 1 1,-1-1 0,0 0 0,1 1 0,-1-1 0,0 0 0,1 0-1,-1 1 1,1-1 0,-1 0 0,1 0-3,8-11 49,8-31-14,-15 38-30,21-77 14,-20 63-8,2 0 1,0 0 0,1 1 0,0-1-1,2 1 1,0 1 0,1-1-12,-8 15 12,1 0 1,-1 0-1,1 0 1,-1 0-1,1 1 1,0-1 0,-1 1-1,1-1 1,0 1-1,1-1-12,-2 2 4,-1 0 0,1-1 0,-1 1-1,1 0 1,-1 0 0,1 0 0,-1 0 0,1 0-1,-1 0 1,1 1 0,-1-1 0,1 0 0,-1 0 0,1 0-1,-1 0 1,1 1 0,-1-1 0,1 0 0,-1 1-1,1-1 1,-1 0 0,1 1 0,-1-1 0,0 0 0,1 1-1,-1-1 1,0 1 0,1-1 0,-1 0 0,0 1-1,0-1 1,1 1 0,-1-1 0,0 1 0,0-1 0,0 1-1,0 0 1,1-1 0,-1 1 0,0-1 0,0 1-1,0-1 1,0 1-4,20 86 129,-16-64-105,1 0-1,1 0 1,2 0 0,6 15-24,-14-38 10,0 1 0,0 0 0,1-1 0,-1 1 0,0-1 0,0 1 0,1-1 0,-1 1 0,0-1 0,1 1 0,-1-1 0,0 1 0,1-1 0,-1 1 0,1-1 0,-1 1 0,1-1-1,-1 0 1,1 1 0,-1-1 0,1 0 0,-1 0 0,1 1 0,-1-1 0,1 0 0,0 0 0,-1 0 0,1 0 0,-1 0 0,2 1-10,-1-2 14,0 1 1,0-1-1,-1 0 1,1 1-1,0-1 0,0 0 1,0 1-1,-1-1 1,1 0-1,0 0 0,0 0 1,-1 0-1,1 0 1,-1 0-1,1 0 1,-1 0-15,16-43 193,-15 42-196,8-36 22,6-21 5,-13 54-23,0 0 0,0 0 0,1 0 0,-1 0 0,1 0 0,0 0 0,0 1 0,1-1 0,0 0-1,-3 5 1,-1 0 0,1-1 0,-1 1 0,1 0-1,-1 0 1,1-1 0,-1 1 0,1 0 0,-1 0-1,1 0 1,-1 0 0,1 0 0,-1-1 0,1 1-1,-1 0 1,1 0 0,0 0 0,-1 1 0,1-1-1,-1 0 1,1 0 0,-1 0 0,1 0 0,-1 0 0,1 1-1,-1-1 1,1 0 0,-1 0 0,1 1 0,-1-1-1,1 0 1,-1 1 0,0-1 0,1 1 0,-1-1-1,0 0 1,1 1 0,-1-1 0,0 1 0,1-1-1,-1 1 0,16 24 52,-12-17-42,0-2-7,4 7-2,1-1 0,0 1 0,1-1 1,0-1-1,9 8-1,-17-17 0,0 0 1,1 0-1,-1 0 1,1 0 0,0 0-1,0-1 1,-1 1-1,1-1 1,0 0-1,0 0 1,0 0-1,0 0 1,0-1 0,0 1-1,1-1 1,-1 0-1,0 0 1,0 0-1,0 0 1,0 0-1,0-1 1,1 0 0,-1 1-1,0-1 1,0 0-1,0 0 1,-1-1-1,1 1 1,0-1-1,1 0 0,8-6-9,-1-1-1,0 0 1,0-1-1,-1 0 1,-1 0-1,1-1 1,-2 0-1,4-6 10,0-2-81,-1 0 1,-1 0-1,-1-1 0,0-1 0,-1 0 81,-5 12 3,0 0 0,-1-1-1,0 1 1,0-1 0,-1 1-1,0-1 1,-1 1 0,0-1-1,-1-7-2,1 16 6,0 1-1,0-1 1,0 1-1,0-1 0,0 1 1,-1-1-1,1 1 1,0-1-1,0 1 0,0-1 1,0 1-1,-1 0 1,1-1-1,0 1 0,0-1 1,-1 1-1,1 0 1,0-1-1,0 1 0,-1 0 1,1-1-1,0 1 1,-1 0-1,1-1 0,-1 1 1,1 0-1,0 0 1,-1 0-1,1-1 0,-1 1-5,-10 7 144,8-4-129,1 0 1,0 0-1,0 0 1,0 0 0,0 0-1,0 1 1,0 1-16,0 5 1,0 0 0,1 0 0,0 1 0,0-1 0,1 0 0,0 0 0,1 0 0,1 1 0,-1-1 0,1 0 0,3 8-1,-4-15 5,0 0-1,1 0 1,-1 1-1,1-1 1,-1 0 0,1 0-1,0-1 1,0 1-1,0 0 1,0-1-1,1 1 1,-1-1 0,1 0-1,-1 1 1,1-1-1,0 0 1,0-1 0,0 1-1,0-1 1,0 1-1,0-1 1,1 0 0,-1 0-1,0 0 1,1 0-1,-1-1 1,0 0-1,1 1 1,-1-1 0,1 0-1,-1-1 1,0 1-1,1 0 1,-1-1 0,0 0-1,2 0-4,2-2 12,-1 1 0,1-1 0,-1 1 0,0-2-1,0 1 1,-1-1 0,1 0 0,-1 0 0,0 0 0,3-3-12,5-6 1,-1-1 1,0 0 0,2-5-2,1-1-58,0 0 1,-1-1-1,-2-1 0,0 0 1,-2-1-1,0 0 0,3-14 58,-11 12-30,-2 25 29,1 0 0,-1-1 1,0 1-1,0-1 0,0 1 1,0 0-1,0-1 0,0 1 1,0 0-1,0-1 0,0 1 1,-1-1-1,1 1 0,0 0 1,0-1-1,0 1 0,0 0 1,0-1-1,-1 1 0,1 0 1,0-1-1,0 1 0,-1 0 1,1 0-1,0-1 0,0 1 1,-1 0-1,1 0 1,0-1-1,-1 1 0,1 0 1,0 0-1,-1 0 0,1 0 1,0-1-1,-1 1 0,1 0 1,0 0-1,-1 0 0,1 0 1,-1 0-1,1 0 0,0 0 1,-1 0-1,1 0 0,0 0 1,-1 0-1,1 0 0,-1 0 1,1 0-1,0 1 0,-1-1 1,1 0-1,0 0 0,-1 1 1,0 0-5,-1 0-1,1 0 0,0 1 0,0-1 0,0 0 0,0 1 0,0-1 0,0 1 0,0 0 0,1-1 1,-1 1-1,1 0 0,-1-1 0,1 1 0,-1 0 0,1 0 0,0-1 0,0 1 0,0 0 0,0 0 1,0 0-1,0-1 0,0 1 0,1 0 0,0 1 6,0 7-1,2-1 1,-1 1 0,1-1-1,1 1 1,-2-3 19,1-2 0,0 1 0,1 0 1,-1-1-1,1 1 0,0-1 0,0 0 0,1 0 0,-1-1 0,1 1 0,0-1 0,1 0 0,-1-1 1,1 1-1,-1-1 0,1 0 0,0 0 0,0-1 0,0 0 0,1 0 0,-1 0 0,0-1 1,1 0-1,-1 0 0,1 0 0,1-1-19,9 0 45,0 0 0,-1-1 0,1-1 0,-1 0 0,1-1 1,-1-1-1,0-1 0,0 0 0,12-7-45,-10 5-35,-1-2-1,-1 0 1,1-1 0,-1 0 0,-1-1-1,0-1 1,0-1 35,-14 12-79,0 1 0,0-1 0,0 0 0,0 0 0,0 0 0,-1 0 0,1 0 0,0 0 0,0 0 0,-1 0 0,1 0 0,-1 0 0,1-1 0,-1 1 0,1 0 0,-1 0 0,0 0 0,0-1 0,1 1 0,-1 0 0,0 0 1,0-1 78,-9-3-598</inkml:trace>
  <inkml:trace contextRef="#ctx0" brushRef="#br0" timeOffset="3612.32">1313 1090 8450,'-17'6'2596,"27"-8"-2356,14-3-389,7-5 90,1-1-1,-2-1 1,0-1 0,24-15 59,-12 6-22,719-398 1640,-125 78 610,-584 317-2129,1 3-1,10-2-98,-39 17-70,-1 0 1,2 1 0,-1 2 0,1 0 0,-1 2 0,6 0 69,-30 2-28,1 0 1,-1 0-1,1 0 1,-1 0-1,0 0 1,1-1-1,-1 1 1,0 0 0,1 0-1,-1 0 1,0 0-1,1 0 1,-1 0-1,1 0 1,-1 1-1,0-1 1,1 0-1,-1 0 1,0 0-1,1 0 1,-1 0-1,0 0 1,1 1 0,-1-1-1,0 0 1,0 0-1,1 1 1,-1-1-1,0 0 1,1 0-1,-1 1 1,0-1-1,0 0 1,0 1-1,1-1 1,-1 0-1,0 1 1,0-1 0,0 0-1,0 1 1,0-1-1,0 0 1,0 1-1,0-1 1,0 0-1,0 1 1,0-1-1,0 0 1,0 1-1,0-1 1,0 1-1,0-1 1,0 0-1,0 1 1,0-1 0,0 0-1,0 1 1,-1-1-1,1 0 1,0 1-1,0-1 1,0 0-1,-1 0 1,1 1-1,0-1 1,-1 0-1,1 0 1,0 1 27,-24 24-2026,17-19 1245,-22 21-1775,-13 9 1122</inkml:trace>
  <inkml:trace contextRef="#ctx0" brushRef="#br0" timeOffset="3991.27">2858 826 11074,'10'-7'3489,"1"-2"-3769,5 3-656,8 1-2017,-2 1 2065</inkml:trace>
  <inkml:trace contextRef="#ctx0" brushRef="#br0" timeOffset="3992.27">2988 614 6121,'138'-19'2849,"-114"11"-313,6 1-2776,5 4-1136,-2 5-1120,-7 8 1447</inkml:trace>
  <inkml:trace contextRef="#ctx0" brushRef="#br0" timeOffset="4492.33">3458 577 7162,'9'10'1792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67Z3ZXSPZZWZ-949-1218</_dlc_DocId>
    <_dlc_DocIdUrl xmlns="67887a43-7e4d-4c1c-91d7-15e417b1b8ab">
      <Url>https://w3.ric.edu/curriculum_committee/_layouts/15/DocIdRedir.aspx?ID=67Z3ZXSPZZWZ-949-1218</Url>
      <Description>67Z3ZXSPZZWZ-949-1218</Description>
    </_dlc_DocIdUrl>
  </documentManagement>
</p:properties>
</file>

<file path=customXml/itemProps1.xml><?xml version="1.0" encoding="utf-8"?>
<ds:datastoreItem xmlns:ds="http://schemas.openxmlformats.org/officeDocument/2006/customXml" ds:itemID="{EF0F6AAF-3B0E-48D7-9EDE-CE7028358284}"/>
</file>

<file path=customXml/itemProps2.xml><?xml version="1.0" encoding="utf-8"?>
<ds:datastoreItem xmlns:ds="http://schemas.openxmlformats.org/officeDocument/2006/customXml" ds:itemID="{B7233AD4-9E0E-4F59-992A-496F4FCC9334}"/>
</file>

<file path=customXml/itemProps3.xml><?xml version="1.0" encoding="utf-8"?>
<ds:datastoreItem xmlns:ds="http://schemas.openxmlformats.org/officeDocument/2006/customXml" ds:itemID="{BE1842DE-FFCB-49BA-B207-6FE9CF3EE204}"/>
</file>

<file path=customXml/itemProps4.xml><?xml version="1.0" encoding="utf-8"?>
<ds:datastoreItem xmlns:ds="http://schemas.openxmlformats.org/officeDocument/2006/customXml" ds:itemID="{FF8D9D8B-6E1B-4632-8982-41CD10798D08}"/>
</file>

<file path=docProps/app.xml><?xml version="1.0" encoding="utf-8"?>
<Properties xmlns="http://schemas.openxmlformats.org/officeDocument/2006/extended-properties" xmlns:vt="http://schemas.openxmlformats.org/officeDocument/2006/docPropsVTypes">
  <Template>Normal.dotm</Template>
  <TotalTime>150</TotalTime>
  <Pages>8</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22</cp:revision>
  <cp:lastPrinted>2015-10-02T15:20:00Z</cp:lastPrinted>
  <dcterms:created xsi:type="dcterms:W3CDTF">2020-04-28T14:50:00Z</dcterms:created>
  <dcterms:modified xsi:type="dcterms:W3CDTF">2020-05-09T19:43:00Z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eebefd89-119c-458b-9594-e71ae6fd223f</vt:lpwstr>
  </property>
  <property fmtid="{D5CDD505-2E9C-101B-9397-08002B2CF9AE}" pid="8" name="ContentTypeId">
    <vt:lpwstr>0x0101009736D43DC7C38546B966A7508121890B</vt:lpwstr>
  </property>
</Properties>
</file>