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3E465C">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245D63" w:rsidR="00F64260" w:rsidRPr="00A83A6C" w:rsidRDefault="004E4CD9" w:rsidP="007A0246">
            <w:pPr>
              <w:pStyle w:val="Heading5"/>
              <w:rPr>
                <w:b/>
                <w:bCs/>
              </w:rPr>
            </w:pPr>
            <w:bookmarkStart w:id="0" w:name="Proposal"/>
            <w:bookmarkEnd w:id="0"/>
            <w:r>
              <w:rPr>
                <w:b/>
                <w:bCs/>
              </w:rPr>
              <w:t xml:space="preserve">nmt </w:t>
            </w:r>
            <w:r w:rsidR="007A0246">
              <w:rPr>
                <w:b/>
                <w:bCs/>
              </w:rPr>
              <w:t>433 Radiopharmaceuticals in Nuclear medicine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DF7F0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655FD17" w:rsidR="00F64260" w:rsidRPr="00565B67"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DF7F0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1EFFC68" w14:textId="6048724E" w:rsidR="00F64260" w:rsidRPr="00565B67" w:rsidRDefault="00AA5AA9" w:rsidP="00565B67">
            <w:pPr>
              <w:spacing w:line="240" w:lineRule="auto"/>
              <w:rPr>
                <w:b/>
                <w:bCs/>
              </w:rPr>
            </w:pPr>
            <w:r>
              <w:rPr>
                <w:b/>
                <w:bCs/>
              </w:rPr>
              <w:t>With the revision to the medical imaging programs</w:t>
            </w:r>
            <w:r w:rsidR="00F56038">
              <w:rPr>
                <w:b/>
                <w:bCs/>
              </w:rPr>
              <w:t>,</w:t>
            </w:r>
            <w:r>
              <w:rPr>
                <w:b/>
                <w:bCs/>
              </w:rPr>
              <w:t xml:space="preserve"> this course represents one of many components in the redistribution of credits amongst courses in the new curriculum.</w:t>
            </w: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F7F0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F7F0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F7F0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F7F0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0A39F04">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0A39F04">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3D6DAF19" w:rsidR="00F64260" w:rsidRPr="009F029C" w:rsidRDefault="00970710" w:rsidP="007A0246">
            <w:pPr>
              <w:spacing w:line="240" w:lineRule="auto"/>
              <w:rPr>
                <w:b/>
                <w:bCs/>
              </w:rPr>
            </w:pPr>
            <w:r>
              <w:rPr>
                <w:b/>
                <w:bCs/>
              </w:rPr>
              <w:t xml:space="preserve">NMT </w:t>
            </w:r>
            <w:r w:rsidR="007A0246">
              <w:rPr>
                <w:b/>
                <w:bCs/>
              </w:rPr>
              <w:t>433</w:t>
            </w:r>
          </w:p>
        </w:tc>
      </w:tr>
      <w:tr w:rsidR="00F64260" w:rsidRPr="006E3AF2" w14:paraId="203B0C45" w14:textId="77777777" w:rsidTr="60A39F04">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0A39F04">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BDB44A1" w:rsidR="00F64260" w:rsidRPr="009F029C" w:rsidRDefault="007A0246" w:rsidP="004E4CD9">
            <w:pPr>
              <w:spacing w:line="240" w:lineRule="auto"/>
              <w:rPr>
                <w:b/>
                <w:bCs/>
              </w:rPr>
            </w:pPr>
            <w:r>
              <w:rPr>
                <w:b/>
                <w:bCs/>
              </w:rPr>
              <w:t>Radiopharmaceuticals in Nuclear Medicine</w:t>
            </w:r>
          </w:p>
        </w:tc>
      </w:tr>
      <w:tr w:rsidR="00F64260" w:rsidRPr="006E3AF2" w14:paraId="76E4D772" w14:textId="77777777" w:rsidTr="60A39F04">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A1DFA3A" w:rsidR="00F64260" w:rsidRPr="009F029C" w:rsidRDefault="470514E8" w:rsidP="007A0246">
            <w:pPr>
              <w:spacing w:line="240" w:lineRule="auto"/>
            </w:pPr>
            <w:r>
              <w:rPr>
                <w:rStyle w:val="normaltextrun"/>
                <w:rFonts w:ascii="Calibri" w:hAnsi="Calibri"/>
                <w:color w:val="000000"/>
                <w:shd w:val="clear" w:color="auto" w:fill="FFFFFF"/>
              </w:rPr>
              <w:t>Students will explore the</w:t>
            </w:r>
            <w:r w:rsidR="007A0246">
              <w:rPr>
                <w:rStyle w:val="normaltextrun"/>
                <w:rFonts w:ascii="Calibri" w:hAnsi="Calibri"/>
                <w:color w:val="000000"/>
                <w:shd w:val="clear" w:color="auto" w:fill="FFFFFF"/>
              </w:rPr>
              <w:t xml:space="preserve"> theory and practice of </w:t>
            </w:r>
            <w:r w:rsidR="007A0246">
              <w:rPr>
                <w:rStyle w:val="spellingerror"/>
                <w:rFonts w:ascii="Calibri" w:hAnsi="Calibri"/>
                <w:color w:val="000000"/>
                <w:shd w:val="clear" w:color="auto" w:fill="FFFFFF"/>
              </w:rPr>
              <w:t>radiopharmacy</w:t>
            </w:r>
            <w:r w:rsidR="007A0246">
              <w:rPr>
                <w:rStyle w:val="normaltextrun"/>
                <w:rFonts w:ascii="Calibri" w:hAnsi="Calibri"/>
                <w:color w:val="000000"/>
                <w:shd w:val="clear" w:color="auto" w:fill="FFFFFF"/>
              </w:rPr>
              <w:t> and radiochemistry, including preparation, calculation of doses, quality control, radiation safety</w:t>
            </w:r>
            <w:r w:rsidR="00F56038">
              <w:rPr>
                <w:rStyle w:val="normaltextrun"/>
                <w:rFonts w:ascii="Calibri" w:hAnsi="Calibri"/>
                <w:color w:val="000000"/>
                <w:shd w:val="clear" w:color="auto" w:fill="FFFFFF"/>
              </w:rPr>
              <w:t>,</w:t>
            </w:r>
            <w:r w:rsidR="007A0246">
              <w:rPr>
                <w:rStyle w:val="normaltextrun"/>
                <w:rFonts w:ascii="Calibri" w:hAnsi="Calibri"/>
                <w:color w:val="000000"/>
                <w:shd w:val="clear" w:color="auto" w:fill="FFFFFF"/>
              </w:rPr>
              <w:t xml:space="preserve"> and applicable regulations.</w:t>
            </w:r>
          </w:p>
        </w:tc>
      </w:tr>
      <w:tr w:rsidR="00F64260" w:rsidRPr="006E3AF2" w14:paraId="6B87DAE3" w14:textId="77777777" w:rsidTr="60A39F04">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31A86B5" w:rsidR="00F64260" w:rsidRPr="009F029C" w:rsidRDefault="00565B67" w:rsidP="2CFB532B">
            <w:pPr>
              <w:spacing w:line="240" w:lineRule="auto"/>
              <w:rPr>
                <w:b/>
                <w:bCs/>
              </w:rPr>
            </w:pPr>
            <w:r>
              <w:rPr>
                <w:b/>
                <w:bCs/>
              </w:rPr>
              <w:t>NMT 3</w:t>
            </w:r>
            <w:r w:rsidR="00DD7875">
              <w:rPr>
                <w:b/>
                <w:bCs/>
              </w:rPr>
              <w:t>06</w:t>
            </w:r>
          </w:p>
        </w:tc>
      </w:tr>
      <w:tr w:rsidR="00F64260" w:rsidRPr="006E3AF2" w14:paraId="5AE5E526" w14:textId="77777777" w:rsidTr="60A39F04">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5E4B631" w:rsidR="00F64260" w:rsidRPr="009F029C" w:rsidRDefault="00F64260" w:rsidP="000A36CD">
            <w:pPr>
              <w:spacing w:line="240" w:lineRule="auto"/>
              <w:rPr>
                <w:b/>
                <w:sz w:val="20"/>
              </w:rPr>
            </w:pPr>
          </w:p>
        </w:tc>
        <w:tc>
          <w:tcPr>
            <w:tcW w:w="3924" w:type="dxa"/>
            <w:noWrap/>
          </w:tcPr>
          <w:p w14:paraId="67D1137F" w14:textId="755F2887" w:rsidR="00F64260" w:rsidRPr="009F029C" w:rsidRDefault="2D84018A" w:rsidP="00565B67">
            <w:pPr>
              <w:spacing w:line="240" w:lineRule="auto"/>
              <w:rPr>
                <w:b/>
                <w:bCs/>
                <w:sz w:val="20"/>
                <w:szCs w:val="20"/>
              </w:rPr>
            </w:pPr>
            <w:r w:rsidRPr="3CA33B1F">
              <w:rPr>
                <w:b/>
                <w:bCs/>
                <w:sz w:val="20"/>
                <w:szCs w:val="20"/>
              </w:rPr>
              <w:t>Fall</w:t>
            </w:r>
          </w:p>
        </w:tc>
      </w:tr>
      <w:tr w:rsidR="00F64260" w:rsidRPr="006E3AF2" w14:paraId="12464B8B" w14:textId="77777777" w:rsidTr="60A39F04">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14C9E60" w:rsidR="00F64260" w:rsidRPr="009F029C" w:rsidRDefault="007A0246" w:rsidP="2CFB532B">
            <w:pPr>
              <w:spacing w:line="240" w:lineRule="auto"/>
              <w:rPr>
                <w:b/>
                <w:bCs/>
              </w:rPr>
            </w:pPr>
            <w:r>
              <w:rPr>
                <w:b/>
                <w:bCs/>
              </w:rPr>
              <w:t>3</w:t>
            </w:r>
          </w:p>
        </w:tc>
      </w:tr>
      <w:tr w:rsidR="00F64260" w:rsidRPr="006E3AF2" w14:paraId="677C9DA2" w14:textId="77777777" w:rsidTr="60A39F04">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60A39F04">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60A39F04">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5E6AD02"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0A39F04">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FF505A6" w:rsidR="00F64260" w:rsidRPr="009F029C" w:rsidRDefault="00F64260" w:rsidP="006B20A9">
            <w:pPr>
              <w:spacing w:line="240" w:lineRule="auto"/>
              <w:rPr>
                <w:b/>
                <w:sz w:val="20"/>
              </w:rPr>
            </w:pPr>
            <w:bookmarkStart w:id="19" w:name="instr_methods"/>
            <w:bookmarkEnd w:id="19"/>
          </w:p>
        </w:tc>
        <w:tc>
          <w:tcPr>
            <w:tcW w:w="3924" w:type="dxa"/>
            <w:noWrap/>
          </w:tcPr>
          <w:p w14:paraId="0696B9C9" w14:textId="034CD04B" w:rsidR="00B51521" w:rsidRDefault="007A0246"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60A39F04">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D8821BC" w:rsidR="00F64260" w:rsidRPr="009F029C" w:rsidRDefault="00F64260" w:rsidP="00A87611">
            <w:pPr>
              <w:spacing w:line="240" w:lineRule="auto"/>
              <w:rPr>
                <w:b/>
                <w:sz w:val="20"/>
              </w:rPr>
            </w:pPr>
            <w:bookmarkStart w:id="20" w:name="required"/>
            <w:bookmarkEnd w:id="20"/>
          </w:p>
        </w:tc>
        <w:tc>
          <w:tcPr>
            <w:tcW w:w="3924" w:type="dxa"/>
            <w:noWrap/>
          </w:tcPr>
          <w:p w14:paraId="442E5788" w14:textId="289B3B9E"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0A39F04">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A82F473"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0A39F04">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6CE8C0BB"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0A39F04">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64AEED1"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11CD8E" w14:textId="66F66C53" w:rsidR="00B51521" w:rsidRDefault="007A0246" w:rsidP="0027634D">
            <w:pPr>
              <w:spacing w:line="240" w:lineRule="auto"/>
              <w:rPr>
                <w:b/>
                <w:sz w:val="20"/>
              </w:rPr>
            </w:pPr>
            <w:r>
              <w:rPr>
                <w:b/>
                <w:sz w:val="20"/>
              </w:rPr>
              <w:t>Exams</w:t>
            </w:r>
          </w:p>
          <w:p w14:paraId="6E4D63CC" w14:textId="4ED911F6" w:rsidR="00970710" w:rsidRDefault="007A0246" w:rsidP="0027634D">
            <w:pPr>
              <w:spacing w:line="240" w:lineRule="auto"/>
              <w:rPr>
                <w:b/>
                <w:sz w:val="20"/>
              </w:rPr>
            </w:pPr>
            <w:r>
              <w:rPr>
                <w:b/>
                <w:sz w:val="20"/>
              </w:rPr>
              <w:t>Class assignments</w:t>
            </w:r>
          </w:p>
          <w:p w14:paraId="33AC4615" w14:textId="1DB11923" w:rsidR="00F64260" w:rsidRPr="009F029C" w:rsidRDefault="00F64260" w:rsidP="004E4CD9">
            <w:pPr>
              <w:spacing w:line="240" w:lineRule="auto"/>
              <w:rPr>
                <w:b/>
                <w:sz w:val="20"/>
              </w:rPr>
            </w:pPr>
          </w:p>
        </w:tc>
      </w:tr>
      <w:tr w:rsidR="00BF30C5" w:rsidRPr="006E3AF2" w14:paraId="679110FC" w14:textId="77777777" w:rsidTr="60A39F04">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FC7AEB7" w:rsidR="00BF30C5" w:rsidRPr="009F029C" w:rsidRDefault="00565B67" w:rsidP="001429AA">
            <w:pPr>
              <w:spacing w:line="240" w:lineRule="auto"/>
              <w:rPr>
                <w:b/>
              </w:rPr>
            </w:pPr>
            <w:r>
              <w:rPr>
                <w:b/>
              </w:rPr>
              <w:t>24</w:t>
            </w:r>
          </w:p>
        </w:tc>
      </w:tr>
      <w:tr w:rsidR="00F64260" w:rsidRPr="006E3AF2" w14:paraId="071E0CC5" w14:textId="77777777" w:rsidTr="60A39F04">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0A39F04">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6290"/>
        <w:gridCol w:w="2250"/>
        <w:gridCol w:w="2240"/>
      </w:tblGrid>
      <w:tr w:rsidR="00F64260" w:rsidRPr="00402602" w14:paraId="707BEBAF" w14:textId="77777777" w:rsidTr="00565B67">
        <w:trPr>
          <w:cantSplit/>
          <w:tblHeader/>
        </w:trPr>
        <w:tc>
          <w:tcPr>
            <w:tcW w:w="629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250" w:type="dxa"/>
          </w:tcPr>
          <w:p w14:paraId="306A591E" w14:textId="1E39739F" w:rsidR="00F64260" w:rsidRPr="00402602" w:rsidRDefault="00DF7F0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240" w:type="dxa"/>
          </w:tcPr>
          <w:p w14:paraId="7AE9A56B" w14:textId="55D1A70C" w:rsidR="00F64260" w:rsidRPr="00402602" w:rsidRDefault="00DF7F0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565B67">
        <w:tc>
          <w:tcPr>
            <w:tcW w:w="6290" w:type="dxa"/>
          </w:tcPr>
          <w:p w14:paraId="14A18FDE" w14:textId="77777777" w:rsidR="007A0246" w:rsidRPr="007A0246" w:rsidRDefault="007A0246" w:rsidP="007A0246">
            <w:pPr>
              <w:spacing w:line="240" w:lineRule="auto"/>
              <w:textAlignment w:val="baseline"/>
              <w:rPr>
                <w:rFonts w:ascii="Calibri" w:hAnsi="Calibri"/>
                <w:sz w:val="24"/>
                <w:szCs w:val="24"/>
              </w:rPr>
            </w:pPr>
            <w:bookmarkStart w:id="25" w:name="outcomes"/>
            <w:bookmarkEnd w:id="25"/>
            <w:r w:rsidRPr="007A0246">
              <w:rPr>
                <w:rFonts w:ascii="Calibri" w:hAnsi="Calibri"/>
                <w:sz w:val="24"/>
                <w:szCs w:val="24"/>
              </w:rPr>
              <w:t>The student will: </w:t>
            </w:r>
          </w:p>
          <w:p w14:paraId="1518E236" w14:textId="77777777" w:rsidR="007A0246" w:rsidRPr="007A0246" w:rsidRDefault="007A0246" w:rsidP="007A0246">
            <w:pPr>
              <w:spacing w:line="240" w:lineRule="auto"/>
              <w:textAlignment w:val="baseline"/>
              <w:rPr>
                <w:rFonts w:ascii="Calibri" w:hAnsi="Calibri"/>
                <w:sz w:val="24"/>
                <w:szCs w:val="24"/>
              </w:rPr>
            </w:pPr>
            <w:r w:rsidRPr="007A0246">
              <w:rPr>
                <w:rFonts w:ascii="Calibri" w:hAnsi="Calibri"/>
                <w:sz w:val="24"/>
                <w:szCs w:val="24"/>
              </w:rPr>
              <w:t> </w:t>
            </w:r>
          </w:p>
          <w:p w14:paraId="76AAEBAF" w14:textId="2B154EFA" w:rsidR="007A0246" w:rsidRPr="007A0246" w:rsidRDefault="007A0246" w:rsidP="003E465C">
            <w:pPr>
              <w:numPr>
                <w:ilvl w:val="0"/>
                <w:numId w:val="3"/>
              </w:numPr>
              <w:spacing w:line="240" w:lineRule="auto"/>
              <w:ind w:left="360" w:firstLine="0"/>
              <w:textAlignment w:val="baseline"/>
              <w:rPr>
                <w:rFonts w:ascii="Calibri" w:hAnsi="Calibri"/>
                <w:sz w:val="24"/>
                <w:szCs w:val="24"/>
              </w:rPr>
            </w:pPr>
            <w:r w:rsidRPr="007A0246">
              <w:rPr>
                <w:rFonts w:ascii="Calibri" w:hAnsi="Calibri"/>
                <w:sz w:val="24"/>
                <w:szCs w:val="24"/>
              </w:rPr>
              <w:t>Describe the characteristics of radiopharmaceuticals and isotopes</w:t>
            </w:r>
            <w:r w:rsidR="00F56038">
              <w:rPr>
                <w:rFonts w:ascii="Calibri" w:hAnsi="Calibri"/>
                <w:sz w:val="24"/>
                <w:szCs w:val="24"/>
              </w:rPr>
              <w:t>.</w:t>
            </w:r>
            <w:r w:rsidRPr="007A0246">
              <w:rPr>
                <w:rFonts w:ascii="Calibri" w:hAnsi="Calibri"/>
                <w:sz w:val="24"/>
                <w:szCs w:val="24"/>
              </w:rPr>
              <w:t> </w:t>
            </w:r>
          </w:p>
          <w:p w14:paraId="16209003" w14:textId="6B838BD5" w:rsidR="007A0246" w:rsidRPr="007A0246" w:rsidRDefault="007A0246" w:rsidP="003E465C">
            <w:pPr>
              <w:numPr>
                <w:ilvl w:val="0"/>
                <w:numId w:val="4"/>
              </w:numPr>
              <w:spacing w:line="240" w:lineRule="auto"/>
              <w:ind w:left="360" w:firstLine="0"/>
              <w:textAlignment w:val="baseline"/>
              <w:rPr>
                <w:rFonts w:ascii="Calibri" w:hAnsi="Calibri"/>
                <w:sz w:val="24"/>
                <w:szCs w:val="24"/>
              </w:rPr>
            </w:pPr>
            <w:r w:rsidRPr="007A0246">
              <w:rPr>
                <w:rFonts w:ascii="Calibri" w:hAnsi="Calibri"/>
                <w:sz w:val="24"/>
                <w:szCs w:val="24"/>
              </w:rPr>
              <w:t>Describe routes of administering radiopharmaceuticals</w:t>
            </w:r>
            <w:r w:rsidR="00F56038">
              <w:rPr>
                <w:rFonts w:ascii="Calibri" w:hAnsi="Calibri"/>
                <w:sz w:val="24"/>
                <w:szCs w:val="24"/>
              </w:rPr>
              <w:t>.</w:t>
            </w:r>
            <w:r w:rsidRPr="007A0246">
              <w:rPr>
                <w:rFonts w:ascii="Calibri" w:hAnsi="Calibri"/>
                <w:sz w:val="24"/>
                <w:szCs w:val="24"/>
              </w:rPr>
              <w:t> </w:t>
            </w:r>
          </w:p>
          <w:p w14:paraId="7A418B3E" w14:textId="3098615E" w:rsidR="007A0246" w:rsidRPr="007A0246" w:rsidRDefault="007A0246" w:rsidP="003E465C">
            <w:pPr>
              <w:numPr>
                <w:ilvl w:val="0"/>
                <w:numId w:val="5"/>
              </w:numPr>
              <w:spacing w:line="240" w:lineRule="auto"/>
              <w:ind w:left="360" w:firstLine="0"/>
              <w:textAlignment w:val="baseline"/>
              <w:rPr>
                <w:rFonts w:ascii="Calibri" w:hAnsi="Calibri"/>
                <w:sz w:val="24"/>
                <w:szCs w:val="24"/>
              </w:rPr>
            </w:pPr>
            <w:r w:rsidRPr="007A0246">
              <w:rPr>
                <w:rFonts w:ascii="Calibri" w:hAnsi="Calibri"/>
                <w:sz w:val="24"/>
                <w:szCs w:val="24"/>
              </w:rPr>
              <w:t>Discuss the methods of producing radionuclides</w:t>
            </w:r>
            <w:r w:rsidR="00F56038">
              <w:rPr>
                <w:rFonts w:ascii="Calibri" w:hAnsi="Calibri"/>
                <w:sz w:val="24"/>
                <w:szCs w:val="24"/>
              </w:rPr>
              <w:t>.</w:t>
            </w:r>
            <w:r w:rsidRPr="007A0246">
              <w:rPr>
                <w:rFonts w:ascii="Calibri" w:hAnsi="Calibri"/>
                <w:sz w:val="24"/>
                <w:szCs w:val="24"/>
              </w:rPr>
              <w:t> </w:t>
            </w:r>
          </w:p>
          <w:p w14:paraId="3F87C6A7" w14:textId="60DC17B5" w:rsidR="007A0246" w:rsidRPr="007A0246" w:rsidRDefault="007A0246" w:rsidP="003E465C">
            <w:pPr>
              <w:numPr>
                <w:ilvl w:val="0"/>
                <w:numId w:val="6"/>
              </w:numPr>
              <w:spacing w:line="240" w:lineRule="auto"/>
              <w:ind w:left="360" w:firstLine="0"/>
              <w:textAlignment w:val="baseline"/>
              <w:rPr>
                <w:rFonts w:ascii="Calibri" w:hAnsi="Calibri"/>
                <w:sz w:val="24"/>
                <w:szCs w:val="24"/>
              </w:rPr>
            </w:pPr>
            <w:r w:rsidRPr="007A0246">
              <w:rPr>
                <w:rFonts w:ascii="Calibri" w:hAnsi="Calibri"/>
                <w:sz w:val="24"/>
                <w:szCs w:val="24"/>
              </w:rPr>
              <w:t>Perform decay equations and dose calculations</w:t>
            </w:r>
            <w:r w:rsidR="00F56038">
              <w:rPr>
                <w:rFonts w:ascii="Calibri" w:hAnsi="Calibri"/>
                <w:sz w:val="24"/>
                <w:szCs w:val="24"/>
              </w:rPr>
              <w:t>.</w:t>
            </w:r>
            <w:r w:rsidRPr="007A0246">
              <w:rPr>
                <w:rFonts w:ascii="Calibri" w:hAnsi="Calibri"/>
                <w:sz w:val="24"/>
                <w:szCs w:val="24"/>
              </w:rPr>
              <w:t> </w:t>
            </w:r>
          </w:p>
          <w:p w14:paraId="56DCDBB1" w14:textId="76865C4F" w:rsidR="007A0246" w:rsidRPr="007A0246" w:rsidRDefault="007A0246" w:rsidP="003E465C">
            <w:pPr>
              <w:numPr>
                <w:ilvl w:val="0"/>
                <w:numId w:val="7"/>
              </w:numPr>
              <w:spacing w:line="240" w:lineRule="auto"/>
              <w:ind w:left="360" w:firstLine="0"/>
              <w:textAlignment w:val="baseline"/>
              <w:rPr>
                <w:rFonts w:ascii="Calibri" w:hAnsi="Calibri"/>
                <w:sz w:val="24"/>
                <w:szCs w:val="24"/>
              </w:rPr>
            </w:pPr>
            <w:r w:rsidRPr="007A0246">
              <w:rPr>
                <w:rFonts w:ascii="Calibri" w:hAnsi="Calibri"/>
                <w:sz w:val="24"/>
                <w:szCs w:val="24"/>
              </w:rPr>
              <w:t>Discuss the components of kits, kit production and record keeping</w:t>
            </w:r>
            <w:r w:rsidR="00F56038">
              <w:rPr>
                <w:rFonts w:ascii="Calibri" w:hAnsi="Calibri"/>
                <w:sz w:val="24"/>
                <w:szCs w:val="24"/>
              </w:rPr>
              <w:t>.</w:t>
            </w:r>
            <w:r w:rsidRPr="007A0246">
              <w:rPr>
                <w:rFonts w:ascii="Calibri" w:hAnsi="Calibri"/>
                <w:sz w:val="24"/>
                <w:szCs w:val="24"/>
              </w:rPr>
              <w:t> </w:t>
            </w:r>
          </w:p>
          <w:p w14:paraId="71E50C22" w14:textId="1B902F93" w:rsidR="007A0246" w:rsidRPr="007A0246" w:rsidRDefault="007A0246" w:rsidP="003E465C">
            <w:pPr>
              <w:numPr>
                <w:ilvl w:val="0"/>
                <w:numId w:val="8"/>
              </w:numPr>
              <w:spacing w:line="240" w:lineRule="auto"/>
              <w:ind w:left="360" w:firstLine="0"/>
              <w:textAlignment w:val="baseline"/>
              <w:rPr>
                <w:rFonts w:ascii="Calibri" w:hAnsi="Calibri"/>
                <w:sz w:val="24"/>
                <w:szCs w:val="24"/>
              </w:rPr>
            </w:pPr>
            <w:r w:rsidRPr="007A0246">
              <w:rPr>
                <w:rFonts w:ascii="Calibri" w:hAnsi="Calibri"/>
                <w:sz w:val="24"/>
                <w:szCs w:val="24"/>
              </w:rPr>
              <w:t>Describe and perform quality control of radiolabeled kits and review USP regulations for purity</w:t>
            </w:r>
            <w:r w:rsidR="00F56038">
              <w:rPr>
                <w:rFonts w:ascii="Calibri" w:hAnsi="Calibri"/>
                <w:sz w:val="24"/>
                <w:szCs w:val="24"/>
              </w:rPr>
              <w:t>.</w:t>
            </w:r>
            <w:r w:rsidRPr="007A0246">
              <w:rPr>
                <w:rFonts w:ascii="Calibri" w:hAnsi="Calibri"/>
                <w:sz w:val="24"/>
                <w:szCs w:val="24"/>
              </w:rPr>
              <w:t> </w:t>
            </w:r>
          </w:p>
          <w:p w14:paraId="7B0F77B3" w14:textId="057DCB09" w:rsidR="007A0246" w:rsidRPr="007A0246" w:rsidRDefault="007A0246" w:rsidP="003E465C">
            <w:pPr>
              <w:numPr>
                <w:ilvl w:val="0"/>
                <w:numId w:val="9"/>
              </w:numPr>
              <w:spacing w:line="240" w:lineRule="auto"/>
              <w:ind w:left="360" w:firstLine="0"/>
              <w:textAlignment w:val="baseline"/>
              <w:rPr>
                <w:rFonts w:ascii="Calibri" w:hAnsi="Calibri"/>
                <w:sz w:val="24"/>
                <w:szCs w:val="24"/>
              </w:rPr>
            </w:pPr>
            <w:r w:rsidRPr="007A0246">
              <w:rPr>
                <w:rFonts w:ascii="Calibri" w:hAnsi="Calibri"/>
                <w:sz w:val="24"/>
                <w:szCs w:val="24"/>
              </w:rPr>
              <w:t>Discuss mechanisms of localization</w:t>
            </w:r>
            <w:r w:rsidR="00F56038">
              <w:rPr>
                <w:rFonts w:ascii="Calibri" w:hAnsi="Calibri"/>
                <w:sz w:val="24"/>
                <w:szCs w:val="24"/>
              </w:rPr>
              <w:t>.</w:t>
            </w:r>
            <w:r w:rsidRPr="007A0246">
              <w:rPr>
                <w:rFonts w:ascii="Calibri" w:hAnsi="Calibri"/>
                <w:sz w:val="24"/>
                <w:szCs w:val="24"/>
              </w:rPr>
              <w:t> </w:t>
            </w:r>
          </w:p>
          <w:p w14:paraId="4E937535" w14:textId="74B36958" w:rsidR="00F64260" w:rsidRDefault="00F64260">
            <w:pPr>
              <w:spacing w:line="240" w:lineRule="auto"/>
            </w:pPr>
          </w:p>
        </w:tc>
        <w:tc>
          <w:tcPr>
            <w:tcW w:w="2250" w:type="dxa"/>
          </w:tcPr>
          <w:p w14:paraId="0A045709" w14:textId="77777777" w:rsidR="00F64260" w:rsidRDefault="00F64260">
            <w:pPr>
              <w:spacing w:line="240" w:lineRule="auto"/>
            </w:pPr>
          </w:p>
        </w:tc>
        <w:tc>
          <w:tcPr>
            <w:tcW w:w="2240" w:type="dxa"/>
          </w:tcPr>
          <w:p w14:paraId="638BB382" w14:textId="1B4A5CB0" w:rsidR="00F64260" w:rsidRDefault="007A0246" w:rsidP="007A0246">
            <w:pPr>
              <w:spacing w:line="240" w:lineRule="auto"/>
              <w:textAlignment w:val="baseline"/>
            </w:pPr>
            <w:r>
              <w:t>Exams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3E020DC" w14:textId="77777777" w:rsidR="0016086F" w:rsidRPr="0016086F" w:rsidRDefault="004F5369" w:rsidP="0016086F">
            <w:pPr>
              <w:numPr>
                <w:ilvl w:val="0"/>
                <w:numId w:val="10"/>
              </w:numPr>
              <w:spacing w:line="240" w:lineRule="auto"/>
              <w:textAlignment w:val="baseline"/>
              <w:rPr>
                <w:rFonts w:ascii="Calibri" w:hAnsi="Calibri" w:cs="Segoe UI"/>
                <w:sz w:val="24"/>
                <w:szCs w:val="24"/>
              </w:rPr>
            </w:pPr>
            <w:bookmarkStart w:id="26" w:name="outline"/>
            <w:bookmarkEnd w:id="26"/>
            <w:r w:rsidRPr="004F5369">
              <w:rPr>
                <w:rFonts w:ascii="Calibri" w:hAnsi="Calibri" w:cs="Segoe UI"/>
                <w:sz w:val="24"/>
                <w:szCs w:val="24"/>
              </w:rPr>
              <w:t> </w:t>
            </w:r>
            <w:r w:rsidR="0016086F" w:rsidRPr="0016086F">
              <w:rPr>
                <w:rFonts w:ascii="Calibri" w:hAnsi="Calibri" w:cs="Segoe UI"/>
                <w:sz w:val="24"/>
                <w:szCs w:val="24"/>
              </w:rPr>
              <w:t>Production of Radionuclides</w:t>
            </w:r>
          </w:p>
          <w:p w14:paraId="285970DD"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Methods</w:t>
            </w:r>
          </w:p>
          <w:p w14:paraId="0A4B9911"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Purity</w:t>
            </w:r>
          </w:p>
          <w:p w14:paraId="113BDF4B"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Physical form</w:t>
            </w:r>
          </w:p>
          <w:p w14:paraId="40F209FA" w14:textId="77777777" w:rsidR="0016086F" w:rsidRPr="0016086F" w:rsidRDefault="0016086F" w:rsidP="0016086F">
            <w:pPr>
              <w:numPr>
                <w:ilvl w:val="0"/>
                <w:numId w:val="10"/>
              </w:numPr>
              <w:spacing w:line="240" w:lineRule="auto"/>
              <w:textAlignment w:val="baseline"/>
              <w:rPr>
                <w:rFonts w:ascii="Calibri" w:hAnsi="Calibri" w:cs="Segoe UI"/>
                <w:sz w:val="24"/>
                <w:szCs w:val="24"/>
              </w:rPr>
            </w:pPr>
            <w:r w:rsidRPr="0016086F">
              <w:rPr>
                <w:rFonts w:ascii="Calibri" w:hAnsi="Calibri" w:cs="Segoe UI"/>
                <w:sz w:val="24"/>
                <w:szCs w:val="24"/>
              </w:rPr>
              <w:t>Radiopharmaceutical Characteristics</w:t>
            </w:r>
          </w:p>
          <w:p w14:paraId="20758B79"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Method of localization</w:t>
            </w:r>
          </w:p>
          <w:p w14:paraId="587457A7"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Half-life</w:t>
            </w:r>
          </w:p>
          <w:p w14:paraId="02539270"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Biodistribution</w:t>
            </w:r>
          </w:p>
          <w:p w14:paraId="5B259453" w14:textId="77777777" w:rsidR="0016086F" w:rsidRPr="0016086F" w:rsidRDefault="0016086F" w:rsidP="0016086F">
            <w:pPr>
              <w:numPr>
                <w:ilvl w:val="0"/>
                <w:numId w:val="10"/>
              </w:numPr>
              <w:spacing w:line="240" w:lineRule="auto"/>
              <w:textAlignment w:val="baseline"/>
              <w:rPr>
                <w:rFonts w:ascii="Calibri" w:hAnsi="Calibri" w:cs="Segoe UI"/>
                <w:sz w:val="24"/>
                <w:szCs w:val="24"/>
              </w:rPr>
            </w:pPr>
            <w:r w:rsidRPr="0016086F">
              <w:rPr>
                <w:rFonts w:ascii="Calibri" w:hAnsi="Calibri" w:cs="Segoe UI"/>
                <w:sz w:val="24"/>
                <w:szCs w:val="24"/>
              </w:rPr>
              <w:t>Preparation and Administration</w:t>
            </w:r>
          </w:p>
          <w:p w14:paraId="4BB8127D"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Kit preparation</w:t>
            </w:r>
          </w:p>
          <w:p w14:paraId="6FAA2A30"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Shelf life and storage</w:t>
            </w:r>
          </w:p>
          <w:p w14:paraId="6E21590A"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Quality control</w:t>
            </w:r>
          </w:p>
          <w:p w14:paraId="1061BA2A" w14:textId="77777777" w:rsidR="0016086F" w:rsidRPr="0016086F" w:rsidRDefault="0016086F" w:rsidP="0016086F">
            <w:pPr>
              <w:numPr>
                <w:ilvl w:val="0"/>
                <w:numId w:val="10"/>
              </w:numPr>
              <w:spacing w:line="240" w:lineRule="auto"/>
              <w:textAlignment w:val="baseline"/>
              <w:rPr>
                <w:rFonts w:ascii="Calibri" w:hAnsi="Calibri" w:cs="Segoe UI"/>
                <w:sz w:val="24"/>
                <w:szCs w:val="24"/>
              </w:rPr>
            </w:pPr>
            <w:r w:rsidRPr="0016086F">
              <w:rPr>
                <w:rFonts w:ascii="Calibri" w:hAnsi="Calibri" w:cs="Segoe UI"/>
                <w:sz w:val="24"/>
                <w:szCs w:val="24"/>
              </w:rPr>
              <w:t>Calculation of radiopharmaceutical and pharmaceutical dosage</w:t>
            </w:r>
          </w:p>
          <w:p w14:paraId="102F9588"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Units</w:t>
            </w:r>
          </w:p>
          <w:p w14:paraId="0C8845B2"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Volume determination</w:t>
            </w:r>
          </w:p>
          <w:p w14:paraId="62E6757C" w14:textId="77777777" w:rsidR="0016086F" w:rsidRPr="0016086F" w:rsidRDefault="0016086F" w:rsidP="0016086F">
            <w:pPr>
              <w:numPr>
                <w:ilvl w:val="0"/>
                <w:numId w:val="10"/>
              </w:numPr>
              <w:spacing w:line="240" w:lineRule="auto"/>
              <w:textAlignment w:val="baseline"/>
              <w:rPr>
                <w:rFonts w:ascii="Calibri" w:hAnsi="Calibri" w:cs="Segoe UI"/>
                <w:sz w:val="24"/>
                <w:szCs w:val="24"/>
              </w:rPr>
            </w:pPr>
            <w:r w:rsidRPr="0016086F">
              <w:rPr>
                <w:rFonts w:ascii="Calibri" w:hAnsi="Calibri" w:cs="Segoe UI"/>
                <w:sz w:val="24"/>
                <w:szCs w:val="24"/>
              </w:rPr>
              <w:t>Radiopharmaceutical administration</w:t>
            </w:r>
          </w:p>
          <w:p w14:paraId="3E35FC40"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Preparation</w:t>
            </w:r>
          </w:p>
          <w:p w14:paraId="381AF3CC" w14:textId="77777777" w:rsidR="0016086F" w:rsidRPr="0016086F" w:rsidRDefault="0016086F" w:rsidP="0016086F">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Labeling</w:t>
            </w:r>
          </w:p>
          <w:p w14:paraId="6B2C7A47" w14:textId="04BF59BB" w:rsidR="00115A68" w:rsidRPr="00565B67" w:rsidRDefault="0016086F" w:rsidP="00565B67">
            <w:pPr>
              <w:numPr>
                <w:ilvl w:val="1"/>
                <w:numId w:val="10"/>
              </w:numPr>
              <w:spacing w:line="240" w:lineRule="auto"/>
              <w:textAlignment w:val="baseline"/>
              <w:rPr>
                <w:rFonts w:ascii="Calibri" w:hAnsi="Calibri" w:cs="Segoe UI"/>
                <w:sz w:val="24"/>
                <w:szCs w:val="24"/>
              </w:rPr>
            </w:pPr>
            <w:r w:rsidRPr="0016086F">
              <w:rPr>
                <w:rFonts w:ascii="Calibri" w:hAnsi="Calibri" w:cs="Segoe UI"/>
                <w:sz w:val="24"/>
                <w:szCs w:val="24"/>
              </w:rPr>
              <w:t>Administration techniques</w:t>
            </w:r>
          </w:p>
        </w:tc>
      </w:tr>
    </w:tbl>
    <w:p w14:paraId="6819D7F8" w14:textId="77777777" w:rsidR="00F64260" w:rsidRDefault="00F64260" w:rsidP="001A37FB">
      <w:pPr>
        <w:pStyle w:val="Heading2"/>
        <w:jc w:val="left"/>
      </w:pPr>
      <w:r>
        <w:t>D. Signatures</w:t>
      </w:r>
    </w:p>
    <w:p w14:paraId="25BADB7E" w14:textId="77777777" w:rsidR="00F64260" w:rsidRDefault="00F64260" w:rsidP="003E465C">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3E465C">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3E465C">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3E465C">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3E465C">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6BD4FC00" w:rsidR="00115A68" w:rsidRDefault="0061527D" w:rsidP="00AA5AA9">
            <w:pPr>
              <w:spacing w:line="240" w:lineRule="auto"/>
            </w:pPr>
            <w:r>
              <w:t>e-mail confirmation to curriculum@ric.edu</w:t>
            </w:r>
          </w:p>
        </w:tc>
        <w:tc>
          <w:tcPr>
            <w:tcW w:w="1178" w:type="dxa"/>
            <w:vAlign w:val="center"/>
          </w:tcPr>
          <w:p w14:paraId="1F86A130" w14:textId="3A5847E6" w:rsidR="00115A68" w:rsidRDefault="0061527D"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45E2C753" w:rsidR="00115A68" w:rsidRDefault="00115A68" w:rsidP="00AA5AA9">
            <w:pPr>
              <w:spacing w:line="240" w:lineRule="auto"/>
            </w:pPr>
            <w:r>
              <w:t xml:space="preserve">Chair of </w:t>
            </w:r>
            <w:r w:rsidR="008D3455">
              <w:t>Biology</w:t>
            </w:r>
          </w:p>
        </w:tc>
        <w:tc>
          <w:tcPr>
            <w:tcW w:w="3280" w:type="dxa"/>
            <w:vAlign w:val="center"/>
          </w:tcPr>
          <w:p w14:paraId="7927CB11" w14:textId="64D47533" w:rsidR="00115A68" w:rsidRDefault="0061527D" w:rsidP="00AA5AA9">
            <w:pPr>
              <w:spacing w:line="240" w:lineRule="auto"/>
            </w:pPr>
            <w:r>
              <w:t>e-mail confirmation to curriculum@ric.edu</w:t>
            </w:r>
          </w:p>
        </w:tc>
        <w:tc>
          <w:tcPr>
            <w:tcW w:w="1178" w:type="dxa"/>
            <w:vAlign w:val="center"/>
          </w:tcPr>
          <w:p w14:paraId="06A64098" w14:textId="1E3F99B7" w:rsidR="00115A68" w:rsidRDefault="0061527D"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45A10044" w:rsidR="00115A68" w:rsidRDefault="0061527D" w:rsidP="00AA5AA9">
            <w:pPr>
              <w:spacing w:line="240" w:lineRule="auto"/>
            </w:pPr>
            <w:r>
              <w:t>e-mail confirmation to curriculum@ric.edu</w:t>
            </w:r>
          </w:p>
        </w:tc>
        <w:tc>
          <w:tcPr>
            <w:tcW w:w="1178" w:type="dxa"/>
            <w:vAlign w:val="center"/>
          </w:tcPr>
          <w:p w14:paraId="4EB70E84" w14:textId="0C6664B7" w:rsidR="00115A68" w:rsidRDefault="00FB5DF7" w:rsidP="00AA5AA9">
            <w:pPr>
              <w:spacing w:line="240" w:lineRule="auto"/>
            </w:pPr>
            <w:r>
              <w:t>4/6/2020</w:t>
            </w:r>
            <w:bookmarkStart w:id="28" w:name="_GoBack"/>
            <w:bookmarkEnd w:id="28"/>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191F" w14:textId="77777777" w:rsidR="00DF7F05" w:rsidRDefault="00DF7F05" w:rsidP="00FA78CA">
      <w:pPr>
        <w:spacing w:line="240" w:lineRule="auto"/>
      </w:pPr>
      <w:r>
        <w:separator/>
      </w:r>
    </w:p>
  </w:endnote>
  <w:endnote w:type="continuationSeparator" w:id="0">
    <w:p w14:paraId="1F87F888" w14:textId="77777777" w:rsidR="00DF7F05" w:rsidRDefault="00DF7F0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8327252"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A0246">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A0246">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BEAE" w14:textId="77777777" w:rsidR="00DF7F05" w:rsidRDefault="00DF7F05" w:rsidP="00FA78CA">
      <w:pPr>
        <w:spacing w:line="240" w:lineRule="auto"/>
      </w:pPr>
      <w:r>
        <w:separator/>
      </w:r>
    </w:p>
  </w:footnote>
  <w:footnote w:type="continuationSeparator" w:id="0">
    <w:p w14:paraId="2BD3119B" w14:textId="77777777" w:rsidR="00DF7F05" w:rsidRDefault="00DF7F0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B9939BB"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65B67">
      <w:rPr>
        <w:color w:val="4F6228"/>
      </w:rPr>
      <w:t>19-20-119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65B67">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496"/>
    <w:multiLevelType w:val="multilevel"/>
    <w:tmpl w:val="D61C8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62703"/>
    <w:multiLevelType w:val="multilevel"/>
    <w:tmpl w:val="D2BE73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306FF"/>
    <w:multiLevelType w:val="multilevel"/>
    <w:tmpl w:val="32CC2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F24A2"/>
    <w:multiLevelType w:val="multilevel"/>
    <w:tmpl w:val="4AC60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86578"/>
    <w:multiLevelType w:val="multilevel"/>
    <w:tmpl w:val="CC5681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9E1702"/>
    <w:multiLevelType w:val="hybridMultilevel"/>
    <w:tmpl w:val="C064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2650CF"/>
    <w:multiLevelType w:val="multilevel"/>
    <w:tmpl w:val="D7E87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21178"/>
    <w:multiLevelType w:val="multilevel"/>
    <w:tmpl w:val="BE26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0"/>
  </w:num>
  <w:num w:numId="5">
    <w:abstractNumId w:val="8"/>
  </w:num>
  <w:num w:numId="6">
    <w:abstractNumId w:val="3"/>
  </w:num>
  <w:num w:numId="7">
    <w:abstractNumId w:val="1"/>
  </w:num>
  <w:num w:numId="8">
    <w:abstractNumId w:val="5"/>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086F"/>
    <w:rsid w:val="00176C55"/>
    <w:rsid w:val="00181A4B"/>
    <w:rsid w:val="001A37FB"/>
    <w:rsid w:val="001A51ED"/>
    <w:rsid w:val="001B2E3A"/>
    <w:rsid w:val="0020058E"/>
    <w:rsid w:val="00237355"/>
    <w:rsid w:val="00241866"/>
    <w:rsid w:val="002578DB"/>
    <w:rsid w:val="0026461B"/>
    <w:rsid w:val="0027634D"/>
    <w:rsid w:val="00284473"/>
    <w:rsid w:val="00285532"/>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5633C"/>
    <w:rsid w:val="00376A8B"/>
    <w:rsid w:val="003A45F6"/>
    <w:rsid w:val="003B4A52"/>
    <w:rsid w:val="003C1A54"/>
    <w:rsid w:val="003C511E"/>
    <w:rsid w:val="003D7372"/>
    <w:rsid w:val="003E465C"/>
    <w:rsid w:val="003F099C"/>
    <w:rsid w:val="003F4E82"/>
    <w:rsid w:val="00402602"/>
    <w:rsid w:val="004105B6"/>
    <w:rsid w:val="004254A0"/>
    <w:rsid w:val="004313E6"/>
    <w:rsid w:val="004403BD"/>
    <w:rsid w:val="00442EEA"/>
    <w:rsid w:val="004779B4"/>
    <w:rsid w:val="00480FAA"/>
    <w:rsid w:val="004A4D2B"/>
    <w:rsid w:val="004E4CD9"/>
    <w:rsid w:val="004E57C5"/>
    <w:rsid w:val="004F5369"/>
    <w:rsid w:val="00517DB2"/>
    <w:rsid w:val="00526851"/>
    <w:rsid w:val="005473BC"/>
    <w:rsid w:val="00565B67"/>
    <w:rsid w:val="005873E3"/>
    <w:rsid w:val="005B1049"/>
    <w:rsid w:val="005C23BD"/>
    <w:rsid w:val="005C3F83"/>
    <w:rsid w:val="005D389E"/>
    <w:rsid w:val="005F2A05"/>
    <w:rsid w:val="0061527D"/>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0246"/>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70710"/>
    <w:rsid w:val="0098046D"/>
    <w:rsid w:val="00984B36"/>
    <w:rsid w:val="009A4E6F"/>
    <w:rsid w:val="009A58C1"/>
    <w:rsid w:val="009B4B02"/>
    <w:rsid w:val="009C1440"/>
    <w:rsid w:val="009E51ED"/>
    <w:rsid w:val="009F029C"/>
    <w:rsid w:val="009F2F3E"/>
    <w:rsid w:val="00A01611"/>
    <w:rsid w:val="00A04A92"/>
    <w:rsid w:val="00A06E22"/>
    <w:rsid w:val="00A11DCD"/>
    <w:rsid w:val="00A24F3F"/>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D7875"/>
    <w:rsid w:val="00DE2B7A"/>
    <w:rsid w:val="00DF4FCD"/>
    <w:rsid w:val="00DF7C07"/>
    <w:rsid w:val="00DF7F05"/>
    <w:rsid w:val="00E36AF7"/>
    <w:rsid w:val="00E44188"/>
    <w:rsid w:val="00E4755D"/>
    <w:rsid w:val="00E641DE"/>
    <w:rsid w:val="00EA4461"/>
    <w:rsid w:val="00EB33FD"/>
    <w:rsid w:val="00EC194E"/>
    <w:rsid w:val="00EC63A4"/>
    <w:rsid w:val="00EC7B24"/>
    <w:rsid w:val="00ED1712"/>
    <w:rsid w:val="00F111DA"/>
    <w:rsid w:val="00F15B95"/>
    <w:rsid w:val="00F3256C"/>
    <w:rsid w:val="00F32980"/>
    <w:rsid w:val="00F42F5D"/>
    <w:rsid w:val="00F56038"/>
    <w:rsid w:val="00F62BE0"/>
    <w:rsid w:val="00F64260"/>
    <w:rsid w:val="00F871BA"/>
    <w:rsid w:val="00FA6359"/>
    <w:rsid w:val="00FA6998"/>
    <w:rsid w:val="00FA769F"/>
    <w:rsid w:val="00FA78CA"/>
    <w:rsid w:val="00FB1042"/>
    <w:rsid w:val="00FB5DF7"/>
    <w:rsid w:val="00FE6A1D"/>
    <w:rsid w:val="2CFB532B"/>
    <w:rsid w:val="2D84018A"/>
    <w:rsid w:val="3CA33B1F"/>
    <w:rsid w:val="470514E8"/>
    <w:rsid w:val="60A39F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4051">
      <w:bodyDiv w:val="1"/>
      <w:marLeft w:val="0"/>
      <w:marRight w:val="0"/>
      <w:marTop w:val="0"/>
      <w:marBottom w:val="0"/>
      <w:divBdr>
        <w:top w:val="none" w:sz="0" w:space="0" w:color="auto"/>
        <w:left w:val="none" w:sz="0" w:space="0" w:color="auto"/>
        <w:bottom w:val="none" w:sz="0" w:space="0" w:color="auto"/>
        <w:right w:val="none" w:sz="0" w:space="0" w:color="auto"/>
      </w:divBdr>
      <w:divsChild>
        <w:div w:id="1597445348">
          <w:marLeft w:val="0"/>
          <w:marRight w:val="0"/>
          <w:marTop w:val="0"/>
          <w:marBottom w:val="0"/>
          <w:divBdr>
            <w:top w:val="none" w:sz="0" w:space="0" w:color="auto"/>
            <w:left w:val="none" w:sz="0" w:space="0" w:color="auto"/>
            <w:bottom w:val="none" w:sz="0" w:space="0" w:color="auto"/>
            <w:right w:val="none" w:sz="0" w:space="0" w:color="auto"/>
          </w:divBdr>
        </w:div>
        <w:div w:id="871378934">
          <w:marLeft w:val="0"/>
          <w:marRight w:val="0"/>
          <w:marTop w:val="0"/>
          <w:marBottom w:val="0"/>
          <w:divBdr>
            <w:top w:val="none" w:sz="0" w:space="0" w:color="auto"/>
            <w:left w:val="none" w:sz="0" w:space="0" w:color="auto"/>
            <w:bottom w:val="none" w:sz="0" w:space="0" w:color="auto"/>
            <w:right w:val="none" w:sz="0" w:space="0" w:color="auto"/>
          </w:divBdr>
        </w:div>
        <w:div w:id="172840365">
          <w:marLeft w:val="0"/>
          <w:marRight w:val="0"/>
          <w:marTop w:val="0"/>
          <w:marBottom w:val="0"/>
          <w:divBdr>
            <w:top w:val="none" w:sz="0" w:space="0" w:color="auto"/>
            <w:left w:val="none" w:sz="0" w:space="0" w:color="auto"/>
            <w:bottom w:val="none" w:sz="0" w:space="0" w:color="auto"/>
            <w:right w:val="none" w:sz="0" w:space="0" w:color="auto"/>
          </w:divBdr>
        </w:div>
        <w:div w:id="1480074801">
          <w:marLeft w:val="0"/>
          <w:marRight w:val="0"/>
          <w:marTop w:val="0"/>
          <w:marBottom w:val="0"/>
          <w:divBdr>
            <w:top w:val="none" w:sz="0" w:space="0" w:color="auto"/>
            <w:left w:val="none" w:sz="0" w:space="0" w:color="auto"/>
            <w:bottom w:val="none" w:sz="0" w:space="0" w:color="auto"/>
            <w:right w:val="none" w:sz="0" w:space="0" w:color="auto"/>
          </w:divBdr>
        </w:div>
        <w:div w:id="920335444">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07665749">
          <w:marLeft w:val="0"/>
          <w:marRight w:val="0"/>
          <w:marTop w:val="0"/>
          <w:marBottom w:val="0"/>
          <w:divBdr>
            <w:top w:val="none" w:sz="0" w:space="0" w:color="auto"/>
            <w:left w:val="none" w:sz="0" w:space="0" w:color="auto"/>
            <w:bottom w:val="none" w:sz="0" w:space="0" w:color="auto"/>
            <w:right w:val="none" w:sz="0" w:space="0" w:color="auto"/>
          </w:divBdr>
        </w:div>
        <w:div w:id="1308045924">
          <w:marLeft w:val="0"/>
          <w:marRight w:val="0"/>
          <w:marTop w:val="0"/>
          <w:marBottom w:val="0"/>
          <w:divBdr>
            <w:top w:val="none" w:sz="0" w:space="0" w:color="auto"/>
            <w:left w:val="none" w:sz="0" w:space="0" w:color="auto"/>
            <w:bottom w:val="none" w:sz="0" w:space="0" w:color="auto"/>
            <w:right w:val="none" w:sz="0" w:space="0" w:color="auto"/>
          </w:divBdr>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387334979">
      <w:bodyDiv w:val="1"/>
      <w:marLeft w:val="0"/>
      <w:marRight w:val="0"/>
      <w:marTop w:val="0"/>
      <w:marBottom w:val="0"/>
      <w:divBdr>
        <w:top w:val="none" w:sz="0" w:space="0" w:color="auto"/>
        <w:left w:val="none" w:sz="0" w:space="0" w:color="auto"/>
        <w:bottom w:val="none" w:sz="0" w:space="0" w:color="auto"/>
        <w:right w:val="none" w:sz="0" w:space="0" w:color="auto"/>
      </w:divBdr>
      <w:divsChild>
        <w:div w:id="823548747">
          <w:marLeft w:val="0"/>
          <w:marRight w:val="0"/>
          <w:marTop w:val="0"/>
          <w:marBottom w:val="0"/>
          <w:divBdr>
            <w:top w:val="none" w:sz="0" w:space="0" w:color="auto"/>
            <w:left w:val="none" w:sz="0" w:space="0" w:color="auto"/>
            <w:bottom w:val="none" w:sz="0" w:space="0" w:color="auto"/>
            <w:right w:val="none" w:sz="0" w:space="0" w:color="auto"/>
          </w:divBdr>
          <w:divsChild>
            <w:div w:id="1069116758">
              <w:marLeft w:val="0"/>
              <w:marRight w:val="0"/>
              <w:marTop w:val="0"/>
              <w:marBottom w:val="0"/>
              <w:divBdr>
                <w:top w:val="none" w:sz="0" w:space="0" w:color="auto"/>
                <w:left w:val="none" w:sz="0" w:space="0" w:color="auto"/>
                <w:bottom w:val="none" w:sz="0" w:space="0" w:color="auto"/>
                <w:right w:val="none" w:sz="0" w:space="0" w:color="auto"/>
              </w:divBdr>
            </w:div>
          </w:divsChild>
        </w:div>
        <w:div w:id="518082369">
          <w:marLeft w:val="0"/>
          <w:marRight w:val="0"/>
          <w:marTop w:val="0"/>
          <w:marBottom w:val="0"/>
          <w:divBdr>
            <w:top w:val="none" w:sz="0" w:space="0" w:color="auto"/>
            <w:left w:val="none" w:sz="0" w:space="0" w:color="auto"/>
            <w:bottom w:val="none" w:sz="0" w:space="0" w:color="auto"/>
            <w:right w:val="none" w:sz="0" w:space="0" w:color="auto"/>
          </w:divBdr>
          <w:divsChild>
            <w:div w:id="1716848318">
              <w:marLeft w:val="0"/>
              <w:marRight w:val="0"/>
              <w:marTop w:val="0"/>
              <w:marBottom w:val="0"/>
              <w:divBdr>
                <w:top w:val="none" w:sz="0" w:space="0" w:color="auto"/>
                <w:left w:val="none" w:sz="0" w:space="0" w:color="auto"/>
                <w:bottom w:val="none" w:sz="0" w:space="0" w:color="auto"/>
                <w:right w:val="none" w:sz="0" w:space="0" w:color="auto"/>
              </w:divBdr>
            </w:div>
          </w:divsChild>
        </w:div>
        <w:div w:id="788358910">
          <w:marLeft w:val="0"/>
          <w:marRight w:val="0"/>
          <w:marTop w:val="0"/>
          <w:marBottom w:val="0"/>
          <w:divBdr>
            <w:top w:val="none" w:sz="0" w:space="0" w:color="auto"/>
            <w:left w:val="none" w:sz="0" w:space="0" w:color="auto"/>
            <w:bottom w:val="none" w:sz="0" w:space="0" w:color="auto"/>
            <w:right w:val="none" w:sz="0" w:space="0" w:color="auto"/>
          </w:divBdr>
          <w:divsChild>
            <w:div w:id="321158471">
              <w:marLeft w:val="0"/>
              <w:marRight w:val="0"/>
              <w:marTop w:val="0"/>
              <w:marBottom w:val="0"/>
              <w:divBdr>
                <w:top w:val="none" w:sz="0" w:space="0" w:color="auto"/>
                <w:left w:val="none" w:sz="0" w:space="0" w:color="auto"/>
                <w:bottom w:val="none" w:sz="0" w:space="0" w:color="auto"/>
                <w:right w:val="none" w:sz="0" w:space="0" w:color="auto"/>
              </w:divBdr>
            </w:div>
          </w:divsChild>
        </w:div>
        <w:div w:id="227108283">
          <w:marLeft w:val="0"/>
          <w:marRight w:val="0"/>
          <w:marTop w:val="0"/>
          <w:marBottom w:val="0"/>
          <w:divBdr>
            <w:top w:val="none" w:sz="0" w:space="0" w:color="auto"/>
            <w:left w:val="none" w:sz="0" w:space="0" w:color="auto"/>
            <w:bottom w:val="none" w:sz="0" w:space="0" w:color="auto"/>
            <w:right w:val="none" w:sz="0" w:space="0" w:color="auto"/>
          </w:divBdr>
          <w:divsChild>
            <w:div w:id="1387336632">
              <w:marLeft w:val="0"/>
              <w:marRight w:val="0"/>
              <w:marTop w:val="0"/>
              <w:marBottom w:val="0"/>
              <w:divBdr>
                <w:top w:val="none" w:sz="0" w:space="0" w:color="auto"/>
                <w:left w:val="none" w:sz="0" w:space="0" w:color="auto"/>
                <w:bottom w:val="none" w:sz="0" w:space="0" w:color="auto"/>
                <w:right w:val="none" w:sz="0" w:space="0" w:color="auto"/>
              </w:divBdr>
            </w:div>
          </w:divsChild>
        </w:div>
        <w:div w:id="831717509">
          <w:marLeft w:val="0"/>
          <w:marRight w:val="0"/>
          <w:marTop w:val="0"/>
          <w:marBottom w:val="0"/>
          <w:divBdr>
            <w:top w:val="none" w:sz="0" w:space="0" w:color="auto"/>
            <w:left w:val="none" w:sz="0" w:space="0" w:color="auto"/>
            <w:bottom w:val="none" w:sz="0" w:space="0" w:color="auto"/>
            <w:right w:val="none" w:sz="0" w:space="0" w:color="auto"/>
          </w:divBdr>
          <w:divsChild>
            <w:div w:id="1579486797">
              <w:marLeft w:val="0"/>
              <w:marRight w:val="0"/>
              <w:marTop w:val="0"/>
              <w:marBottom w:val="0"/>
              <w:divBdr>
                <w:top w:val="none" w:sz="0" w:space="0" w:color="auto"/>
                <w:left w:val="none" w:sz="0" w:space="0" w:color="auto"/>
                <w:bottom w:val="none" w:sz="0" w:space="0" w:color="auto"/>
                <w:right w:val="none" w:sz="0" w:space="0" w:color="auto"/>
              </w:divBdr>
            </w:div>
          </w:divsChild>
        </w:div>
        <w:div w:id="1949312893">
          <w:marLeft w:val="0"/>
          <w:marRight w:val="0"/>
          <w:marTop w:val="0"/>
          <w:marBottom w:val="0"/>
          <w:divBdr>
            <w:top w:val="none" w:sz="0" w:space="0" w:color="auto"/>
            <w:left w:val="none" w:sz="0" w:space="0" w:color="auto"/>
            <w:bottom w:val="none" w:sz="0" w:space="0" w:color="auto"/>
            <w:right w:val="none" w:sz="0" w:space="0" w:color="auto"/>
          </w:divBdr>
          <w:divsChild>
            <w:div w:id="94524853">
              <w:marLeft w:val="0"/>
              <w:marRight w:val="0"/>
              <w:marTop w:val="0"/>
              <w:marBottom w:val="0"/>
              <w:divBdr>
                <w:top w:val="none" w:sz="0" w:space="0" w:color="auto"/>
                <w:left w:val="none" w:sz="0" w:space="0" w:color="auto"/>
                <w:bottom w:val="none" w:sz="0" w:space="0" w:color="auto"/>
                <w:right w:val="none" w:sz="0" w:space="0" w:color="auto"/>
              </w:divBdr>
            </w:div>
            <w:div w:id="288585422">
              <w:marLeft w:val="0"/>
              <w:marRight w:val="0"/>
              <w:marTop w:val="0"/>
              <w:marBottom w:val="0"/>
              <w:divBdr>
                <w:top w:val="none" w:sz="0" w:space="0" w:color="auto"/>
                <w:left w:val="none" w:sz="0" w:space="0" w:color="auto"/>
                <w:bottom w:val="none" w:sz="0" w:space="0" w:color="auto"/>
                <w:right w:val="none" w:sz="0" w:space="0" w:color="auto"/>
              </w:divBdr>
            </w:div>
          </w:divsChild>
        </w:div>
        <w:div w:id="1577476396">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
            <w:div w:id="832991893">
              <w:marLeft w:val="0"/>
              <w:marRight w:val="0"/>
              <w:marTop w:val="0"/>
              <w:marBottom w:val="0"/>
              <w:divBdr>
                <w:top w:val="none" w:sz="0" w:space="0" w:color="auto"/>
                <w:left w:val="none" w:sz="0" w:space="0" w:color="auto"/>
                <w:bottom w:val="none" w:sz="0" w:space="0" w:color="auto"/>
                <w:right w:val="none" w:sz="0" w:space="0" w:color="auto"/>
              </w:divBdr>
            </w:div>
          </w:divsChild>
        </w:div>
        <w:div w:id="205338361">
          <w:marLeft w:val="0"/>
          <w:marRight w:val="0"/>
          <w:marTop w:val="0"/>
          <w:marBottom w:val="0"/>
          <w:divBdr>
            <w:top w:val="none" w:sz="0" w:space="0" w:color="auto"/>
            <w:left w:val="none" w:sz="0" w:space="0" w:color="auto"/>
            <w:bottom w:val="none" w:sz="0" w:space="0" w:color="auto"/>
            <w:right w:val="none" w:sz="0" w:space="0" w:color="auto"/>
          </w:divBdr>
          <w:divsChild>
            <w:div w:id="1893810574">
              <w:marLeft w:val="0"/>
              <w:marRight w:val="0"/>
              <w:marTop w:val="0"/>
              <w:marBottom w:val="0"/>
              <w:divBdr>
                <w:top w:val="none" w:sz="0" w:space="0" w:color="auto"/>
                <w:left w:val="none" w:sz="0" w:space="0" w:color="auto"/>
                <w:bottom w:val="none" w:sz="0" w:space="0" w:color="auto"/>
                <w:right w:val="none" w:sz="0" w:space="0" w:color="auto"/>
              </w:divBdr>
            </w:div>
            <w:div w:id="218514073">
              <w:marLeft w:val="0"/>
              <w:marRight w:val="0"/>
              <w:marTop w:val="0"/>
              <w:marBottom w:val="0"/>
              <w:divBdr>
                <w:top w:val="none" w:sz="0" w:space="0" w:color="auto"/>
                <w:left w:val="none" w:sz="0" w:space="0" w:color="auto"/>
                <w:bottom w:val="none" w:sz="0" w:space="0" w:color="auto"/>
                <w:right w:val="none" w:sz="0" w:space="0" w:color="auto"/>
              </w:divBdr>
            </w:div>
          </w:divsChild>
        </w:div>
        <w:div w:id="1373534560">
          <w:marLeft w:val="0"/>
          <w:marRight w:val="0"/>
          <w:marTop w:val="0"/>
          <w:marBottom w:val="0"/>
          <w:divBdr>
            <w:top w:val="none" w:sz="0" w:space="0" w:color="auto"/>
            <w:left w:val="none" w:sz="0" w:space="0" w:color="auto"/>
            <w:bottom w:val="none" w:sz="0" w:space="0" w:color="auto"/>
            <w:right w:val="none" w:sz="0" w:space="0" w:color="auto"/>
          </w:divBdr>
          <w:divsChild>
            <w:div w:id="89590236">
              <w:marLeft w:val="0"/>
              <w:marRight w:val="0"/>
              <w:marTop w:val="0"/>
              <w:marBottom w:val="0"/>
              <w:divBdr>
                <w:top w:val="none" w:sz="0" w:space="0" w:color="auto"/>
                <w:left w:val="none" w:sz="0" w:space="0" w:color="auto"/>
                <w:bottom w:val="none" w:sz="0" w:space="0" w:color="auto"/>
                <w:right w:val="none" w:sz="0" w:space="0" w:color="auto"/>
              </w:divBdr>
            </w:div>
          </w:divsChild>
        </w:div>
        <w:div w:id="494105815">
          <w:marLeft w:val="0"/>
          <w:marRight w:val="0"/>
          <w:marTop w:val="0"/>
          <w:marBottom w:val="0"/>
          <w:divBdr>
            <w:top w:val="none" w:sz="0" w:space="0" w:color="auto"/>
            <w:left w:val="none" w:sz="0" w:space="0" w:color="auto"/>
            <w:bottom w:val="none" w:sz="0" w:space="0" w:color="auto"/>
            <w:right w:val="none" w:sz="0" w:space="0" w:color="auto"/>
          </w:divBdr>
          <w:divsChild>
            <w:div w:id="156188979">
              <w:marLeft w:val="0"/>
              <w:marRight w:val="0"/>
              <w:marTop w:val="0"/>
              <w:marBottom w:val="0"/>
              <w:divBdr>
                <w:top w:val="none" w:sz="0" w:space="0" w:color="auto"/>
                <w:left w:val="none" w:sz="0" w:space="0" w:color="auto"/>
                <w:bottom w:val="none" w:sz="0" w:space="0" w:color="auto"/>
                <w:right w:val="none" w:sz="0" w:space="0" w:color="auto"/>
              </w:divBdr>
            </w:div>
            <w:div w:id="1675306664">
              <w:marLeft w:val="0"/>
              <w:marRight w:val="0"/>
              <w:marTop w:val="0"/>
              <w:marBottom w:val="0"/>
              <w:divBdr>
                <w:top w:val="none" w:sz="0" w:space="0" w:color="auto"/>
                <w:left w:val="none" w:sz="0" w:space="0" w:color="auto"/>
                <w:bottom w:val="none" w:sz="0" w:space="0" w:color="auto"/>
                <w:right w:val="none" w:sz="0" w:space="0" w:color="auto"/>
              </w:divBdr>
            </w:div>
          </w:divsChild>
        </w:div>
        <w:div w:id="663168386">
          <w:marLeft w:val="0"/>
          <w:marRight w:val="0"/>
          <w:marTop w:val="0"/>
          <w:marBottom w:val="0"/>
          <w:divBdr>
            <w:top w:val="none" w:sz="0" w:space="0" w:color="auto"/>
            <w:left w:val="none" w:sz="0" w:space="0" w:color="auto"/>
            <w:bottom w:val="none" w:sz="0" w:space="0" w:color="auto"/>
            <w:right w:val="none" w:sz="0" w:space="0" w:color="auto"/>
          </w:divBdr>
          <w:divsChild>
            <w:div w:id="54553947">
              <w:marLeft w:val="0"/>
              <w:marRight w:val="0"/>
              <w:marTop w:val="0"/>
              <w:marBottom w:val="0"/>
              <w:divBdr>
                <w:top w:val="none" w:sz="0" w:space="0" w:color="auto"/>
                <w:left w:val="none" w:sz="0" w:space="0" w:color="auto"/>
                <w:bottom w:val="none" w:sz="0" w:space="0" w:color="auto"/>
                <w:right w:val="none" w:sz="0" w:space="0" w:color="auto"/>
              </w:divBdr>
            </w:div>
            <w:div w:id="1419446987">
              <w:marLeft w:val="0"/>
              <w:marRight w:val="0"/>
              <w:marTop w:val="0"/>
              <w:marBottom w:val="0"/>
              <w:divBdr>
                <w:top w:val="none" w:sz="0" w:space="0" w:color="auto"/>
                <w:left w:val="none" w:sz="0" w:space="0" w:color="auto"/>
                <w:bottom w:val="none" w:sz="0" w:space="0" w:color="auto"/>
                <w:right w:val="none" w:sz="0" w:space="0" w:color="auto"/>
              </w:divBdr>
            </w:div>
          </w:divsChild>
        </w:div>
        <w:div w:id="1903981909">
          <w:marLeft w:val="0"/>
          <w:marRight w:val="0"/>
          <w:marTop w:val="0"/>
          <w:marBottom w:val="0"/>
          <w:divBdr>
            <w:top w:val="none" w:sz="0" w:space="0" w:color="auto"/>
            <w:left w:val="none" w:sz="0" w:space="0" w:color="auto"/>
            <w:bottom w:val="none" w:sz="0" w:space="0" w:color="auto"/>
            <w:right w:val="none" w:sz="0" w:space="0" w:color="auto"/>
          </w:divBdr>
          <w:divsChild>
            <w:div w:id="1817799323">
              <w:marLeft w:val="0"/>
              <w:marRight w:val="0"/>
              <w:marTop w:val="0"/>
              <w:marBottom w:val="0"/>
              <w:divBdr>
                <w:top w:val="none" w:sz="0" w:space="0" w:color="auto"/>
                <w:left w:val="none" w:sz="0" w:space="0" w:color="auto"/>
                <w:bottom w:val="none" w:sz="0" w:space="0" w:color="auto"/>
                <w:right w:val="none" w:sz="0" w:space="0" w:color="auto"/>
              </w:divBdr>
            </w:div>
            <w:div w:id="1462459224">
              <w:marLeft w:val="0"/>
              <w:marRight w:val="0"/>
              <w:marTop w:val="0"/>
              <w:marBottom w:val="0"/>
              <w:divBdr>
                <w:top w:val="none" w:sz="0" w:space="0" w:color="auto"/>
                <w:left w:val="none" w:sz="0" w:space="0" w:color="auto"/>
                <w:bottom w:val="none" w:sz="0" w:space="0" w:color="auto"/>
                <w:right w:val="none" w:sz="0" w:space="0" w:color="auto"/>
              </w:divBdr>
            </w:div>
          </w:divsChild>
        </w:div>
        <w:div w:id="1146318834">
          <w:marLeft w:val="0"/>
          <w:marRight w:val="0"/>
          <w:marTop w:val="0"/>
          <w:marBottom w:val="0"/>
          <w:divBdr>
            <w:top w:val="none" w:sz="0" w:space="0" w:color="auto"/>
            <w:left w:val="none" w:sz="0" w:space="0" w:color="auto"/>
            <w:bottom w:val="none" w:sz="0" w:space="0" w:color="auto"/>
            <w:right w:val="none" w:sz="0" w:space="0" w:color="auto"/>
          </w:divBdr>
          <w:divsChild>
            <w:div w:id="1832331168">
              <w:marLeft w:val="0"/>
              <w:marRight w:val="0"/>
              <w:marTop w:val="0"/>
              <w:marBottom w:val="0"/>
              <w:divBdr>
                <w:top w:val="none" w:sz="0" w:space="0" w:color="auto"/>
                <w:left w:val="none" w:sz="0" w:space="0" w:color="auto"/>
                <w:bottom w:val="none" w:sz="0" w:space="0" w:color="auto"/>
                <w:right w:val="none" w:sz="0" w:space="0" w:color="auto"/>
              </w:divBdr>
            </w:div>
          </w:divsChild>
        </w:div>
        <w:div w:id="1277255739">
          <w:marLeft w:val="0"/>
          <w:marRight w:val="0"/>
          <w:marTop w:val="0"/>
          <w:marBottom w:val="0"/>
          <w:divBdr>
            <w:top w:val="none" w:sz="0" w:space="0" w:color="auto"/>
            <w:left w:val="none" w:sz="0" w:space="0" w:color="auto"/>
            <w:bottom w:val="none" w:sz="0" w:space="0" w:color="auto"/>
            <w:right w:val="none" w:sz="0" w:space="0" w:color="auto"/>
          </w:divBdr>
          <w:divsChild>
            <w:div w:id="1103955417">
              <w:marLeft w:val="0"/>
              <w:marRight w:val="0"/>
              <w:marTop w:val="0"/>
              <w:marBottom w:val="0"/>
              <w:divBdr>
                <w:top w:val="none" w:sz="0" w:space="0" w:color="auto"/>
                <w:left w:val="none" w:sz="0" w:space="0" w:color="auto"/>
                <w:bottom w:val="none" w:sz="0" w:space="0" w:color="auto"/>
                <w:right w:val="none" w:sz="0" w:space="0" w:color="auto"/>
              </w:divBdr>
            </w:div>
            <w:div w:id="1391074438">
              <w:marLeft w:val="0"/>
              <w:marRight w:val="0"/>
              <w:marTop w:val="0"/>
              <w:marBottom w:val="0"/>
              <w:divBdr>
                <w:top w:val="none" w:sz="0" w:space="0" w:color="auto"/>
                <w:left w:val="none" w:sz="0" w:space="0" w:color="auto"/>
                <w:bottom w:val="none" w:sz="0" w:space="0" w:color="auto"/>
                <w:right w:val="none" w:sz="0" w:space="0" w:color="auto"/>
              </w:divBdr>
            </w:div>
          </w:divsChild>
        </w:div>
        <w:div w:id="184827537">
          <w:marLeft w:val="0"/>
          <w:marRight w:val="0"/>
          <w:marTop w:val="0"/>
          <w:marBottom w:val="0"/>
          <w:divBdr>
            <w:top w:val="none" w:sz="0" w:space="0" w:color="auto"/>
            <w:left w:val="none" w:sz="0" w:space="0" w:color="auto"/>
            <w:bottom w:val="none" w:sz="0" w:space="0" w:color="auto"/>
            <w:right w:val="none" w:sz="0" w:space="0" w:color="auto"/>
          </w:divBdr>
          <w:divsChild>
            <w:div w:id="1628389999">
              <w:marLeft w:val="0"/>
              <w:marRight w:val="0"/>
              <w:marTop w:val="0"/>
              <w:marBottom w:val="0"/>
              <w:divBdr>
                <w:top w:val="none" w:sz="0" w:space="0" w:color="auto"/>
                <w:left w:val="none" w:sz="0" w:space="0" w:color="auto"/>
                <w:bottom w:val="none" w:sz="0" w:space="0" w:color="auto"/>
                <w:right w:val="none" w:sz="0" w:space="0" w:color="auto"/>
              </w:divBdr>
            </w:div>
            <w:div w:id="1165630766">
              <w:marLeft w:val="0"/>
              <w:marRight w:val="0"/>
              <w:marTop w:val="0"/>
              <w:marBottom w:val="0"/>
              <w:divBdr>
                <w:top w:val="none" w:sz="0" w:space="0" w:color="auto"/>
                <w:left w:val="none" w:sz="0" w:space="0" w:color="auto"/>
                <w:bottom w:val="none" w:sz="0" w:space="0" w:color="auto"/>
                <w:right w:val="none" w:sz="0" w:space="0" w:color="auto"/>
              </w:divBdr>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597326962">
              <w:marLeft w:val="0"/>
              <w:marRight w:val="0"/>
              <w:marTop w:val="0"/>
              <w:marBottom w:val="0"/>
              <w:divBdr>
                <w:top w:val="none" w:sz="0" w:space="0" w:color="auto"/>
                <w:left w:val="none" w:sz="0" w:space="0" w:color="auto"/>
                <w:bottom w:val="none" w:sz="0" w:space="0" w:color="auto"/>
                <w:right w:val="none" w:sz="0" w:space="0" w:color="auto"/>
              </w:divBdr>
            </w:div>
            <w:div w:id="443691410">
              <w:marLeft w:val="0"/>
              <w:marRight w:val="0"/>
              <w:marTop w:val="0"/>
              <w:marBottom w:val="0"/>
              <w:divBdr>
                <w:top w:val="none" w:sz="0" w:space="0" w:color="auto"/>
                <w:left w:val="none" w:sz="0" w:space="0" w:color="auto"/>
                <w:bottom w:val="none" w:sz="0" w:space="0" w:color="auto"/>
                <w:right w:val="none" w:sz="0" w:space="0" w:color="auto"/>
              </w:divBdr>
            </w:div>
          </w:divsChild>
        </w:div>
        <w:div w:id="296839305">
          <w:marLeft w:val="0"/>
          <w:marRight w:val="0"/>
          <w:marTop w:val="0"/>
          <w:marBottom w:val="0"/>
          <w:divBdr>
            <w:top w:val="none" w:sz="0" w:space="0" w:color="auto"/>
            <w:left w:val="none" w:sz="0" w:space="0" w:color="auto"/>
            <w:bottom w:val="none" w:sz="0" w:space="0" w:color="auto"/>
            <w:right w:val="none" w:sz="0" w:space="0" w:color="auto"/>
          </w:divBdr>
          <w:divsChild>
            <w:div w:id="69156031">
              <w:marLeft w:val="0"/>
              <w:marRight w:val="0"/>
              <w:marTop w:val="0"/>
              <w:marBottom w:val="0"/>
              <w:divBdr>
                <w:top w:val="none" w:sz="0" w:space="0" w:color="auto"/>
                <w:left w:val="none" w:sz="0" w:space="0" w:color="auto"/>
                <w:bottom w:val="none" w:sz="0" w:space="0" w:color="auto"/>
                <w:right w:val="none" w:sz="0" w:space="0" w:color="auto"/>
              </w:divBdr>
            </w:div>
          </w:divsChild>
        </w:div>
        <w:div w:id="718095854">
          <w:marLeft w:val="0"/>
          <w:marRight w:val="0"/>
          <w:marTop w:val="0"/>
          <w:marBottom w:val="0"/>
          <w:divBdr>
            <w:top w:val="none" w:sz="0" w:space="0" w:color="auto"/>
            <w:left w:val="none" w:sz="0" w:space="0" w:color="auto"/>
            <w:bottom w:val="none" w:sz="0" w:space="0" w:color="auto"/>
            <w:right w:val="none" w:sz="0" w:space="0" w:color="auto"/>
          </w:divBdr>
          <w:divsChild>
            <w:div w:id="2092846716">
              <w:marLeft w:val="0"/>
              <w:marRight w:val="0"/>
              <w:marTop w:val="0"/>
              <w:marBottom w:val="0"/>
              <w:divBdr>
                <w:top w:val="none" w:sz="0" w:space="0" w:color="auto"/>
                <w:left w:val="none" w:sz="0" w:space="0" w:color="auto"/>
                <w:bottom w:val="none" w:sz="0" w:space="0" w:color="auto"/>
                <w:right w:val="none" w:sz="0" w:space="0" w:color="auto"/>
              </w:divBdr>
            </w:div>
            <w:div w:id="123739216">
              <w:marLeft w:val="0"/>
              <w:marRight w:val="0"/>
              <w:marTop w:val="0"/>
              <w:marBottom w:val="0"/>
              <w:divBdr>
                <w:top w:val="none" w:sz="0" w:space="0" w:color="auto"/>
                <w:left w:val="none" w:sz="0" w:space="0" w:color="auto"/>
                <w:bottom w:val="none" w:sz="0" w:space="0" w:color="auto"/>
                <w:right w:val="none" w:sz="0" w:space="0" w:color="auto"/>
              </w:divBdr>
            </w:div>
          </w:divsChild>
        </w:div>
        <w:div w:id="1650596636">
          <w:marLeft w:val="0"/>
          <w:marRight w:val="0"/>
          <w:marTop w:val="0"/>
          <w:marBottom w:val="0"/>
          <w:divBdr>
            <w:top w:val="none" w:sz="0" w:space="0" w:color="auto"/>
            <w:left w:val="none" w:sz="0" w:space="0" w:color="auto"/>
            <w:bottom w:val="none" w:sz="0" w:space="0" w:color="auto"/>
            <w:right w:val="none" w:sz="0" w:space="0" w:color="auto"/>
          </w:divBdr>
          <w:divsChild>
            <w:div w:id="1216312521">
              <w:marLeft w:val="0"/>
              <w:marRight w:val="0"/>
              <w:marTop w:val="0"/>
              <w:marBottom w:val="0"/>
              <w:divBdr>
                <w:top w:val="none" w:sz="0" w:space="0" w:color="auto"/>
                <w:left w:val="none" w:sz="0" w:space="0" w:color="auto"/>
                <w:bottom w:val="none" w:sz="0" w:space="0" w:color="auto"/>
                <w:right w:val="none" w:sz="0" w:space="0" w:color="auto"/>
              </w:divBdr>
            </w:div>
          </w:divsChild>
        </w:div>
        <w:div w:id="1915122249">
          <w:marLeft w:val="0"/>
          <w:marRight w:val="0"/>
          <w:marTop w:val="0"/>
          <w:marBottom w:val="0"/>
          <w:divBdr>
            <w:top w:val="none" w:sz="0" w:space="0" w:color="auto"/>
            <w:left w:val="none" w:sz="0" w:space="0" w:color="auto"/>
            <w:bottom w:val="none" w:sz="0" w:space="0" w:color="auto"/>
            <w:right w:val="none" w:sz="0" w:space="0" w:color="auto"/>
          </w:divBdr>
          <w:divsChild>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36457740">
          <w:marLeft w:val="0"/>
          <w:marRight w:val="0"/>
          <w:marTop w:val="0"/>
          <w:marBottom w:val="0"/>
          <w:divBdr>
            <w:top w:val="none" w:sz="0" w:space="0" w:color="auto"/>
            <w:left w:val="none" w:sz="0" w:space="0" w:color="auto"/>
            <w:bottom w:val="none" w:sz="0" w:space="0" w:color="auto"/>
            <w:right w:val="none" w:sz="0" w:space="0" w:color="auto"/>
          </w:divBdr>
          <w:divsChild>
            <w:div w:id="122431311">
              <w:marLeft w:val="0"/>
              <w:marRight w:val="0"/>
              <w:marTop w:val="0"/>
              <w:marBottom w:val="0"/>
              <w:divBdr>
                <w:top w:val="none" w:sz="0" w:space="0" w:color="auto"/>
                <w:left w:val="none" w:sz="0" w:space="0" w:color="auto"/>
                <w:bottom w:val="none" w:sz="0" w:space="0" w:color="auto"/>
                <w:right w:val="none" w:sz="0" w:space="0" w:color="auto"/>
              </w:divBdr>
            </w:div>
          </w:divsChild>
        </w:div>
        <w:div w:id="1749839432">
          <w:marLeft w:val="0"/>
          <w:marRight w:val="0"/>
          <w:marTop w:val="0"/>
          <w:marBottom w:val="0"/>
          <w:divBdr>
            <w:top w:val="none" w:sz="0" w:space="0" w:color="auto"/>
            <w:left w:val="none" w:sz="0" w:space="0" w:color="auto"/>
            <w:bottom w:val="none" w:sz="0" w:space="0" w:color="auto"/>
            <w:right w:val="none" w:sz="0" w:space="0" w:color="auto"/>
          </w:divBdr>
          <w:divsChild>
            <w:div w:id="140968227">
              <w:marLeft w:val="0"/>
              <w:marRight w:val="0"/>
              <w:marTop w:val="0"/>
              <w:marBottom w:val="0"/>
              <w:divBdr>
                <w:top w:val="none" w:sz="0" w:space="0" w:color="auto"/>
                <w:left w:val="none" w:sz="0" w:space="0" w:color="auto"/>
                <w:bottom w:val="none" w:sz="0" w:space="0" w:color="auto"/>
                <w:right w:val="none" w:sz="0" w:space="0" w:color="auto"/>
              </w:divBdr>
            </w:div>
            <w:div w:id="906383482">
              <w:marLeft w:val="0"/>
              <w:marRight w:val="0"/>
              <w:marTop w:val="0"/>
              <w:marBottom w:val="0"/>
              <w:divBdr>
                <w:top w:val="none" w:sz="0" w:space="0" w:color="auto"/>
                <w:left w:val="none" w:sz="0" w:space="0" w:color="auto"/>
                <w:bottom w:val="none" w:sz="0" w:space="0" w:color="auto"/>
                <w:right w:val="none" w:sz="0" w:space="0" w:color="auto"/>
              </w:divBdr>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sChild>
            <w:div w:id="1547526583">
              <w:marLeft w:val="0"/>
              <w:marRight w:val="0"/>
              <w:marTop w:val="0"/>
              <w:marBottom w:val="0"/>
              <w:divBdr>
                <w:top w:val="none" w:sz="0" w:space="0" w:color="auto"/>
                <w:left w:val="none" w:sz="0" w:space="0" w:color="auto"/>
                <w:bottom w:val="none" w:sz="0" w:space="0" w:color="auto"/>
                <w:right w:val="none" w:sz="0" w:space="0" w:color="auto"/>
              </w:divBdr>
            </w:div>
            <w:div w:id="1309506465">
              <w:marLeft w:val="0"/>
              <w:marRight w:val="0"/>
              <w:marTop w:val="0"/>
              <w:marBottom w:val="0"/>
              <w:divBdr>
                <w:top w:val="none" w:sz="0" w:space="0" w:color="auto"/>
                <w:left w:val="none" w:sz="0" w:space="0" w:color="auto"/>
                <w:bottom w:val="none" w:sz="0" w:space="0" w:color="auto"/>
                <w:right w:val="none" w:sz="0" w:space="0" w:color="auto"/>
              </w:divBdr>
            </w:div>
          </w:divsChild>
        </w:div>
        <w:div w:id="1999990074">
          <w:marLeft w:val="0"/>
          <w:marRight w:val="0"/>
          <w:marTop w:val="0"/>
          <w:marBottom w:val="0"/>
          <w:divBdr>
            <w:top w:val="none" w:sz="0" w:space="0" w:color="auto"/>
            <w:left w:val="none" w:sz="0" w:space="0" w:color="auto"/>
            <w:bottom w:val="none" w:sz="0" w:space="0" w:color="auto"/>
            <w:right w:val="none" w:sz="0" w:space="0" w:color="auto"/>
          </w:divBdr>
          <w:divsChild>
            <w:div w:id="2128700304">
              <w:marLeft w:val="0"/>
              <w:marRight w:val="0"/>
              <w:marTop w:val="0"/>
              <w:marBottom w:val="0"/>
              <w:divBdr>
                <w:top w:val="none" w:sz="0" w:space="0" w:color="auto"/>
                <w:left w:val="none" w:sz="0" w:space="0" w:color="auto"/>
                <w:bottom w:val="none" w:sz="0" w:space="0" w:color="auto"/>
                <w:right w:val="none" w:sz="0" w:space="0" w:color="auto"/>
              </w:divBdr>
            </w:div>
            <w:div w:id="1103573198">
              <w:marLeft w:val="0"/>
              <w:marRight w:val="0"/>
              <w:marTop w:val="0"/>
              <w:marBottom w:val="0"/>
              <w:divBdr>
                <w:top w:val="none" w:sz="0" w:space="0" w:color="auto"/>
                <w:left w:val="none" w:sz="0" w:space="0" w:color="auto"/>
                <w:bottom w:val="none" w:sz="0" w:space="0" w:color="auto"/>
                <w:right w:val="none" w:sz="0" w:space="0" w:color="auto"/>
              </w:divBdr>
            </w:div>
          </w:divsChild>
        </w:div>
        <w:div w:id="1361084269">
          <w:marLeft w:val="0"/>
          <w:marRight w:val="0"/>
          <w:marTop w:val="0"/>
          <w:marBottom w:val="0"/>
          <w:divBdr>
            <w:top w:val="none" w:sz="0" w:space="0" w:color="auto"/>
            <w:left w:val="none" w:sz="0" w:space="0" w:color="auto"/>
            <w:bottom w:val="none" w:sz="0" w:space="0" w:color="auto"/>
            <w:right w:val="none" w:sz="0" w:space="0" w:color="auto"/>
          </w:divBdr>
          <w:divsChild>
            <w:div w:id="2026400421">
              <w:marLeft w:val="0"/>
              <w:marRight w:val="0"/>
              <w:marTop w:val="0"/>
              <w:marBottom w:val="0"/>
              <w:divBdr>
                <w:top w:val="none" w:sz="0" w:space="0" w:color="auto"/>
                <w:left w:val="none" w:sz="0" w:space="0" w:color="auto"/>
                <w:bottom w:val="none" w:sz="0" w:space="0" w:color="auto"/>
                <w:right w:val="none" w:sz="0" w:space="0" w:color="auto"/>
              </w:divBdr>
            </w:div>
          </w:divsChild>
        </w:div>
        <w:div w:id="428699081">
          <w:marLeft w:val="0"/>
          <w:marRight w:val="0"/>
          <w:marTop w:val="0"/>
          <w:marBottom w:val="0"/>
          <w:divBdr>
            <w:top w:val="none" w:sz="0" w:space="0" w:color="auto"/>
            <w:left w:val="none" w:sz="0" w:space="0" w:color="auto"/>
            <w:bottom w:val="none" w:sz="0" w:space="0" w:color="auto"/>
            <w:right w:val="none" w:sz="0" w:space="0" w:color="auto"/>
          </w:divBdr>
          <w:divsChild>
            <w:div w:id="387193145">
              <w:marLeft w:val="0"/>
              <w:marRight w:val="0"/>
              <w:marTop w:val="0"/>
              <w:marBottom w:val="0"/>
              <w:divBdr>
                <w:top w:val="none" w:sz="0" w:space="0" w:color="auto"/>
                <w:left w:val="none" w:sz="0" w:space="0" w:color="auto"/>
                <w:bottom w:val="none" w:sz="0" w:space="0" w:color="auto"/>
                <w:right w:val="none" w:sz="0" w:space="0" w:color="auto"/>
              </w:divBdr>
            </w:div>
            <w:div w:id="550653301">
              <w:marLeft w:val="0"/>
              <w:marRight w:val="0"/>
              <w:marTop w:val="0"/>
              <w:marBottom w:val="0"/>
              <w:divBdr>
                <w:top w:val="none" w:sz="0" w:space="0" w:color="auto"/>
                <w:left w:val="none" w:sz="0" w:space="0" w:color="auto"/>
                <w:bottom w:val="none" w:sz="0" w:space="0" w:color="auto"/>
                <w:right w:val="none" w:sz="0" w:space="0" w:color="auto"/>
              </w:divBdr>
            </w:div>
          </w:divsChild>
        </w:div>
        <w:div w:id="751896139">
          <w:marLeft w:val="0"/>
          <w:marRight w:val="0"/>
          <w:marTop w:val="0"/>
          <w:marBottom w:val="0"/>
          <w:divBdr>
            <w:top w:val="none" w:sz="0" w:space="0" w:color="auto"/>
            <w:left w:val="none" w:sz="0" w:space="0" w:color="auto"/>
            <w:bottom w:val="none" w:sz="0" w:space="0" w:color="auto"/>
            <w:right w:val="none" w:sz="0" w:space="0" w:color="auto"/>
          </w:divBdr>
          <w:divsChild>
            <w:div w:id="1551646362">
              <w:marLeft w:val="0"/>
              <w:marRight w:val="0"/>
              <w:marTop w:val="0"/>
              <w:marBottom w:val="0"/>
              <w:divBdr>
                <w:top w:val="none" w:sz="0" w:space="0" w:color="auto"/>
                <w:left w:val="none" w:sz="0" w:space="0" w:color="auto"/>
                <w:bottom w:val="none" w:sz="0" w:space="0" w:color="auto"/>
                <w:right w:val="none" w:sz="0" w:space="0" w:color="auto"/>
              </w:divBdr>
            </w:div>
          </w:divsChild>
        </w:div>
        <w:div w:id="993530777">
          <w:marLeft w:val="0"/>
          <w:marRight w:val="0"/>
          <w:marTop w:val="0"/>
          <w:marBottom w:val="0"/>
          <w:divBdr>
            <w:top w:val="none" w:sz="0" w:space="0" w:color="auto"/>
            <w:left w:val="none" w:sz="0" w:space="0" w:color="auto"/>
            <w:bottom w:val="none" w:sz="0" w:space="0" w:color="auto"/>
            <w:right w:val="none" w:sz="0" w:space="0" w:color="auto"/>
          </w:divBdr>
          <w:divsChild>
            <w:div w:id="2029796917">
              <w:marLeft w:val="0"/>
              <w:marRight w:val="0"/>
              <w:marTop w:val="0"/>
              <w:marBottom w:val="0"/>
              <w:divBdr>
                <w:top w:val="none" w:sz="0" w:space="0" w:color="auto"/>
                <w:left w:val="none" w:sz="0" w:space="0" w:color="auto"/>
                <w:bottom w:val="none" w:sz="0" w:space="0" w:color="auto"/>
                <w:right w:val="none" w:sz="0" w:space="0" w:color="auto"/>
              </w:divBdr>
            </w:div>
            <w:div w:id="601883917">
              <w:marLeft w:val="0"/>
              <w:marRight w:val="0"/>
              <w:marTop w:val="0"/>
              <w:marBottom w:val="0"/>
              <w:divBdr>
                <w:top w:val="none" w:sz="0" w:space="0" w:color="auto"/>
                <w:left w:val="none" w:sz="0" w:space="0" w:color="auto"/>
                <w:bottom w:val="none" w:sz="0" w:space="0" w:color="auto"/>
                <w:right w:val="none" w:sz="0" w:space="0" w:color="auto"/>
              </w:divBdr>
            </w:div>
          </w:divsChild>
        </w:div>
        <w:div w:id="555354173">
          <w:marLeft w:val="0"/>
          <w:marRight w:val="0"/>
          <w:marTop w:val="0"/>
          <w:marBottom w:val="0"/>
          <w:divBdr>
            <w:top w:val="none" w:sz="0" w:space="0" w:color="auto"/>
            <w:left w:val="none" w:sz="0" w:space="0" w:color="auto"/>
            <w:bottom w:val="none" w:sz="0" w:space="0" w:color="auto"/>
            <w:right w:val="none" w:sz="0" w:space="0" w:color="auto"/>
          </w:divBdr>
          <w:divsChild>
            <w:div w:id="1357005409">
              <w:marLeft w:val="0"/>
              <w:marRight w:val="0"/>
              <w:marTop w:val="0"/>
              <w:marBottom w:val="0"/>
              <w:divBdr>
                <w:top w:val="none" w:sz="0" w:space="0" w:color="auto"/>
                <w:left w:val="none" w:sz="0" w:space="0" w:color="auto"/>
                <w:bottom w:val="none" w:sz="0" w:space="0" w:color="auto"/>
                <w:right w:val="none" w:sz="0" w:space="0" w:color="auto"/>
              </w:divBdr>
            </w:div>
          </w:divsChild>
        </w:div>
        <w:div w:id="1811826463">
          <w:marLeft w:val="0"/>
          <w:marRight w:val="0"/>
          <w:marTop w:val="0"/>
          <w:marBottom w:val="0"/>
          <w:divBdr>
            <w:top w:val="none" w:sz="0" w:space="0" w:color="auto"/>
            <w:left w:val="none" w:sz="0" w:space="0" w:color="auto"/>
            <w:bottom w:val="none" w:sz="0" w:space="0" w:color="auto"/>
            <w:right w:val="none" w:sz="0" w:space="0" w:color="auto"/>
          </w:divBdr>
          <w:divsChild>
            <w:div w:id="119156674">
              <w:marLeft w:val="0"/>
              <w:marRight w:val="0"/>
              <w:marTop w:val="0"/>
              <w:marBottom w:val="0"/>
              <w:divBdr>
                <w:top w:val="none" w:sz="0" w:space="0" w:color="auto"/>
                <w:left w:val="none" w:sz="0" w:space="0" w:color="auto"/>
                <w:bottom w:val="none" w:sz="0" w:space="0" w:color="auto"/>
                <w:right w:val="none" w:sz="0" w:space="0" w:color="auto"/>
              </w:divBdr>
            </w:div>
            <w:div w:id="1187405046">
              <w:marLeft w:val="0"/>
              <w:marRight w:val="0"/>
              <w:marTop w:val="0"/>
              <w:marBottom w:val="0"/>
              <w:divBdr>
                <w:top w:val="none" w:sz="0" w:space="0" w:color="auto"/>
                <w:left w:val="none" w:sz="0" w:space="0" w:color="auto"/>
                <w:bottom w:val="none" w:sz="0" w:space="0" w:color="auto"/>
                <w:right w:val="none" w:sz="0" w:space="0" w:color="auto"/>
              </w:divBdr>
            </w:div>
          </w:divsChild>
        </w:div>
        <w:div w:id="991912265">
          <w:marLeft w:val="0"/>
          <w:marRight w:val="0"/>
          <w:marTop w:val="0"/>
          <w:marBottom w:val="0"/>
          <w:divBdr>
            <w:top w:val="none" w:sz="0" w:space="0" w:color="auto"/>
            <w:left w:val="none" w:sz="0" w:space="0" w:color="auto"/>
            <w:bottom w:val="none" w:sz="0" w:space="0" w:color="auto"/>
            <w:right w:val="none" w:sz="0" w:space="0" w:color="auto"/>
          </w:divBdr>
          <w:divsChild>
            <w:div w:id="300887540">
              <w:marLeft w:val="0"/>
              <w:marRight w:val="0"/>
              <w:marTop w:val="0"/>
              <w:marBottom w:val="0"/>
              <w:divBdr>
                <w:top w:val="none" w:sz="0" w:space="0" w:color="auto"/>
                <w:left w:val="none" w:sz="0" w:space="0" w:color="auto"/>
                <w:bottom w:val="none" w:sz="0" w:space="0" w:color="auto"/>
                <w:right w:val="none" w:sz="0" w:space="0" w:color="auto"/>
              </w:divBdr>
            </w:div>
            <w:div w:id="1970352043">
              <w:marLeft w:val="0"/>
              <w:marRight w:val="0"/>
              <w:marTop w:val="0"/>
              <w:marBottom w:val="0"/>
              <w:divBdr>
                <w:top w:val="none" w:sz="0" w:space="0" w:color="auto"/>
                <w:left w:val="none" w:sz="0" w:space="0" w:color="auto"/>
                <w:bottom w:val="none" w:sz="0" w:space="0" w:color="auto"/>
                <w:right w:val="none" w:sz="0" w:space="0" w:color="auto"/>
              </w:divBdr>
            </w:div>
          </w:divsChild>
        </w:div>
        <w:div w:id="1069839305">
          <w:marLeft w:val="0"/>
          <w:marRight w:val="0"/>
          <w:marTop w:val="0"/>
          <w:marBottom w:val="0"/>
          <w:divBdr>
            <w:top w:val="none" w:sz="0" w:space="0" w:color="auto"/>
            <w:left w:val="none" w:sz="0" w:space="0" w:color="auto"/>
            <w:bottom w:val="none" w:sz="0" w:space="0" w:color="auto"/>
            <w:right w:val="none" w:sz="0" w:space="0" w:color="auto"/>
          </w:divBdr>
          <w:divsChild>
            <w:div w:id="1245577546">
              <w:marLeft w:val="0"/>
              <w:marRight w:val="0"/>
              <w:marTop w:val="0"/>
              <w:marBottom w:val="0"/>
              <w:divBdr>
                <w:top w:val="none" w:sz="0" w:space="0" w:color="auto"/>
                <w:left w:val="none" w:sz="0" w:space="0" w:color="auto"/>
                <w:bottom w:val="none" w:sz="0" w:space="0" w:color="auto"/>
                <w:right w:val="none" w:sz="0" w:space="0" w:color="auto"/>
              </w:divBdr>
            </w:div>
            <w:div w:id="1780368574">
              <w:marLeft w:val="0"/>
              <w:marRight w:val="0"/>
              <w:marTop w:val="0"/>
              <w:marBottom w:val="0"/>
              <w:divBdr>
                <w:top w:val="none" w:sz="0" w:space="0" w:color="auto"/>
                <w:left w:val="none" w:sz="0" w:space="0" w:color="auto"/>
                <w:bottom w:val="none" w:sz="0" w:space="0" w:color="auto"/>
                <w:right w:val="none" w:sz="0" w:space="0" w:color="auto"/>
              </w:divBdr>
            </w:div>
          </w:divsChild>
        </w:div>
        <w:div w:id="1639071527">
          <w:marLeft w:val="0"/>
          <w:marRight w:val="0"/>
          <w:marTop w:val="0"/>
          <w:marBottom w:val="0"/>
          <w:divBdr>
            <w:top w:val="none" w:sz="0" w:space="0" w:color="auto"/>
            <w:left w:val="none" w:sz="0" w:space="0" w:color="auto"/>
            <w:bottom w:val="none" w:sz="0" w:space="0" w:color="auto"/>
            <w:right w:val="none" w:sz="0" w:space="0" w:color="auto"/>
          </w:divBdr>
          <w:divsChild>
            <w:div w:id="2111465345">
              <w:marLeft w:val="0"/>
              <w:marRight w:val="0"/>
              <w:marTop w:val="0"/>
              <w:marBottom w:val="0"/>
              <w:divBdr>
                <w:top w:val="none" w:sz="0" w:space="0" w:color="auto"/>
                <w:left w:val="none" w:sz="0" w:space="0" w:color="auto"/>
                <w:bottom w:val="none" w:sz="0" w:space="0" w:color="auto"/>
                <w:right w:val="none" w:sz="0" w:space="0" w:color="auto"/>
              </w:divBdr>
            </w:div>
          </w:divsChild>
        </w:div>
        <w:div w:id="679701536">
          <w:marLeft w:val="0"/>
          <w:marRight w:val="0"/>
          <w:marTop w:val="0"/>
          <w:marBottom w:val="0"/>
          <w:divBdr>
            <w:top w:val="none" w:sz="0" w:space="0" w:color="auto"/>
            <w:left w:val="none" w:sz="0" w:space="0" w:color="auto"/>
            <w:bottom w:val="none" w:sz="0" w:space="0" w:color="auto"/>
            <w:right w:val="none" w:sz="0" w:space="0" w:color="auto"/>
          </w:divBdr>
          <w:divsChild>
            <w:div w:id="1546722157">
              <w:marLeft w:val="0"/>
              <w:marRight w:val="0"/>
              <w:marTop w:val="0"/>
              <w:marBottom w:val="0"/>
              <w:divBdr>
                <w:top w:val="none" w:sz="0" w:space="0" w:color="auto"/>
                <w:left w:val="none" w:sz="0" w:space="0" w:color="auto"/>
                <w:bottom w:val="none" w:sz="0" w:space="0" w:color="auto"/>
                <w:right w:val="none" w:sz="0" w:space="0" w:color="auto"/>
              </w:divBdr>
            </w:div>
            <w:div w:id="1126199395">
              <w:marLeft w:val="0"/>
              <w:marRight w:val="0"/>
              <w:marTop w:val="0"/>
              <w:marBottom w:val="0"/>
              <w:divBdr>
                <w:top w:val="none" w:sz="0" w:space="0" w:color="auto"/>
                <w:left w:val="none" w:sz="0" w:space="0" w:color="auto"/>
                <w:bottom w:val="none" w:sz="0" w:space="0" w:color="auto"/>
                <w:right w:val="none" w:sz="0" w:space="0" w:color="auto"/>
              </w:divBdr>
            </w:div>
          </w:divsChild>
        </w:div>
        <w:div w:id="580025541">
          <w:marLeft w:val="0"/>
          <w:marRight w:val="0"/>
          <w:marTop w:val="0"/>
          <w:marBottom w:val="0"/>
          <w:divBdr>
            <w:top w:val="none" w:sz="0" w:space="0" w:color="auto"/>
            <w:left w:val="none" w:sz="0" w:space="0" w:color="auto"/>
            <w:bottom w:val="none" w:sz="0" w:space="0" w:color="auto"/>
            <w:right w:val="none" w:sz="0" w:space="0" w:color="auto"/>
          </w:divBdr>
          <w:divsChild>
            <w:div w:id="840239543">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sChild>
        </w:div>
        <w:div w:id="719668403">
          <w:marLeft w:val="0"/>
          <w:marRight w:val="0"/>
          <w:marTop w:val="0"/>
          <w:marBottom w:val="0"/>
          <w:divBdr>
            <w:top w:val="none" w:sz="0" w:space="0" w:color="auto"/>
            <w:left w:val="none" w:sz="0" w:space="0" w:color="auto"/>
            <w:bottom w:val="none" w:sz="0" w:space="0" w:color="auto"/>
            <w:right w:val="none" w:sz="0" w:space="0" w:color="auto"/>
          </w:divBdr>
          <w:divsChild>
            <w:div w:id="909387147">
              <w:marLeft w:val="0"/>
              <w:marRight w:val="0"/>
              <w:marTop w:val="0"/>
              <w:marBottom w:val="0"/>
              <w:divBdr>
                <w:top w:val="none" w:sz="0" w:space="0" w:color="auto"/>
                <w:left w:val="none" w:sz="0" w:space="0" w:color="auto"/>
                <w:bottom w:val="none" w:sz="0" w:space="0" w:color="auto"/>
                <w:right w:val="none" w:sz="0" w:space="0" w:color="auto"/>
              </w:divBdr>
            </w:div>
            <w:div w:id="1384330732">
              <w:marLeft w:val="0"/>
              <w:marRight w:val="0"/>
              <w:marTop w:val="0"/>
              <w:marBottom w:val="0"/>
              <w:divBdr>
                <w:top w:val="none" w:sz="0" w:space="0" w:color="auto"/>
                <w:left w:val="none" w:sz="0" w:space="0" w:color="auto"/>
                <w:bottom w:val="none" w:sz="0" w:space="0" w:color="auto"/>
                <w:right w:val="none" w:sz="0" w:space="0" w:color="auto"/>
              </w:divBdr>
            </w:div>
          </w:divsChild>
        </w:div>
        <w:div w:id="1057751898">
          <w:marLeft w:val="0"/>
          <w:marRight w:val="0"/>
          <w:marTop w:val="0"/>
          <w:marBottom w:val="0"/>
          <w:divBdr>
            <w:top w:val="none" w:sz="0" w:space="0" w:color="auto"/>
            <w:left w:val="none" w:sz="0" w:space="0" w:color="auto"/>
            <w:bottom w:val="none" w:sz="0" w:space="0" w:color="auto"/>
            <w:right w:val="none" w:sz="0" w:space="0" w:color="auto"/>
          </w:divBdr>
          <w:divsChild>
            <w:div w:id="875234776">
              <w:marLeft w:val="0"/>
              <w:marRight w:val="0"/>
              <w:marTop w:val="0"/>
              <w:marBottom w:val="0"/>
              <w:divBdr>
                <w:top w:val="none" w:sz="0" w:space="0" w:color="auto"/>
                <w:left w:val="none" w:sz="0" w:space="0" w:color="auto"/>
                <w:bottom w:val="none" w:sz="0" w:space="0" w:color="auto"/>
                <w:right w:val="none" w:sz="0" w:space="0" w:color="auto"/>
              </w:divBdr>
            </w:div>
          </w:divsChild>
        </w:div>
        <w:div w:id="1483422178">
          <w:marLeft w:val="0"/>
          <w:marRight w:val="0"/>
          <w:marTop w:val="0"/>
          <w:marBottom w:val="0"/>
          <w:divBdr>
            <w:top w:val="none" w:sz="0" w:space="0" w:color="auto"/>
            <w:left w:val="none" w:sz="0" w:space="0" w:color="auto"/>
            <w:bottom w:val="none" w:sz="0" w:space="0" w:color="auto"/>
            <w:right w:val="none" w:sz="0" w:space="0" w:color="auto"/>
          </w:divBdr>
          <w:divsChild>
            <w:div w:id="252931784">
              <w:marLeft w:val="0"/>
              <w:marRight w:val="0"/>
              <w:marTop w:val="0"/>
              <w:marBottom w:val="0"/>
              <w:divBdr>
                <w:top w:val="none" w:sz="0" w:space="0" w:color="auto"/>
                <w:left w:val="none" w:sz="0" w:space="0" w:color="auto"/>
                <w:bottom w:val="none" w:sz="0" w:space="0" w:color="auto"/>
                <w:right w:val="none" w:sz="0" w:space="0" w:color="auto"/>
              </w:divBdr>
            </w:div>
            <w:div w:id="327371530">
              <w:marLeft w:val="0"/>
              <w:marRight w:val="0"/>
              <w:marTop w:val="0"/>
              <w:marBottom w:val="0"/>
              <w:divBdr>
                <w:top w:val="none" w:sz="0" w:space="0" w:color="auto"/>
                <w:left w:val="none" w:sz="0" w:space="0" w:color="auto"/>
                <w:bottom w:val="none" w:sz="0" w:space="0" w:color="auto"/>
                <w:right w:val="none" w:sz="0" w:space="0" w:color="auto"/>
              </w:divBdr>
            </w:div>
          </w:divsChild>
        </w:div>
        <w:div w:id="615062567">
          <w:marLeft w:val="0"/>
          <w:marRight w:val="0"/>
          <w:marTop w:val="0"/>
          <w:marBottom w:val="0"/>
          <w:divBdr>
            <w:top w:val="none" w:sz="0" w:space="0" w:color="auto"/>
            <w:left w:val="none" w:sz="0" w:space="0" w:color="auto"/>
            <w:bottom w:val="none" w:sz="0" w:space="0" w:color="auto"/>
            <w:right w:val="none" w:sz="0" w:space="0" w:color="auto"/>
          </w:divBdr>
          <w:divsChild>
            <w:div w:id="524833852">
              <w:marLeft w:val="0"/>
              <w:marRight w:val="0"/>
              <w:marTop w:val="0"/>
              <w:marBottom w:val="0"/>
              <w:divBdr>
                <w:top w:val="none" w:sz="0" w:space="0" w:color="auto"/>
                <w:left w:val="none" w:sz="0" w:space="0" w:color="auto"/>
                <w:bottom w:val="none" w:sz="0" w:space="0" w:color="auto"/>
                <w:right w:val="none" w:sz="0" w:space="0" w:color="auto"/>
              </w:divBdr>
            </w:div>
            <w:div w:id="722800832">
              <w:marLeft w:val="0"/>
              <w:marRight w:val="0"/>
              <w:marTop w:val="0"/>
              <w:marBottom w:val="0"/>
              <w:divBdr>
                <w:top w:val="none" w:sz="0" w:space="0" w:color="auto"/>
                <w:left w:val="none" w:sz="0" w:space="0" w:color="auto"/>
                <w:bottom w:val="none" w:sz="0" w:space="0" w:color="auto"/>
                <w:right w:val="none" w:sz="0" w:space="0" w:color="auto"/>
              </w:divBdr>
            </w:div>
            <w:div w:id="499076526">
              <w:marLeft w:val="0"/>
              <w:marRight w:val="0"/>
              <w:marTop w:val="0"/>
              <w:marBottom w:val="0"/>
              <w:divBdr>
                <w:top w:val="none" w:sz="0" w:space="0" w:color="auto"/>
                <w:left w:val="none" w:sz="0" w:space="0" w:color="auto"/>
                <w:bottom w:val="none" w:sz="0" w:space="0" w:color="auto"/>
                <w:right w:val="none" w:sz="0" w:space="0" w:color="auto"/>
              </w:divBdr>
            </w:div>
          </w:divsChild>
        </w:div>
        <w:div w:id="848832193">
          <w:marLeft w:val="0"/>
          <w:marRight w:val="0"/>
          <w:marTop w:val="0"/>
          <w:marBottom w:val="0"/>
          <w:divBdr>
            <w:top w:val="none" w:sz="0" w:space="0" w:color="auto"/>
            <w:left w:val="none" w:sz="0" w:space="0" w:color="auto"/>
            <w:bottom w:val="none" w:sz="0" w:space="0" w:color="auto"/>
            <w:right w:val="none" w:sz="0" w:space="0" w:color="auto"/>
          </w:divBdr>
          <w:divsChild>
            <w:div w:id="584342927">
              <w:marLeft w:val="0"/>
              <w:marRight w:val="0"/>
              <w:marTop w:val="0"/>
              <w:marBottom w:val="0"/>
              <w:divBdr>
                <w:top w:val="none" w:sz="0" w:space="0" w:color="auto"/>
                <w:left w:val="none" w:sz="0" w:space="0" w:color="auto"/>
                <w:bottom w:val="none" w:sz="0" w:space="0" w:color="auto"/>
                <w:right w:val="none" w:sz="0" w:space="0" w:color="auto"/>
              </w:divBdr>
            </w:div>
            <w:div w:id="1421636967">
              <w:marLeft w:val="0"/>
              <w:marRight w:val="0"/>
              <w:marTop w:val="0"/>
              <w:marBottom w:val="0"/>
              <w:divBdr>
                <w:top w:val="none" w:sz="0" w:space="0" w:color="auto"/>
                <w:left w:val="none" w:sz="0" w:space="0" w:color="auto"/>
                <w:bottom w:val="none" w:sz="0" w:space="0" w:color="auto"/>
                <w:right w:val="none" w:sz="0" w:space="0" w:color="auto"/>
              </w:divBdr>
            </w:div>
            <w:div w:id="288324358">
              <w:marLeft w:val="0"/>
              <w:marRight w:val="0"/>
              <w:marTop w:val="0"/>
              <w:marBottom w:val="0"/>
              <w:divBdr>
                <w:top w:val="none" w:sz="0" w:space="0" w:color="auto"/>
                <w:left w:val="none" w:sz="0" w:space="0" w:color="auto"/>
                <w:bottom w:val="none" w:sz="0" w:space="0" w:color="auto"/>
                <w:right w:val="none" w:sz="0" w:space="0" w:color="auto"/>
              </w:divBdr>
            </w:div>
          </w:divsChild>
        </w:div>
        <w:div w:id="497501073">
          <w:marLeft w:val="0"/>
          <w:marRight w:val="0"/>
          <w:marTop w:val="0"/>
          <w:marBottom w:val="0"/>
          <w:divBdr>
            <w:top w:val="none" w:sz="0" w:space="0" w:color="auto"/>
            <w:left w:val="none" w:sz="0" w:space="0" w:color="auto"/>
            <w:bottom w:val="none" w:sz="0" w:space="0" w:color="auto"/>
            <w:right w:val="none" w:sz="0" w:space="0" w:color="auto"/>
          </w:divBdr>
          <w:divsChild>
            <w:div w:id="991056192">
              <w:marLeft w:val="0"/>
              <w:marRight w:val="0"/>
              <w:marTop w:val="0"/>
              <w:marBottom w:val="0"/>
              <w:divBdr>
                <w:top w:val="none" w:sz="0" w:space="0" w:color="auto"/>
                <w:left w:val="none" w:sz="0" w:space="0" w:color="auto"/>
                <w:bottom w:val="none" w:sz="0" w:space="0" w:color="auto"/>
                <w:right w:val="none" w:sz="0" w:space="0" w:color="auto"/>
              </w:divBdr>
            </w:div>
          </w:divsChild>
        </w:div>
        <w:div w:id="456486281">
          <w:marLeft w:val="0"/>
          <w:marRight w:val="0"/>
          <w:marTop w:val="0"/>
          <w:marBottom w:val="0"/>
          <w:divBdr>
            <w:top w:val="none" w:sz="0" w:space="0" w:color="auto"/>
            <w:left w:val="none" w:sz="0" w:space="0" w:color="auto"/>
            <w:bottom w:val="none" w:sz="0" w:space="0" w:color="auto"/>
            <w:right w:val="none" w:sz="0" w:space="0" w:color="auto"/>
          </w:divBdr>
          <w:divsChild>
            <w:div w:id="904797993">
              <w:marLeft w:val="0"/>
              <w:marRight w:val="0"/>
              <w:marTop w:val="0"/>
              <w:marBottom w:val="0"/>
              <w:divBdr>
                <w:top w:val="none" w:sz="0" w:space="0" w:color="auto"/>
                <w:left w:val="none" w:sz="0" w:space="0" w:color="auto"/>
                <w:bottom w:val="none" w:sz="0" w:space="0" w:color="auto"/>
                <w:right w:val="none" w:sz="0" w:space="0" w:color="auto"/>
              </w:divBdr>
            </w:div>
            <w:div w:id="167792846">
              <w:marLeft w:val="0"/>
              <w:marRight w:val="0"/>
              <w:marTop w:val="0"/>
              <w:marBottom w:val="0"/>
              <w:divBdr>
                <w:top w:val="none" w:sz="0" w:space="0" w:color="auto"/>
                <w:left w:val="none" w:sz="0" w:space="0" w:color="auto"/>
                <w:bottom w:val="none" w:sz="0" w:space="0" w:color="auto"/>
                <w:right w:val="none" w:sz="0" w:space="0" w:color="auto"/>
              </w:divBdr>
            </w:div>
          </w:divsChild>
        </w:div>
        <w:div w:id="1978299044">
          <w:marLeft w:val="0"/>
          <w:marRight w:val="0"/>
          <w:marTop w:val="0"/>
          <w:marBottom w:val="0"/>
          <w:divBdr>
            <w:top w:val="none" w:sz="0" w:space="0" w:color="auto"/>
            <w:left w:val="none" w:sz="0" w:space="0" w:color="auto"/>
            <w:bottom w:val="none" w:sz="0" w:space="0" w:color="auto"/>
            <w:right w:val="none" w:sz="0" w:space="0" w:color="auto"/>
          </w:divBdr>
          <w:divsChild>
            <w:div w:id="1231623919">
              <w:marLeft w:val="0"/>
              <w:marRight w:val="0"/>
              <w:marTop w:val="0"/>
              <w:marBottom w:val="0"/>
              <w:divBdr>
                <w:top w:val="none" w:sz="0" w:space="0" w:color="auto"/>
                <w:left w:val="none" w:sz="0" w:space="0" w:color="auto"/>
                <w:bottom w:val="none" w:sz="0" w:space="0" w:color="auto"/>
                <w:right w:val="none" w:sz="0" w:space="0" w:color="auto"/>
              </w:divBdr>
            </w:div>
            <w:div w:id="1523664202">
              <w:marLeft w:val="0"/>
              <w:marRight w:val="0"/>
              <w:marTop w:val="0"/>
              <w:marBottom w:val="0"/>
              <w:divBdr>
                <w:top w:val="none" w:sz="0" w:space="0" w:color="auto"/>
                <w:left w:val="none" w:sz="0" w:space="0" w:color="auto"/>
                <w:bottom w:val="none" w:sz="0" w:space="0" w:color="auto"/>
                <w:right w:val="none" w:sz="0" w:space="0" w:color="auto"/>
              </w:divBdr>
            </w:div>
            <w:div w:id="946693714">
              <w:marLeft w:val="0"/>
              <w:marRight w:val="0"/>
              <w:marTop w:val="0"/>
              <w:marBottom w:val="0"/>
              <w:divBdr>
                <w:top w:val="none" w:sz="0" w:space="0" w:color="auto"/>
                <w:left w:val="none" w:sz="0" w:space="0" w:color="auto"/>
                <w:bottom w:val="none" w:sz="0" w:space="0" w:color="auto"/>
                <w:right w:val="none" w:sz="0" w:space="0" w:color="auto"/>
              </w:divBdr>
            </w:div>
          </w:divsChild>
        </w:div>
        <w:div w:id="1004429584">
          <w:marLeft w:val="0"/>
          <w:marRight w:val="0"/>
          <w:marTop w:val="0"/>
          <w:marBottom w:val="0"/>
          <w:divBdr>
            <w:top w:val="none" w:sz="0" w:space="0" w:color="auto"/>
            <w:left w:val="none" w:sz="0" w:space="0" w:color="auto"/>
            <w:bottom w:val="none" w:sz="0" w:space="0" w:color="auto"/>
            <w:right w:val="none" w:sz="0" w:space="0" w:color="auto"/>
          </w:divBdr>
          <w:divsChild>
            <w:div w:id="895164993">
              <w:marLeft w:val="0"/>
              <w:marRight w:val="0"/>
              <w:marTop w:val="0"/>
              <w:marBottom w:val="0"/>
              <w:divBdr>
                <w:top w:val="none" w:sz="0" w:space="0" w:color="auto"/>
                <w:left w:val="none" w:sz="0" w:space="0" w:color="auto"/>
                <w:bottom w:val="none" w:sz="0" w:space="0" w:color="auto"/>
                <w:right w:val="none" w:sz="0" w:space="0" w:color="auto"/>
              </w:divBdr>
            </w:div>
            <w:div w:id="407504757">
              <w:marLeft w:val="0"/>
              <w:marRight w:val="0"/>
              <w:marTop w:val="0"/>
              <w:marBottom w:val="0"/>
              <w:divBdr>
                <w:top w:val="none" w:sz="0" w:space="0" w:color="auto"/>
                <w:left w:val="none" w:sz="0" w:space="0" w:color="auto"/>
                <w:bottom w:val="none" w:sz="0" w:space="0" w:color="auto"/>
                <w:right w:val="none" w:sz="0" w:space="0" w:color="auto"/>
              </w:divBdr>
            </w:div>
            <w:div w:id="510725493">
              <w:marLeft w:val="0"/>
              <w:marRight w:val="0"/>
              <w:marTop w:val="0"/>
              <w:marBottom w:val="0"/>
              <w:divBdr>
                <w:top w:val="none" w:sz="0" w:space="0" w:color="auto"/>
                <w:left w:val="none" w:sz="0" w:space="0" w:color="auto"/>
                <w:bottom w:val="none" w:sz="0" w:space="0" w:color="auto"/>
                <w:right w:val="none" w:sz="0" w:space="0" w:color="auto"/>
              </w:divBdr>
            </w:div>
          </w:divsChild>
        </w:div>
        <w:div w:id="1140879337">
          <w:marLeft w:val="0"/>
          <w:marRight w:val="0"/>
          <w:marTop w:val="0"/>
          <w:marBottom w:val="0"/>
          <w:divBdr>
            <w:top w:val="none" w:sz="0" w:space="0" w:color="auto"/>
            <w:left w:val="none" w:sz="0" w:space="0" w:color="auto"/>
            <w:bottom w:val="none" w:sz="0" w:space="0" w:color="auto"/>
            <w:right w:val="none" w:sz="0" w:space="0" w:color="auto"/>
          </w:divBdr>
          <w:divsChild>
            <w:div w:id="903029701">
              <w:marLeft w:val="0"/>
              <w:marRight w:val="0"/>
              <w:marTop w:val="0"/>
              <w:marBottom w:val="0"/>
              <w:divBdr>
                <w:top w:val="none" w:sz="0" w:space="0" w:color="auto"/>
                <w:left w:val="none" w:sz="0" w:space="0" w:color="auto"/>
                <w:bottom w:val="none" w:sz="0" w:space="0" w:color="auto"/>
                <w:right w:val="none" w:sz="0" w:space="0" w:color="auto"/>
              </w:divBdr>
            </w:div>
          </w:divsChild>
        </w:div>
        <w:div w:id="700208748">
          <w:marLeft w:val="0"/>
          <w:marRight w:val="0"/>
          <w:marTop w:val="0"/>
          <w:marBottom w:val="0"/>
          <w:divBdr>
            <w:top w:val="none" w:sz="0" w:space="0" w:color="auto"/>
            <w:left w:val="none" w:sz="0" w:space="0" w:color="auto"/>
            <w:bottom w:val="none" w:sz="0" w:space="0" w:color="auto"/>
            <w:right w:val="none" w:sz="0" w:space="0" w:color="auto"/>
          </w:divBdr>
          <w:divsChild>
            <w:div w:id="1782722811">
              <w:marLeft w:val="0"/>
              <w:marRight w:val="0"/>
              <w:marTop w:val="0"/>
              <w:marBottom w:val="0"/>
              <w:divBdr>
                <w:top w:val="none" w:sz="0" w:space="0" w:color="auto"/>
                <w:left w:val="none" w:sz="0" w:space="0" w:color="auto"/>
                <w:bottom w:val="none" w:sz="0" w:space="0" w:color="auto"/>
                <w:right w:val="none" w:sz="0" w:space="0" w:color="auto"/>
              </w:divBdr>
            </w:div>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1810247230">
          <w:marLeft w:val="0"/>
          <w:marRight w:val="0"/>
          <w:marTop w:val="0"/>
          <w:marBottom w:val="0"/>
          <w:divBdr>
            <w:top w:val="none" w:sz="0" w:space="0" w:color="auto"/>
            <w:left w:val="none" w:sz="0" w:space="0" w:color="auto"/>
            <w:bottom w:val="none" w:sz="0" w:space="0" w:color="auto"/>
            <w:right w:val="none" w:sz="0" w:space="0" w:color="auto"/>
          </w:divBdr>
          <w:divsChild>
            <w:div w:id="406537557">
              <w:marLeft w:val="0"/>
              <w:marRight w:val="0"/>
              <w:marTop w:val="0"/>
              <w:marBottom w:val="0"/>
              <w:divBdr>
                <w:top w:val="none" w:sz="0" w:space="0" w:color="auto"/>
                <w:left w:val="none" w:sz="0" w:space="0" w:color="auto"/>
                <w:bottom w:val="none" w:sz="0" w:space="0" w:color="auto"/>
                <w:right w:val="none" w:sz="0" w:space="0" w:color="auto"/>
              </w:divBdr>
            </w:div>
            <w:div w:id="1771388194">
              <w:marLeft w:val="0"/>
              <w:marRight w:val="0"/>
              <w:marTop w:val="0"/>
              <w:marBottom w:val="0"/>
              <w:divBdr>
                <w:top w:val="none" w:sz="0" w:space="0" w:color="auto"/>
                <w:left w:val="none" w:sz="0" w:space="0" w:color="auto"/>
                <w:bottom w:val="none" w:sz="0" w:space="0" w:color="auto"/>
                <w:right w:val="none" w:sz="0" w:space="0" w:color="auto"/>
              </w:divBdr>
            </w:div>
          </w:divsChild>
        </w:div>
        <w:div w:id="1544367902">
          <w:marLeft w:val="0"/>
          <w:marRight w:val="0"/>
          <w:marTop w:val="0"/>
          <w:marBottom w:val="0"/>
          <w:divBdr>
            <w:top w:val="none" w:sz="0" w:space="0" w:color="auto"/>
            <w:left w:val="none" w:sz="0" w:space="0" w:color="auto"/>
            <w:bottom w:val="none" w:sz="0" w:space="0" w:color="auto"/>
            <w:right w:val="none" w:sz="0" w:space="0" w:color="auto"/>
          </w:divBdr>
          <w:divsChild>
            <w:div w:id="132065539">
              <w:marLeft w:val="0"/>
              <w:marRight w:val="0"/>
              <w:marTop w:val="0"/>
              <w:marBottom w:val="0"/>
              <w:divBdr>
                <w:top w:val="none" w:sz="0" w:space="0" w:color="auto"/>
                <w:left w:val="none" w:sz="0" w:space="0" w:color="auto"/>
                <w:bottom w:val="none" w:sz="0" w:space="0" w:color="auto"/>
                <w:right w:val="none" w:sz="0" w:space="0" w:color="auto"/>
              </w:divBdr>
            </w:div>
            <w:div w:id="1742361722">
              <w:marLeft w:val="0"/>
              <w:marRight w:val="0"/>
              <w:marTop w:val="0"/>
              <w:marBottom w:val="0"/>
              <w:divBdr>
                <w:top w:val="none" w:sz="0" w:space="0" w:color="auto"/>
                <w:left w:val="none" w:sz="0" w:space="0" w:color="auto"/>
                <w:bottom w:val="none" w:sz="0" w:space="0" w:color="auto"/>
                <w:right w:val="none" w:sz="0" w:space="0" w:color="auto"/>
              </w:divBdr>
            </w:div>
            <w:div w:id="1833522014">
              <w:marLeft w:val="0"/>
              <w:marRight w:val="0"/>
              <w:marTop w:val="0"/>
              <w:marBottom w:val="0"/>
              <w:divBdr>
                <w:top w:val="none" w:sz="0" w:space="0" w:color="auto"/>
                <w:left w:val="none" w:sz="0" w:space="0" w:color="auto"/>
                <w:bottom w:val="none" w:sz="0" w:space="0" w:color="auto"/>
                <w:right w:val="none" w:sz="0" w:space="0" w:color="auto"/>
              </w:divBdr>
            </w:div>
          </w:divsChild>
        </w:div>
        <w:div w:id="1565797225">
          <w:marLeft w:val="0"/>
          <w:marRight w:val="0"/>
          <w:marTop w:val="0"/>
          <w:marBottom w:val="0"/>
          <w:divBdr>
            <w:top w:val="none" w:sz="0" w:space="0" w:color="auto"/>
            <w:left w:val="none" w:sz="0" w:space="0" w:color="auto"/>
            <w:bottom w:val="none" w:sz="0" w:space="0" w:color="auto"/>
            <w:right w:val="none" w:sz="0" w:space="0" w:color="auto"/>
          </w:divBdr>
          <w:divsChild>
            <w:div w:id="677850945">
              <w:marLeft w:val="0"/>
              <w:marRight w:val="0"/>
              <w:marTop w:val="0"/>
              <w:marBottom w:val="0"/>
              <w:divBdr>
                <w:top w:val="none" w:sz="0" w:space="0" w:color="auto"/>
                <w:left w:val="none" w:sz="0" w:space="0" w:color="auto"/>
                <w:bottom w:val="none" w:sz="0" w:space="0" w:color="auto"/>
                <w:right w:val="none" w:sz="0" w:space="0" w:color="auto"/>
              </w:divBdr>
            </w:div>
          </w:divsChild>
        </w:div>
        <w:div w:id="2062438326">
          <w:marLeft w:val="0"/>
          <w:marRight w:val="0"/>
          <w:marTop w:val="0"/>
          <w:marBottom w:val="0"/>
          <w:divBdr>
            <w:top w:val="none" w:sz="0" w:space="0" w:color="auto"/>
            <w:left w:val="none" w:sz="0" w:space="0" w:color="auto"/>
            <w:bottom w:val="none" w:sz="0" w:space="0" w:color="auto"/>
            <w:right w:val="none" w:sz="0" w:space="0" w:color="auto"/>
          </w:divBdr>
          <w:divsChild>
            <w:div w:id="1865903484">
              <w:marLeft w:val="0"/>
              <w:marRight w:val="0"/>
              <w:marTop w:val="0"/>
              <w:marBottom w:val="0"/>
              <w:divBdr>
                <w:top w:val="none" w:sz="0" w:space="0" w:color="auto"/>
                <w:left w:val="none" w:sz="0" w:space="0" w:color="auto"/>
                <w:bottom w:val="none" w:sz="0" w:space="0" w:color="auto"/>
                <w:right w:val="none" w:sz="0" w:space="0" w:color="auto"/>
              </w:divBdr>
            </w:div>
            <w:div w:id="1722972011">
              <w:marLeft w:val="0"/>
              <w:marRight w:val="0"/>
              <w:marTop w:val="0"/>
              <w:marBottom w:val="0"/>
              <w:divBdr>
                <w:top w:val="none" w:sz="0" w:space="0" w:color="auto"/>
                <w:left w:val="none" w:sz="0" w:space="0" w:color="auto"/>
                <w:bottom w:val="none" w:sz="0" w:space="0" w:color="auto"/>
                <w:right w:val="none" w:sz="0" w:space="0" w:color="auto"/>
              </w:divBdr>
            </w:div>
          </w:divsChild>
        </w:div>
        <w:div w:id="109008662">
          <w:marLeft w:val="0"/>
          <w:marRight w:val="0"/>
          <w:marTop w:val="0"/>
          <w:marBottom w:val="0"/>
          <w:divBdr>
            <w:top w:val="none" w:sz="0" w:space="0" w:color="auto"/>
            <w:left w:val="none" w:sz="0" w:space="0" w:color="auto"/>
            <w:bottom w:val="none" w:sz="0" w:space="0" w:color="auto"/>
            <w:right w:val="none" w:sz="0" w:space="0" w:color="auto"/>
          </w:divBdr>
          <w:divsChild>
            <w:div w:id="546570788">
              <w:marLeft w:val="0"/>
              <w:marRight w:val="0"/>
              <w:marTop w:val="0"/>
              <w:marBottom w:val="0"/>
              <w:divBdr>
                <w:top w:val="none" w:sz="0" w:space="0" w:color="auto"/>
                <w:left w:val="none" w:sz="0" w:space="0" w:color="auto"/>
                <w:bottom w:val="none" w:sz="0" w:space="0" w:color="auto"/>
                <w:right w:val="none" w:sz="0" w:space="0" w:color="auto"/>
              </w:divBdr>
            </w:div>
            <w:div w:id="966468268">
              <w:marLeft w:val="0"/>
              <w:marRight w:val="0"/>
              <w:marTop w:val="0"/>
              <w:marBottom w:val="0"/>
              <w:divBdr>
                <w:top w:val="none" w:sz="0" w:space="0" w:color="auto"/>
                <w:left w:val="none" w:sz="0" w:space="0" w:color="auto"/>
                <w:bottom w:val="none" w:sz="0" w:space="0" w:color="auto"/>
                <w:right w:val="none" w:sz="0" w:space="0" w:color="auto"/>
              </w:divBdr>
            </w:div>
            <w:div w:id="710769918">
              <w:marLeft w:val="0"/>
              <w:marRight w:val="0"/>
              <w:marTop w:val="0"/>
              <w:marBottom w:val="0"/>
              <w:divBdr>
                <w:top w:val="none" w:sz="0" w:space="0" w:color="auto"/>
                <w:left w:val="none" w:sz="0" w:space="0" w:color="auto"/>
                <w:bottom w:val="none" w:sz="0" w:space="0" w:color="auto"/>
                <w:right w:val="none" w:sz="0" w:space="0" w:color="auto"/>
              </w:divBdr>
            </w:div>
            <w:div w:id="958219239">
              <w:marLeft w:val="0"/>
              <w:marRight w:val="0"/>
              <w:marTop w:val="0"/>
              <w:marBottom w:val="0"/>
              <w:divBdr>
                <w:top w:val="none" w:sz="0" w:space="0" w:color="auto"/>
                <w:left w:val="none" w:sz="0" w:space="0" w:color="auto"/>
                <w:bottom w:val="none" w:sz="0" w:space="0" w:color="auto"/>
                <w:right w:val="none" w:sz="0" w:space="0" w:color="auto"/>
              </w:divBdr>
            </w:div>
          </w:divsChild>
        </w:div>
        <w:div w:id="930235808">
          <w:marLeft w:val="0"/>
          <w:marRight w:val="0"/>
          <w:marTop w:val="0"/>
          <w:marBottom w:val="0"/>
          <w:divBdr>
            <w:top w:val="none" w:sz="0" w:space="0" w:color="auto"/>
            <w:left w:val="none" w:sz="0" w:space="0" w:color="auto"/>
            <w:bottom w:val="none" w:sz="0" w:space="0" w:color="auto"/>
            <w:right w:val="none" w:sz="0" w:space="0" w:color="auto"/>
          </w:divBdr>
          <w:divsChild>
            <w:div w:id="363210009">
              <w:marLeft w:val="0"/>
              <w:marRight w:val="0"/>
              <w:marTop w:val="0"/>
              <w:marBottom w:val="0"/>
              <w:divBdr>
                <w:top w:val="none" w:sz="0" w:space="0" w:color="auto"/>
                <w:left w:val="none" w:sz="0" w:space="0" w:color="auto"/>
                <w:bottom w:val="none" w:sz="0" w:space="0" w:color="auto"/>
                <w:right w:val="none" w:sz="0" w:space="0" w:color="auto"/>
              </w:divBdr>
            </w:div>
            <w:div w:id="1147279146">
              <w:marLeft w:val="0"/>
              <w:marRight w:val="0"/>
              <w:marTop w:val="0"/>
              <w:marBottom w:val="0"/>
              <w:divBdr>
                <w:top w:val="none" w:sz="0" w:space="0" w:color="auto"/>
                <w:left w:val="none" w:sz="0" w:space="0" w:color="auto"/>
                <w:bottom w:val="none" w:sz="0" w:space="0" w:color="auto"/>
                <w:right w:val="none" w:sz="0" w:space="0" w:color="auto"/>
              </w:divBdr>
            </w:div>
            <w:div w:id="1195385523">
              <w:marLeft w:val="0"/>
              <w:marRight w:val="0"/>
              <w:marTop w:val="0"/>
              <w:marBottom w:val="0"/>
              <w:divBdr>
                <w:top w:val="none" w:sz="0" w:space="0" w:color="auto"/>
                <w:left w:val="none" w:sz="0" w:space="0" w:color="auto"/>
                <w:bottom w:val="none" w:sz="0" w:space="0" w:color="auto"/>
                <w:right w:val="none" w:sz="0" w:space="0" w:color="auto"/>
              </w:divBdr>
            </w:div>
          </w:divsChild>
        </w:div>
        <w:div w:id="830213704">
          <w:marLeft w:val="0"/>
          <w:marRight w:val="0"/>
          <w:marTop w:val="0"/>
          <w:marBottom w:val="0"/>
          <w:divBdr>
            <w:top w:val="none" w:sz="0" w:space="0" w:color="auto"/>
            <w:left w:val="none" w:sz="0" w:space="0" w:color="auto"/>
            <w:bottom w:val="none" w:sz="0" w:space="0" w:color="auto"/>
            <w:right w:val="none" w:sz="0" w:space="0" w:color="auto"/>
          </w:divBdr>
          <w:divsChild>
            <w:div w:id="865021323">
              <w:marLeft w:val="0"/>
              <w:marRight w:val="0"/>
              <w:marTop w:val="0"/>
              <w:marBottom w:val="0"/>
              <w:divBdr>
                <w:top w:val="none" w:sz="0" w:space="0" w:color="auto"/>
                <w:left w:val="none" w:sz="0" w:space="0" w:color="auto"/>
                <w:bottom w:val="none" w:sz="0" w:space="0" w:color="auto"/>
                <w:right w:val="none" w:sz="0" w:space="0" w:color="auto"/>
              </w:divBdr>
            </w:div>
          </w:divsChild>
        </w:div>
        <w:div w:id="42340118">
          <w:marLeft w:val="0"/>
          <w:marRight w:val="0"/>
          <w:marTop w:val="0"/>
          <w:marBottom w:val="0"/>
          <w:divBdr>
            <w:top w:val="none" w:sz="0" w:space="0" w:color="auto"/>
            <w:left w:val="none" w:sz="0" w:space="0" w:color="auto"/>
            <w:bottom w:val="none" w:sz="0" w:space="0" w:color="auto"/>
            <w:right w:val="none" w:sz="0" w:space="0" w:color="auto"/>
          </w:divBdr>
          <w:divsChild>
            <w:div w:id="1578636300">
              <w:marLeft w:val="0"/>
              <w:marRight w:val="0"/>
              <w:marTop w:val="0"/>
              <w:marBottom w:val="0"/>
              <w:divBdr>
                <w:top w:val="none" w:sz="0" w:space="0" w:color="auto"/>
                <w:left w:val="none" w:sz="0" w:space="0" w:color="auto"/>
                <w:bottom w:val="none" w:sz="0" w:space="0" w:color="auto"/>
                <w:right w:val="none" w:sz="0" w:space="0" w:color="auto"/>
              </w:divBdr>
            </w:div>
            <w:div w:id="541020659">
              <w:marLeft w:val="0"/>
              <w:marRight w:val="0"/>
              <w:marTop w:val="0"/>
              <w:marBottom w:val="0"/>
              <w:divBdr>
                <w:top w:val="none" w:sz="0" w:space="0" w:color="auto"/>
                <w:left w:val="none" w:sz="0" w:space="0" w:color="auto"/>
                <w:bottom w:val="none" w:sz="0" w:space="0" w:color="auto"/>
                <w:right w:val="none" w:sz="0" w:space="0" w:color="auto"/>
              </w:divBdr>
            </w:div>
          </w:divsChild>
        </w:div>
        <w:div w:id="1563059409">
          <w:marLeft w:val="0"/>
          <w:marRight w:val="0"/>
          <w:marTop w:val="0"/>
          <w:marBottom w:val="0"/>
          <w:divBdr>
            <w:top w:val="none" w:sz="0" w:space="0" w:color="auto"/>
            <w:left w:val="none" w:sz="0" w:space="0" w:color="auto"/>
            <w:bottom w:val="none" w:sz="0" w:space="0" w:color="auto"/>
            <w:right w:val="none" w:sz="0" w:space="0" w:color="auto"/>
          </w:divBdr>
          <w:divsChild>
            <w:div w:id="1079904064">
              <w:marLeft w:val="0"/>
              <w:marRight w:val="0"/>
              <w:marTop w:val="0"/>
              <w:marBottom w:val="0"/>
              <w:divBdr>
                <w:top w:val="none" w:sz="0" w:space="0" w:color="auto"/>
                <w:left w:val="none" w:sz="0" w:space="0" w:color="auto"/>
                <w:bottom w:val="none" w:sz="0" w:space="0" w:color="auto"/>
                <w:right w:val="none" w:sz="0" w:space="0" w:color="auto"/>
              </w:divBdr>
            </w:div>
            <w:div w:id="901596450">
              <w:marLeft w:val="0"/>
              <w:marRight w:val="0"/>
              <w:marTop w:val="0"/>
              <w:marBottom w:val="0"/>
              <w:divBdr>
                <w:top w:val="none" w:sz="0" w:space="0" w:color="auto"/>
                <w:left w:val="none" w:sz="0" w:space="0" w:color="auto"/>
                <w:bottom w:val="none" w:sz="0" w:space="0" w:color="auto"/>
                <w:right w:val="none" w:sz="0" w:space="0" w:color="auto"/>
              </w:divBdr>
            </w:div>
            <w:div w:id="1231885386">
              <w:marLeft w:val="0"/>
              <w:marRight w:val="0"/>
              <w:marTop w:val="0"/>
              <w:marBottom w:val="0"/>
              <w:divBdr>
                <w:top w:val="none" w:sz="0" w:space="0" w:color="auto"/>
                <w:left w:val="none" w:sz="0" w:space="0" w:color="auto"/>
                <w:bottom w:val="none" w:sz="0" w:space="0" w:color="auto"/>
                <w:right w:val="none" w:sz="0" w:space="0" w:color="auto"/>
              </w:divBdr>
            </w:div>
          </w:divsChild>
        </w:div>
        <w:div w:id="2048874111">
          <w:marLeft w:val="0"/>
          <w:marRight w:val="0"/>
          <w:marTop w:val="0"/>
          <w:marBottom w:val="0"/>
          <w:divBdr>
            <w:top w:val="none" w:sz="0" w:space="0" w:color="auto"/>
            <w:left w:val="none" w:sz="0" w:space="0" w:color="auto"/>
            <w:bottom w:val="none" w:sz="0" w:space="0" w:color="auto"/>
            <w:right w:val="none" w:sz="0" w:space="0" w:color="auto"/>
          </w:divBdr>
          <w:divsChild>
            <w:div w:id="1245719738">
              <w:marLeft w:val="0"/>
              <w:marRight w:val="0"/>
              <w:marTop w:val="0"/>
              <w:marBottom w:val="0"/>
              <w:divBdr>
                <w:top w:val="none" w:sz="0" w:space="0" w:color="auto"/>
                <w:left w:val="none" w:sz="0" w:space="0" w:color="auto"/>
                <w:bottom w:val="none" w:sz="0" w:space="0" w:color="auto"/>
                <w:right w:val="none" w:sz="0" w:space="0" w:color="auto"/>
              </w:divBdr>
            </w:div>
            <w:div w:id="4211167">
              <w:marLeft w:val="0"/>
              <w:marRight w:val="0"/>
              <w:marTop w:val="0"/>
              <w:marBottom w:val="0"/>
              <w:divBdr>
                <w:top w:val="none" w:sz="0" w:space="0" w:color="auto"/>
                <w:left w:val="none" w:sz="0" w:space="0" w:color="auto"/>
                <w:bottom w:val="none" w:sz="0" w:space="0" w:color="auto"/>
                <w:right w:val="none" w:sz="0" w:space="0" w:color="auto"/>
              </w:divBdr>
            </w:div>
            <w:div w:id="803083032">
              <w:marLeft w:val="0"/>
              <w:marRight w:val="0"/>
              <w:marTop w:val="0"/>
              <w:marBottom w:val="0"/>
              <w:divBdr>
                <w:top w:val="none" w:sz="0" w:space="0" w:color="auto"/>
                <w:left w:val="none" w:sz="0" w:space="0" w:color="auto"/>
                <w:bottom w:val="none" w:sz="0" w:space="0" w:color="auto"/>
                <w:right w:val="none" w:sz="0" w:space="0" w:color="auto"/>
              </w:divBdr>
            </w:div>
          </w:divsChild>
        </w:div>
        <w:div w:id="20449068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
          </w:divsChild>
        </w:div>
        <w:div w:id="366489926">
          <w:marLeft w:val="0"/>
          <w:marRight w:val="0"/>
          <w:marTop w:val="0"/>
          <w:marBottom w:val="0"/>
          <w:divBdr>
            <w:top w:val="none" w:sz="0" w:space="0" w:color="auto"/>
            <w:left w:val="none" w:sz="0" w:space="0" w:color="auto"/>
            <w:bottom w:val="none" w:sz="0" w:space="0" w:color="auto"/>
            <w:right w:val="none" w:sz="0" w:space="0" w:color="auto"/>
          </w:divBdr>
          <w:divsChild>
            <w:div w:id="2095974923">
              <w:marLeft w:val="0"/>
              <w:marRight w:val="0"/>
              <w:marTop w:val="0"/>
              <w:marBottom w:val="0"/>
              <w:divBdr>
                <w:top w:val="none" w:sz="0" w:space="0" w:color="auto"/>
                <w:left w:val="none" w:sz="0" w:space="0" w:color="auto"/>
                <w:bottom w:val="none" w:sz="0" w:space="0" w:color="auto"/>
                <w:right w:val="none" w:sz="0" w:space="0" w:color="auto"/>
              </w:divBdr>
            </w:div>
            <w:div w:id="1414812702">
              <w:marLeft w:val="0"/>
              <w:marRight w:val="0"/>
              <w:marTop w:val="0"/>
              <w:marBottom w:val="0"/>
              <w:divBdr>
                <w:top w:val="none" w:sz="0" w:space="0" w:color="auto"/>
                <w:left w:val="none" w:sz="0" w:space="0" w:color="auto"/>
                <w:bottom w:val="none" w:sz="0" w:space="0" w:color="auto"/>
                <w:right w:val="none" w:sz="0" w:space="0" w:color="auto"/>
              </w:divBdr>
            </w:div>
          </w:divsChild>
        </w:div>
        <w:div w:id="876696691">
          <w:marLeft w:val="0"/>
          <w:marRight w:val="0"/>
          <w:marTop w:val="0"/>
          <w:marBottom w:val="0"/>
          <w:divBdr>
            <w:top w:val="none" w:sz="0" w:space="0" w:color="auto"/>
            <w:left w:val="none" w:sz="0" w:space="0" w:color="auto"/>
            <w:bottom w:val="none" w:sz="0" w:space="0" w:color="auto"/>
            <w:right w:val="none" w:sz="0" w:space="0" w:color="auto"/>
          </w:divBdr>
          <w:divsChild>
            <w:div w:id="1560556792">
              <w:marLeft w:val="0"/>
              <w:marRight w:val="0"/>
              <w:marTop w:val="0"/>
              <w:marBottom w:val="0"/>
              <w:divBdr>
                <w:top w:val="none" w:sz="0" w:space="0" w:color="auto"/>
                <w:left w:val="none" w:sz="0" w:space="0" w:color="auto"/>
                <w:bottom w:val="none" w:sz="0" w:space="0" w:color="auto"/>
                <w:right w:val="none" w:sz="0" w:space="0" w:color="auto"/>
              </w:divBdr>
            </w:div>
            <w:div w:id="593320060">
              <w:marLeft w:val="0"/>
              <w:marRight w:val="0"/>
              <w:marTop w:val="0"/>
              <w:marBottom w:val="0"/>
              <w:divBdr>
                <w:top w:val="none" w:sz="0" w:space="0" w:color="auto"/>
                <w:left w:val="none" w:sz="0" w:space="0" w:color="auto"/>
                <w:bottom w:val="none" w:sz="0" w:space="0" w:color="auto"/>
                <w:right w:val="none" w:sz="0" w:space="0" w:color="auto"/>
              </w:divBdr>
            </w:div>
          </w:divsChild>
        </w:div>
        <w:div w:id="775565183">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 w:id="577255125">
              <w:marLeft w:val="0"/>
              <w:marRight w:val="0"/>
              <w:marTop w:val="0"/>
              <w:marBottom w:val="0"/>
              <w:divBdr>
                <w:top w:val="none" w:sz="0" w:space="0" w:color="auto"/>
                <w:left w:val="none" w:sz="0" w:space="0" w:color="auto"/>
                <w:bottom w:val="none" w:sz="0" w:space="0" w:color="auto"/>
                <w:right w:val="none" w:sz="0" w:space="0" w:color="auto"/>
              </w:divBdr>
            </w:div>
            <w:div w:id="415130906">
              <w:marLeft w:val="0"/>
              <w:marRight w:val="0"/>
              <w:marTop w:val="0"/>
              <w:marBottom w:val="0"/>
              <w:divBdr>
                <w:top w:val="none" w:sz="0" w:space="0" w:color="auto"/>
                <w:left w:val="none" w:sz="0" w:space="0" w:color="auto"/>
                <w:bottom w:val="none" w:sz="0" w:space="0" w:color="auto"/>
                <w:right w:val="none" w:sz="0" w:space="0" w:color="auto"/>
              </w:divBdr>
            </w:div>
          </w:divsChild>
        </w:div>
        <w:div w:id="958537631">
          <w:marLeft w:val="0"/>
          <w:marRight w:val="0"/>
          <w:marTop w:val="0"/>
          <w:marBottom w:val="0"/>
          <w:divBdr>
            <w:top w:val="none" w:sz="0" w:space="0" w:color="auto"/>
            <w:left w:val="none" w:sz="0" w:space="0" w:color="auto"/>
            <w:bottom w:val="none" w:sz="0" w:space="0" w:color="auto"/>
            <w:right w:val="none" w:sz="0" w:space="0" w:color="auto"/>
          </w:divBdr>
          <w:divsChild>
            <w:div w:id="1056777487">
              <w:marLeft w:val="0"/>
              <w:marRight w:val="0"/>
              <w:marTop w:val="0"/>
              <w:marBottom w:val="0"/>
              <w:divBdr>
                <w:top w:val="none" w:sz="0" w:space="0" w:color="auto"/>
                <w:left w:val="none" w:sz="0" w:space="0" w:color="auto"/>
                <w:bottom w:val="none" w:sz="0" w:space="0" w:color="auto"/>
                <w:right w:val="none" w:sz="0" w:space="0" w:color="auto"/>
              </w:divBdr>
            </w:div>
          </w:divsChild>
        </w:div>
        <w:div w:id="1060901300">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735974938">
          <w:marLeft w:val="0"/>
          <w:marRight w:val="0"/>
          <w:marTop w:val="0"/>
          <w:marBottom w:val="0"/>
          <w:divBdr>
            <w:top w:val="none" w:sz="0" w:space="0" w:color="auto"/>
            <w:left w:val="none" w:sz="0" w:space="0" w:color="auto"/>
            <w:bottom w:val="none" w:sz="0" w:space="0" w:color="auto"/>
            <w:right w:val="none" w:sz="0" w:space="0" w:color="auto"/>
          </w:divBdr>
          <w:divsChild>
            <w:div w:id="909971201">
              <w:marLeft w:val="0"/>
              <w:marRight w:val="0"/>
              <w:marTop w:val="0"/>
              <w:marBottom w:val="0"/>
              <w:divBdr>
                <w:top w:val="none" w:sz="0" w:space="0" w:color="auto"/>
                <w:left w:val="none" w:sz="0" w:space="0" w:color="auto"/>
                <w:bottom w:val="none" w:sz="0" w:space="0" w:color="auto"/>
                <w:right w:val="none" w:sz="0" w:space="0" w:color="auto"/>
              </w:divBdr>
            </w:div>
          </w:divsChild>
        </w:div>
        <w:div w:id="766845572">
          <w:marLeft w:val="0"/>
          <w:marRight w:val="0"/>
          <w:marTop w:val="0"/>
          <w:marBottom w:val="0"/>
          <w:divBdr>
            <w:top w:val="none" w:sz="0" w:space="0" w:color="auto"/>
            <w:left w:val="none" w:sz="0" w:space="0" w:color="auto"/>
            <w:bottom w:val="none" w:sz="0" w:space="0" w:color="auto"/>
            <w:right w:val="none" w:sz="0" w:space="0" w:color="auto"/>
          </w:divBdr>
          <w:divsChild>
            <w:div w:id="2146465738">
              <w:marLeft w:val="0"/>
              <w:marRight w:val="0"/>
              <w:marTop w:val="0"/>
              <w:marBottom w:val="0"/>
              <w:divBdr>
                <w:top w:val="none" w:sz="0" w:space="0" w:color="auto"/>
                <w:left w:val="none" w:sz="0" w:space="0" w:color="auto"/>
                <w:bottom w:val="none" w:sz="0" w:space="0" w:color="auto"/>
                <w:right w:val="none" w:sz="0" w:space="0" w:color="auto"/>
              </w:divBdr>
            </w:div>
          </w:divsChild>
        </w:div>
        <w:div w:id="295450112">
          <w:marLeft w:val="0"/>
          <w:marRight w:val="0"/>
          <w:marTop w:val="0"/>
          <w:marBottom w:val="0"/>
          <w:divBdr>
            <w:top w:val="none" w:sz="0" w:space="0" w:color="auto"/>
            <w:left w:val="none" w:sz="0" w:space="0" w:color="auto"/>
            <w:bottom w:val="none" w:sz="0" w:space="0" w:color="auto"/>
            <w:right w:val="none" w:sz="0" w:space="0" w:color="auto"/>
          </w:divBdr>
          <w:divsChild>
            <w:div w:id="1181239475">
              <w:marLeft w:val="0"/>
              <w:marRight w:val="0"/>
              <w:marTop w:val="0"/>
              <w:marBottom w:val="0"/>
              <w:divBdr>
                <w:top w:val="none" w:sz="0" w:space="0" w:color="auto"/>
                <w:left w:val="none" w:sz="0" w:space="0" w:color="auto"/>
                <w:bottom w:val="none" w:sz="0" w:space="0" w:color="auto"/>
                <w:right w:val="none" w:sz="0" w:space="0" w:color="auto"/>
              </w:divBdr>
            </w:div>
          </w:divsChild>
        </w:div>
        <w:div w:id="76442925">
          <w:marLeft w:val="0"/>
          <w:marRight w:val="0"/>
          <w:marTop w:val="0"/>
          <w:marBottom w:val="0"/>
          <w:divBdr>
            <w:top w:val="none" w:sz="0" w:space="0" w:color="auto"/>
            <w:left w:val="none" w:sz="0" w:space="0" w:color="auto"/>
            <w:bottom w:val="none" w:sz="0" w:space="0" w:color="auto"/>
            <w:right w:val="none" w:sz="0" w:space="0" w:color="auto"/>
          </w:divBdr>
          <w:divsChild>
            <w:div w:id="911543313">
              <w:marLeft w:val="0"/>
              <w:marRight w:val="0"/>
              <w:marTop w:val="0"/>
              <w:marBottom w:val="0"/>
              <w:divBdr>
                <w:top w:val="none" w:sz="0" w:space="0" w:color="auto"/>
                <w:left w:val="none" w:sz="0" w:space="0" w:color="auto"/>
                <w:bottom w:val="none" w:sz="0" w:space="0" w:color="auto"/>
                <w:right w:val="none" w:sz="0" w:space="0" w:color="auto"/>
              </w:divBdr>
            </w:div>
          </w:divsChild>
        </w:div>
        <w:div w:id="456531709">
          <w:marLeft w:val="0"/>
          <w:marRight w:val="0"/>
          <w:marTop w:val="0"/>
          <w:marBottom w:val="0"/>
          <w:divBdr>
            <w:top w:val="none" w:sz="0" w:space="0" w:color="auto"/>
            <w:left w:val="none" w:sz="0" w:space="0" w:color="auto"/>
            <w:bottom w:val="none" w:sz="0" w:space="0" w:color="auto"/>
            <w:right w:val="none" w:sz="0" w:space="0" w:color="auto"/>
          </w:divBdr>
          <w:divsChild>
            <w:div w:id="180704946">
              <w:marLeft w:val="0"/>
              <w:marRight w:val="0"/>
              <w:marTop w:val="0"/>
              <w:marBottom w:val="0"/>
              <w:divBdr>
                <w:top w:val="none" w:sz="0" w:space="0" w:color="auto"/>
                <w:left w:val="none" w:sz="0" w:space="0" w:color="auto"/>
                <w:bottom w:val="none" w:sz="0" w:space="0" w:color="auto"/>
                <w:right w:val="none" w:sz="0" w:space="0" w:color="auto"/>
              </w:divBdr>
            </w:div>
            <w:div w:id="2146970491">
              <w:marLeft w:val="0"/>
              <w:marRight w:val="0"/>
              <w:marTop w:val="0"/>
              <w:marBottom w:val="0"/>
              <w:divBdr>
                <w:top w:val="none" w:sz="0" w:space="0" w:color="auto"/>
                <w:left w:val="none" w:sz="0" w:space="0" w:color="auto"/>
                <w:bottom w:val="none" w:sz="0" w:space="0" w:color="auto"/>
                <w:right w:val="none" w:sz="0" w:space="0" w:color="auto"/>
              </w:divBdr>
            </w:div>
          </w:divsChild>
        </w:div>
        <w:div w:id="89355966">
          <w:marLeft w:val="0"/>
          <w:marRight w:val="0"/>
          <w:marTop w:val="0"/>
          <w:marBottom w:val="0"/>
          <w:divBdr>
            <w:top w:val="none" w:sz="0" w:space="0" w:color="auto"/>
            <w:left w:val="none" w:sz="0" w:space="0" w:color="auto"/>
            <w:bottom w:val="none" w:sz="0" w:space="0" w:color="auto"/>
            <w:right w:val="none" w:sz="0" w:space="0" w:color="auto"/>
          </w:divBdr>
          <w:divsChild>
            <w:div w:id="14337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67Z3ZXSPZZWZ-949-1190</_dlc_DocId>
    <_dlc_DocIdUrl xmlns="67887a43-7e4d-4c1c-91d7-15e417b1b8ab">
      <Url>https://w3.ric.edu/curriculum_committee/_layouts/15/DocIdRedir.aspx?ID=67Z3ZXSPZZWZ-949-1190</Url>
      <Description>67Z3ZXSPZZWZ-949-1190</Description>
    </_dlc_DocIdUrl>
  </documentManagement>
</p:properties>
</file>

<file path=customXml/itemProps1.xml><?xml version="1.0" encoding="utf-8"?>
<ds:datastoreItem xmlns:ds="http://schemas.openxmlformats.org/officeDocument/2006/customXml" ds:itemID="{566A8EB6-0467-4BD4-8074-DF906DC04BF8}"/>
</file>

<file path=customXml/itemProps2.xml><?xml version="1.0" encoding="utf-8"?>
<ds:datastoreItem xmlns:ds="http://schemas.openxmlformats.org/officeDocument/2006/customXml" ds:itemID="{E4B9D914-83BE-4F71-A985-817376A9870A}"/>
</file>

<file path=customXml/itemProps3.xml><?xml version="1.0" encoding="utf-8"?>
<ds:datastoreItem xmlns:ds="http://schemas.openxmlformats.org/officeDocument/2006/customXml" ds:itemID="{CA1E3625-5F0F-4626-B516-CA4CABAE9B66}"/>
</file>

<file path=customXml/itemProps4.xml><?xml version="1.0" encoding="utf-8"?>
<ds:datastoreItem xmlns:ds="http://schemas.openxmlformats.org/officeDocument/2006/customXml" ds:itemID="{05D7C20C-4D7B-4E05-A4D3-FDC5183DFA35}"/>
</file>

<file path=docProps/app.xml><?xml version="1.0" encoding="utf-8"?>
<Properties xmlns="http://schemas.openxmlformats.org/officeDocument/2006/extended-properties" xmlns:vt="http://schemas.openxmlformats.org/officeDocument/2006/docPropsVTypes">
  <Template>Normal.dotm</Template>
  <TotalTime>56</TotalTime>
  <Pages>3</Pages>
  <Words>2199</Words>
  <Characters>12540</Characters>
  <Application>Microsoft Office Word</Application>
  <DocSecurity>0</DocSecurity>
  <Lines>104</Lines>
  <Paragraphs>29</Paragraphs>
  <ScaleCrop>false</ScaleCrop>
  <Company>Rhode Island College</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2020-03-03T19:14:00Z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02b1657f-1ef4-4b02-9ff5-d045a658e499</vt:lpwstr>
  </property>
  <property fmtid="{D5CDD505-2E9C-101B-9397-08002B2CF9AE}" pid="8" name="ContentTypeId">
    <vt:lpwstr>0x0101009736D43DC7C38546B966A7508121890B</vt:lpwstr>
  </property>
</Properties>
</file>