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095344F" w:rsidR="00F64260" w:rsidRPr="00A83A6C" w:rsidRDefault="006D0997" w:rsidP="006D0997">
            <w:pPr>
              <w:pStyle w:val="Heading5"/>
              <w:rPr>
                <w:b/>
              </w:rPr>
            </w:pPr>
            <w:bookmarkStart w:id="0" w:name="Proposal"/>
            <w:bookmarkEnd w:id="0"/>
            <w:r>
              <w:rPr>
                <w:b/>
              </w:rPr>
              <w:t>CIS 472</w:t>
            </w:r>
            <w:r w:rsidR="00806E46">
              <w:rPr>
                <w:b/>
              </w:rPr>
              <w:t xml:space="preserve"> </w:t>
            </w:r>
            <w:r>
              <w:rPr>
                <w:b/>
              </w:rPr>
              <w:t>data visualization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A6FA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DB6FFB5" w:rsidR="00F64260" w:rsidRPr="005F2A05" w:rsidRDefault="00F64260" w:rsidP="00806E46">
            <w:pPr>
              <w:rPr>
                <w:b/>
              </w:rPr>
            </w:pPr>
            <w:bookmarkStart w:id="4" w:name="type"/>
            <w:r w:rsidRPr="005F2A05">
              <w:rPr>
                <w:b/>
              </w:rPr>
              <w:t xml:space="preserve">Course: </w:t>
            </w:r>
            <w:bookmarkEnd w:id="4"/>
            <w:r w:rsidRPr="0009155B">
              <w:rPr>
                <w:b/>
              </w:rPr>
              <w:t>revision</w:t>
            </w:r>
            <w:r w:rsidRPr="005F2A05">
              <w:rPr>
                <w:b/>
              </w:rPr>
              <w:t xml:space="preserve"> </w:t>
            </w:r>
            <w:bookmarkStart w:id="5" w:name="deletion"/>
            <w:bookmarkEnd w:id="5"/>
            <w:r w:rsidR="004F5C80">
              <w:rPr>
                <w:b/>
              </w:rPr>
              <w:t xml:space="preserve"> </w:t>
            </w:r>
          </w:p>
          <w:p w14:paraId="52ECEFB4" w14:textId="33F9E54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9AB9CF4" w:rsidR="00F64260" w:rsidRPr="00B605CE" w:rsidRDefault="00330A8E" w:rsidP="00B862BF">
            <w:pPr>
              <w:rPr>
                <w:b/>
              </w:rPr>
            </w:pPr>
            <w:bookmarkStart w:id="6" w:name="Originator"/>
            <w:bookmarkEnd w:id="6"/>
            <w:r>
              <w:rPr>
                <w:b/>
              </w:rPr>
              <w:t>Lisa Bain</w:t>
            </w:r>
          </w:p>
        </w:tc>
        <w:tc>
          <w:tcPr>
            <w:tcW w:w="1210" w:type="pct"/>
          </w:tcPr>
          <w:p w14:paraId="788D9512" w14:textId="19B60691" w:rsidR="00F64260" w:rsidRPr="00946B20" w:rsidRDefault="007A6FA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7B10D56" w:rsidR="00F64260" w:rsidRPr="00B605CE" w:rsidRDefault="00330A8E" w:rsidP="00B862BF">
            <w:pPr>
              <w:rPr>
                <w:b/>
              </w:rPr>
            </w:pPr>
            <w:bookmarkStart w:id="7" w:name="home_dept"/>
            <w:bookmarkEnd w:id="7"/>
            <w:r>
              <w:rPr>
                <w:b/>
              </w:rPr>
              <w:t>Accounting and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72D29676" w14:textId="25B54F31" w:rsidR="00A50015" w:rsidRDefault="00A50015" w:rsidP="00A50015">
            <w:pPr>
              <w:spacing w:line="240" w:lineRule="auto"/>
            </w:pPr>
            <w:bookmarkStart w:id="8" w:name="Rationale"/>
            <w:bookmarkEnd w:id="8"/>
            <w:r>
              <w:t>CIS 472</w:t>
            </w:r>
            <w:r w:rsidRPr="00986078">
              <w:t xml:space="preserve"> is a relatively new course that was created for the Data Science Minor in the CIS Program, wh</w:t>
            </w:r>
            <w:r w:rsidR="008C64DF">
              <w:t xml:space="preserve">ich launched in Fall 2018.  </w:t>
            </w:r>
            <w:r w:rsidRPr="00986078">
              <w:t xml:space="preserve">However, after teaching the </w:t>
            </w:r>
            <w:r>
              <w:t xml:space="preserve">course over two semesters there are two minor changes that need to be made to the prerequisites to better prepare the students and to ease the enrollment process. </w:t>
            </w:r>
          </w:p>
          <w:p w14:paraId="13E31C4A" w14:textId="77777777" w:rsidR="00A50015" w:rsidRDefault="00A50015" w:rsidP="00A50015">
            <w:pPr>
              <w:spacing w:line="240" w:lineRule="auto"/>
            </w:pPr>
          </w:p>
          <w:p w14:paraId="0AC0FA42" w14:textId="4ED8DF69" w:rsidR="00A50015" w:rsidRPr="00986078" w:rsidRDefault="00A50015" w:rsidP="00A50015">
            <w:pPr>
              <w:spacing w:line="240" w:lineRule="auto"/>
            </w:pPr>
            <w:r>
              <w:t xml:space="preserve">1) It became apparent </w:t>
            </w:r>
            <w:r w:rsidRPr="00986078">
              <w:t xml:space="preserve">that </w:t>
            </w:r>
            <w:r>
              <w:t>a prerequisite of</w:t>
            </w:r>
            <w:r w:rsidRPr="00986078">
              <w:t xml:space="preserve"> Python programming</w:t>
            </w:r>
            <w:r>
              <w:t xml:space="preserve"> (CIS 301 or CSCI 157) is needed to ensure all students, especially non-CIS and CS majors, taking CIS 472 will be better prepared to succeed in the course.  </w:t>
            </w:r>
          </w:p>
          <w:p w14:paraId="284D725F" w14:textId="77777777" w:rsidR="00A50015" w:rsidRPr="004B532F" w:rsidRDefault="00A50015" w:rsidP="00A50015">
            <w:pPr>
              <w:spacing w:line="240" w:lineRule="auto"/>
            </w:pPr>
          </w:p>
          <w:p w14:paraId="3E29696C" w14:textId="057653B8" w:rsidR="00A50015" w:rsidRDefault="00A50015" w:rsidP="00A50015">
            <w:pPr>
              <w:spacing w:line="240" w:lineRule="auto"/>
            </w:pPr>
            <w:r>
              <w:t>2) S</w:t>
            </w:r>
            <w:r w:rsidRPr="004B532F">
              <w:t>everal C</w:t>
            </w:r>
            <w:r>
              <w:t xml:space="preserve">omputer </w:t>
            </w:r>
            <w:r w:rsidRPr="004B532F">
              <w:t>S</w:t>
            </w:r>
            <w:r>
              <w:t>cience (CS)</w:t>
            </w:r>
            <w:r w:rsidRPr="004B532F">
              <w:t xml:space="preserve"> majors have taken this course.  Since the CS program requ</w:t>
            </w:r>
            <w:r>
              <w:t>ires a different math course tha</w:t>
            </w:r>
            <w:r w:rsidRPr="004B532F">
              <w:t xml:space="preserve">n the CIS program, the CS students have to be manually enrolled in the course.  Since MATH 240 and 248 are very similar courses, adding MATH 240 as a valid </w:t>
            </w:r>
            <w:r>
              <w:t xml:space="preserve">prerequisite </w:t>
            </w:r>
            <w:r w:rsidRPr="004B532F">
              <w:t xml:space="preserve">will ease the enrollment process.  </w:t>
            </w:r>
            <w:r>
              <w:t>This change will also accommodate math majors interested in</w:t>
            </w:r>
            <w:r w:rsidR="007A7CBA">
              <w:t xml:space="preserve"> the Data Science Minor and any future </w:t>
            </w:r>
            <w:r>
              <w:t xml:space="preserve">Data Science </w:t>
            </w:r>
            <w:r w:rsidR="007A7CBA">
              <w:t>programs that require CIS 472.</w:t>
            </w:r>
          </w:p>
          <w:p w14:paraId="548D1897" w14:textId="77777777" w:rsidR="004F5C80" w:rsidRDefault="004F5C80">
            <w:pPr>
              <w:spacing w:line="240" w:lineRule="auto"/>
              <w:rPr>
                <w:b/>
              </w:rPr>
            </w:pPr>
          </w:p>
          <w:p w14:paraId="2C496FA4" w14:textId="77777777" w:rsidR="004F5C80" w:rsidRDefault="004F5C80" w:rsidP="004F5C80">
            <w:pPr>
              <w:spacing w:line="240" w:lineRule="auto"/>
              <w:rPr>
                <w:b/>
              </w:rPr>
            </w:pPr>
            <w:r>
              <w:rPr>
                <w:b/>
              </w:rPr>
              <w:t xml:space="preserve">Current Prerequisites:  </w:t>
            </w:r>
          </w:p>
          <w:p w14:paraId="5B9A2458" w14:textId="245A1154" w:rsidR="004F5C80" w:rsidRDefault="004F5C80" w:rsidP="004F5C80">
            <w:pPr>
              <w:spacing w:line="240" w:lineRule="auto"/>
              <w:rPr>
                <w:sz w:val="24"/>
                <w:szCs w:val="24"/>
              </w:rPr>
            </w:pPr>
            <w:r w:rsidRPr="004F5C80">
              <w:t>CIS 252</w:t>
            </w:r>
            <w:r>
              <w:t xml:space="preserve"> or CIS 352, and </w:t>
            </w:r>
            <w:r w:rsidRPr="004F5C80">
              <w:t>MATH 248</w:t>
            </w:r>
            <w:r>
              <w:t>, or consent of department chair</w:t>
            </w:r>
          </w:p>
          <w:p w14:paraId="0CA32887" w14:textId="672DEF54" w:rsidR="004F5C80" w:rsidRDefault="004F5C80">
            <w:pPr>
              <w:spacing w:line="240" w:lineRule="auto"/>
              <w:rPr>
                <w:b/>
              </w:rPr>
            </w:pPr>
          </w:p>
          <w:p w14:paraId="6A568AD2" w14:textId="1D785A18" w:rsidR="004F5C80" w:rsidRPr="00986078" w:rsidRDefault="004F5C80">
            <w:pPr>
              <w:spacing w:line="240" w:lineRule="auto"/>
              <w:rPr>
                <w:b/>
              </w:rPr>
            </w:pPr>
            <w:r>
              <w:rPr>
                <w:b/>
              </w:rPr>
              <w:t>Proposed New Prerequisites:</w:t>
            </w:r>
          </w:p>
          <w:p w14:paraId="41EFFC68" w14:textId="545907A6" w:rsidR="00F64260" w:rsidRPr="00FA6998" w:rsidRDefault="004F5C80" w:rsidP="00F53891">
            <w:pPr>
              <w:spacing w:line="240" w:lineRule="auto"/>
              <w:rPr>
                <w:b/>
              </w:rPr>
            </w:pPr>
            <w:r w:rsidRPr="004F5C80">
              <w:t>CIS 252</w:t>
            </w:r>
            <w:r>
              <w:t xml:space="preserve"> or CIS 352, </w:t>
            </w:r>
            <w:r w:rsidRPr="00F41B23">
              <w:t xml:space="preserve">CIS 301 or CSCI 157 and MATH 240 or </w:t>
            </w:r>
            <w:r w:rsidR="00F41B23" w:rsidRPr="00F41B23">
              <w:t xml:space="preserve">MATH </w:t>
            </w:r>
            <w:r w:rsidRPr="00F41B23">
              <w:t>248</w:t>
            </w:r>
            <w:r>
              <w:t>, or consent of department chair</w:t>
            </w:r>
          </w:p>
        </w:tc>
      </w:tr>
      <w:tr w:rsidR="00517DB2" w:rsidRPr="006E3AF2" w14:paraId="376213DA" w14:textId="77777777" w:rsidTr="00517DB2">
        <w:tc>
          <w:tcPr>
            <w:tcW w:w="1111" w:type="pct"/>
            <w:vAlign w:val="center"/>
          </w:tcPr>
          <w:p w14:paraId="64288573" w14:textId="6AADAC5C"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F01E270" w:rsidR="00517DB2" w:rsidRPr="00330A8E" w:rsidRDefault="00330A8E" w:rsidP="00517DB2">
            <w:bookmarkStart w:id="9" w:name="student_impact"/>
            <w:bookmarkEnd w:id="9"/>
            <w:r w:rsidRPr="00330A8E">
              <w:t>This revision will better prepare non-CIS and non</w:t>
            </w:r>
            <w:r w:rsidR="00C71951">
              <w:t>-CS majors to succeed in CIS 472</w:t>
            </w:r>
            <w:r w:rsidRPr="00330A8E">
              <w:t>.</w:t>
            </w:r>
          </w:p>
        </w:tc>
      </w:tr>
      <w:tr w:rsidR="00342841" w:rsidRPr="006E3AF2" w14:paraId="7D9FD828" w14:textId="77777777" w:rsidTr="00517DB2">
        <w:tc>
          <w:tcPr>
            <w:tcW w:w="1111" w:type="pct"/>
            <w:vAlign w:val="center"/>
          </w:tcPr>
          <w:p w14:paraId="06D8C9D5" w14:textId="7BD402C9" w:rsidR="00342841" w:rsidRPr="00B649C4" w:rsidRDefault="00342841" w:rsidP="008D52B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04F95837" w:rsidR="00342841" w:rsidRPr="00330A8E" w:rsidRDefault="007A7CBA" w:rsidP="00517DB2">
            <w:bookmarkStart w:id="10" w:name="prog_impact"/>
            <w:bookmarkEnd w:id="10"/>
            <w:r>
              <w:t>This revision will support any future Data Science programs that require CIS 472.</w:t>
            </w:r>
          </w:p>
        </w:tc>
      </w:tr>
      <w:tr w:rsidR="00342841" w:rsidRPr="00C25F9D" w14:paraId="45F9633F" w14:textId="77777777" w:rsidTr="008D52B7">
        <w:trPr>
          <w:cantSplit/>
        </w:trPr>
        <w:tc>
          <w:tcPr>
            <w:tcW w:w="1111" w:type="pct"/>
            <w:vMerge w:val="restart"/>
            <w:vAlign w:val="center"/>
          </w:tcPr>
          <w:p w14:paraId="42B7BD53" w14:textId="77777777" w:rsidR="00342841" w:rsidRPr="00B649C4" w:rsidRDefault="00342841"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342841" w:rsidRDefault="007A6FAD" w:rsidP="008D52B7">
            <w:hyperlink w:anchor="faculty" w:tooltip="Need to hire new full-time or part-time faculty? This is where you indicate if this proposal will be affecting FLH in your department/program." w:history="1">
              <w:r w:rsidR="00342841" w:rsidRPr="00905E67">
                <w:rPr>
                  <w:rStyle w:val="Hyperlink"/>
                  <w:i/>
                </w:rPr>
                <w:t>Faculty PT &amp; FT</w:t>
              </w:r>
            </w:hyperlink>
            <w:r w:rsidR="00342841">
              <w:t xml:space="preserve">: </w:t>
            </w:r>
          </w:p>
        </w:tc>
        <w:tc>
          <w:tcPr>
            <w:tcW w:w="0" w:type="auto"/>
            <w:gridSpan w:val="4"/>
          </w:tcPr>
          <w:p w14:paraId="41C537C5" w14:textId="47CF65FB" w:rsidR="00342841" w:rsidRPr="00E0114E" w:rsidRDefault="00342841" w:rsidP="008D52B7">
            <w:r>
              <w:t>CIS 472</w:t>
            </w:r>
            <w:r w:rsidRPr="00E0114E">
              <w:t xml:space="preserve"> instructors will have better prepared students.</w:t>
            </w:r>
          </w:p>
        </w:tc>
      </w:tr>
      <w:tr w:rsidR="00342841" w:rsidRPr="00C25F9D" w14:paraId="636A3B25" w14:textId="77777777" w:rsidTr="008D52B7">
        <w:trPr>
          <w:cantSplit/>
        </w:trPr>
        <w:tc>
          <w:tcPr>
            <w:tcW w:w="1111" w:type="pct"/>
            <w:vMerge/>
            <w:vAlign w:val="center"/>
          </w:tcPr>
          <w:p w14:paraId="0B614A32" w14:textId="77777777" w:rsidR="00342841" w:rsidRPr="00B649C4" w:rsidRDefault="00342841" w:rsidP="008D52B7"/>
        </w:tc>
        <w:tc>
          <w:tcPr>
            <w:tcW w:w="1160" w:type="pct"/>
          </w:tcPr>
          <w:p w14:paraId="2E681FA1" w14:textId="77777777" w:rsidR="00342841" w:rsidRPr="000E2CBA" w:rsidRDefault="007A6FA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42841" w:rsidRPr="004313E6">
                <w:rPr>
                  <w:rStyle w:val="Hyperlink"/>
                  <w:i/>
                </w:rPr>
                <w:t>Library</w:t>
              </w:r>
              <w:r w:rsidR="00342841" w:rsidRPr="004313E6">
                <w:rPr>
                  <w:rStyle w:val="Hyperlink"/>
                </w:rPr>
                <w:t>:</w:t>
              </w:r>
            </w:hyperlink>
          </w:p>
        </w:tc>
        <w:tc>
          <w:tcPr>
            <w:tcW w:w="0" w:type="auto"/>
            <w:gridSpan w:val="4"/>
          </w:tcPr>
          <w:p w14:paraId="6B92378E" w14:textId="161C5E0E" w:rsidR="00342841" w:rsidRPr="00E0114E" w:rsidRDefault="00342841" w:rsidP="004B532F">
            <w:r>
              <w:t>There are no anticipated impacts on the library.</w:t>
            </w:r>
          </w:p>
        </w:tc>
      </w:tr>
      <w:tr w:rsidR="00342841" w:rsidRPr="00C25F9D" w14:paraId="186A9C2E" w14:textId="77777777" w:rsidTr="008D52B7">
        <w:trPr>
          <w:cantSplit/>
        </w:trPr>
        <w:tc>
          <w:tcPr>
            <w:tcW w:w="1111" w:type="pct"/>
            <w:vMerge/>
            <w:vAlign w:val="center"/>
          </w:tcPr>
          <w:p w14:paraId="7D6BDE51" w14:textId="77777777" w:rsidR="00342841" w:rsidRPr="00B649C4" w:rsidRDefault="00342841" w:rsidP="008D52B7"/>
        </w:tc>
        <w:tc>
          <w:tcPr>
            <w:tcW w:w="1160" w:type="pct"/>
          </w:tcPr>
          <w:p w14:paraId="2E3CCE80" w14:textId="77777777" w:rsidR="00342841" w:rsidRPr="00704CFF" w:rsidRDefault="007A6FA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42841" w:rsidRPr="00A87611">
                <w:rPr>
                  <w:rStyle w:val="Hyperlink"/>
                  <w:i/>
                </w:rPr>
                <w:t>Technology</w:t>
              </w:r>
            </w:hyperlink>
          </w:p>
        </w:tc>
        <w:tc>
          <w:tcPr>
            <w:tcW w:w="0" w:type="auto"/>
            <w:gridSpan w:val="4"/>
          </w:tcPr>
          <w:p w14:paraId="6DCACEC0" w14:textId="77777777" w:rsidR="00342841" w:rsidRPr="00E0114E" w:rsidRDefault="00342841" w:rsidP="008D52B7"/>
        </w:tc>
      </w:tr>
      <w:tr w:rsidR="00342841" w:rsidRPr="00C25F9D" w14:paraId="6717F369" w14:textId="77777777" w:rsidTr="008D52B7">
        <w:trPr>
          <w:cantSplit/>
        </w:trPr>
        <w:tc>
          <w:tcPr>
            <w:tcW w:w="1111" w:type="pct"/>
            <w:vMerge/>
            <w:vAlign w:val="center"/>
          </w:tcPr>
          <w:p w14:paraId="4CF65113" w14:textId="77777777" w:rsidR="00342841" w:rsidRPr="00B649C4" w:rsidRDefault="00342841" w:rsidP="008D52B7"/>
        </w:tc>
        <w:tc>
          <w:tcPr>
            <w:tcW w:w="1160" w:type="pct"/>
          </w:tcPr>
          <w:p w14:paraId="209120DE" w14:textId="77777777" w:rsidR="00342841" w:rsidRPr="000E2CBA" w:rsidRDefault="007A6FAD" w:rsidP="008D52B7">
            <w:pPr>
              <w:rPr>
                <w:i/>
              </w:rPr>
            </w:pPr>
            <w:hyperlink w:anchor="facilities" w:tooltip="Any special facilities needs? Out-of-pattern scheduling? Other?" w:history="1">
              <w:r w:rsidR="00342841" w:rsidRPr="00905E67">
                <w:rPr>
                  <w:rStyle w:val="Hyperlink"/>
                  <w:i/>
                </w:rPr>
                <w:t>Facilities</w:t>
              </w:r>
            </w:hyperlink>
            <w:r w:rsidR="00342841">
              <w:t>:</w:t>
            </w:r>
          </w:p>
        </w:tc>
        <w:tc>
          <w:tcPr>
            <w:tcW w:w="0" w:type="auto"/>
            <w:gridSpan w:val="4"/>
          </w:tcPr>
          <w:p w14:paraId="7AA6ABC1" w14:textId="2ED66CFF" w:rsidR="00342841" w:rsidRPr="00E0114E" w:rsidRDefault="00342841" w:rsidP="008D52B7">
            <w:r>
              <w:t xml:space="preserve">The current computer labs will be used for the course and do not require any changes.  </w:t>
            </w:r>
          </w:p>
        </w:tc>
      </w:tr>
      <w:tr w:rsidR="00342841" w:rsidRPr="006E3AF2" w14:paraId="6C89A581" w14:textId="77777777">
        <w:trPr>
          <w:cantSplit/>
        </w:trPr>
        <w:tc>
          <w:tcPr>
            <w:tcW w:w="1111" w:type="pct"/>
            <w:vAlign w:val="center"/>
          </w:tcPr>
          <w:p w14:paraId="22E79A62" w14:textId="7C9B28A0" w:rsidR="00342841" w:rsidRPr="00B649C4" w:rsidRDefault="00342841"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F688C62" w:rsidR="00342841" w:rsidRPr="00B605CE" w:rsidRDefault="00342841" w:rsidP="00B862BF">
            <w:pPr>
              <w:rPr>
                <w:b/>
              </w:rPr>
            </w:pPr>
            <w:bookmarkStart w:id="11" w:name="date_submitted"/>
            <w:bookmarkEnd w:id="11"/>
            <w:r>
              <w:rPr>
                <w:b/>
              </w:rPr>
              <w:t>Fall 2020</w:t>
            </w:r>
          </w:p>
        </w:tc>
        <w:tc>
          <w:tcPr>
            <w:tcW w:w="1373" w:type="pct"/>
            <w:gridSpan w:val="2"/>
          </w:tcPr>
          <w:p w14:paraId="5496F461" w14:textId="155AC705" w:rsidR="00342841" w:rsidRPr="00B605CE" w:rsidRDefault="00342841" w:rsidP="008D52B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342841" w:rsidRPr="00B605CE" w:rsidRDefault="00342841" w:rsidP="00B862BF">
            <w:pPr>
              <w:rPr>
                <w:b/>
              </w:rPr>
            </w:pPr>
            <w:bookmarkStart w:id="12" w:name="Semester_effective"/>
            <w:bookmarkEnd w:id="12"/>
          </w:p>
        </w:tc>
      </w:tr>
      <w:tr w:rsidR="00342841" w:rsidRPr="006E3AF2" w14:paraId="017D18C5" w14:textId="77777777">
        <w:trPr>
          <w:cantSplit/>
        </w:trPr>
        <w:tc>
          <w:tcPr>
            <w:tcW w:w="5000" w:type="pct"/>
            <w:gridSpan w:val="6"/>
            <w:vAlign w:val="center"/>
          </w:tcPr>
          <w:p w14:paraId="2F7047BE" w14:textId="3C27DD48" w:rsidR="00342841" w:rsidRPr="00913143" w:rsidRDefault="00342841" w:rsidP="00913143">
            <w:pPr>
              <w:rPr>
                <w:sz w:val="20"/>
                <w:szCs w:val="20"/>
              </w:rPr>
            </w:pPr>
            <w:r w:rsidRPr="00913143">
              <w:rPr>
                <w:sz w:val="20"/>
                <w:szCs w:val="20"/>
              </w:rPr>
              <w:lastRenderedPageBreak/>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Pr="00A703CD">
              <w:rPr>
                <w:b/>
                <w:sz w:val="20"/>
                <w:szCs w:val="20"/>
              </w:rPr>
              <w:t>delete any catalog pages not relevant for this proposal</w:t>
            </w:r>
            <w:r w:rsidRPr="00913143">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w:t>
            </w:r>
            <w:r>
              <w:rPr>
                <w:sz w:val="20"/>
                <w:szCs w:val="20"/>
              </w:rPr>
              <w:t xml:space="preserve">single </w:t>
            </w:r>
            <w:r w:rsidRPr="00913143">
              <w:rPr>
                <w:sz w:val="20"/>
                <w:szCs w:val="20"/>
              </w:rPr>
              <w:t>file along with this form</w:t>
            </w:r>
            <w:r>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09155B">
        <w:trPr>
          <w:trHeight w:val="133"/>
        </w:trPr>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23559B7" w:rsidR="00F64260" w:rsidRPr="0009155B" w:rsidRDefault="005A4807" w:rsidP="0009155B">
            <w:pPr>
              <w:spacing w:line="240" w:lineRule="auto"/>
              <w:rPr>
                <w:b/>
              </w:rPr>
            </w:pPr>
            <w:bookmarkStart w:id="13" w:name="cours_title"/>
            <w:bookmarkEnd w:id="13"/>
            <w:r w:rsidRPr="0009155B">
              <w:rPr>
                <w:b/>
              </w:rPr>
              <w:t>CIS 47</w:t>
            </w:r>
            <w:r w:rsidR="006D0997" w:rsidRPr="0009155B">
              <w:rPr>
                <w:b/>
              </w:rPr>
              <w:t>2</w:t>
            </w:r>
          </w:p>
        </w:tc>
        <w:tc>
          <w:tcPr>
            <w:tcW w:w="3924" w:type="dxa"/>
            <w:noWrap/>
          </w:tcPr>
          <w:p w14:paraId="6540064C" w14:textId="6860C01E" w:rsidR="00F64260" w:rsidRPr="009F029C" w:rsidRDefault="0009155B" w:rsidP="0009155B">
            <w:pPr>
              <w:spacing w:line="240" w:lineRule="auto"/>
              <w:rPr>
                <w:b/>
              </w:rPr>
            </w:pPr>
            <w:r>
              <w:rPr>
                <w:b/>
              </w:rPr>
              <w:t>CIS 472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85D5020" w:rsidR="00F64260" w:rsidRPr="009F029C" w:rsidRDefault="0009155B" w:rsidP="001429AA">
            <w:pPr>
              <w:spacing w:line="240" w:lineRule="auto"/>
              <w:rPr>
                <w:b/>
              </w:rPr>
            </w:pPr>
            <w:bookmarkStart w:id="14" w:name="title"/>
            <w:bookmarkEnd w:id="14"/>
            <w:r>
              <w:rPr>
                <w:b/>
              </w:rPr>
              <w:t>Data Visualization</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2483BD8" w14:textId="77777777" w:rsidR="005A4807" w:rsidRDefault="005A4807" w:rsidP="005A4807">
            <w:pPr>
              <w:spacing w:line="240" w:lineRule="auto"/>
              <w:rPr>
                <w:sz w:val="24"/>
                <w:szCs w:val="24"/>
              </w:rPr>
            </w:pPr>
            <w:bookmarkStart w:id="16" w:name="prereqs"/>
            <w:bookmarkEnd w:id="16"/>
            <w:r w:rsidRPr="004F5C80">
              <w:t>CIS 252</w:t>
            </w:r>
            <w:r>
              <w:t xml:space="preserve"> or CIS 352, and </w:t>
            </w:r>
            <w:r w:rsidRPr="004F5C80">
              <w:t>MATH 248</w:t>
            </w:r>
            <w:r>
              <w:t>, or consent of department chair</w:t>
            </w:r>
          </w:p>
          <w:p w14:paraId="1DA13CE0" w14:textId="77777777" w:rsidR="00F64260" w:rsidRPr="009F029C" w:rsidRDefault="00F64260" w:rsidP="001429AA">
            <w:pPr>
              <w:spacing w:line="240" w:lineRule="auto"/>
              <w:rPr>
                <w:b/>
              </w:rPr>
            </w:pPr>
          </w:p>
        </w:tc>
        <w:tc>
          <w:tcPr>
            <w:tcW w:w="3924" w:type="dxa"/>
            <w:noWrap/>
          </w:tcPr>
          <w:p w14:paraId="0FCE83F2" w14:textId="3E07B2CF" w:rsidR="005A4807" w:rsidRDefault="005A4807" w:rsidP="005A4807">
            <w:pPr>
              <w:spacing w:line="240" w:lineRule="auto"/>
              <w:rPr>
                <w:b/>
              </w:rPr>
            </w:pPr>
            <w:r w:rsidRPr="004F5C80">
              <w:t>CIS 252</w:t>
            </w:r>
            <w:r>
              <w:t xml:space="preserve"> or CIS 352, CIS 301 or CSCI 157 and </w:t>
            </w:r>
            <w:r w:rsidRPr="004F5C80">
              <w:t xml:space="preserve">MATH </w:t>
            </w:r>
            <w:r>
              <w:t xml:space="preserve">240 or </w:t>
            </w:r>
            <w:r w:rsidR="00F41B23">
              <w:t xml:space="preserve">MATH </w:t>
            </w:r>
            <w:r w:rsidRPr="004F5C80">
              <w:t>248</w:t>
            </w:r>
            <w:r>
              <w:t>, or consent of department chair</w:t>
            </w:r>
          </w:p>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E4B99E9" w:rsidR="00F64260" w:rsidRPr="009F029C" w:rsidRDefault="00F64260" w:rsidP="000A36CD">
            <w:pPr>
              <w:spacing w:line="240" w:lineRule="auto"/>
              <w:rPr>
                <w:b/>
                <w:sz w:val="20"/>
              </w:rPr>
            </w:pPr>
          </w:p>
        </w:tc>
        <w:tc>
          <w:tcPr>
            <w:tcW w:w="3924" w:type="dxa"/>
            <w:noWrap/>
          </w:tcPr>
          <w:p w14:paraId="67D1137F" w14:textId="00A8943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bookmarkStart w:id="18" w:name="_GoBack"/>
            <w:bookmarkEnd w:id="18"/>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6629ED6" w:rsidR="00F64260" w:rsidRPr="009F029C" w:rsidRDefault="00F64260" w:rsidP="001429AA">
            <w:pPr>
              <w:spacing w:line="240" w:lineRule="auto"/>
              <w:rPr>
                <w:b/>
                <w:sz w:val="20"/>
              </w:rPr>
            </w:pPr>
          </w:p>
        </w:tc>
        <w:tc>
          <w:tcPr>
            <w:tcW w:w="3924" w:type="dxa"/>
            <w:noWrap/>
          </w:tcPr>
          <w:p w14:paraId="2CF717EE" w14:textId="155C70DE"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52EE38E" w:rsidR="00F64260" w:rsidRPr="009F029C" w:rsidRDefault="00F64260" w:rsidP="006B20A9">
            <w:pPr>
              <w:spacing w:line="240" w:lineRule="auto"/>
              <w:rPr>
                <w:b/>
                <w:sz w:val="20"/>
              </w:rPr>
            </w:pPr>
            <w:bookmarkStart w:id="21" w:name="instr_methods"/>
            <w:bookmarkEnd w:id="21"/>
          </w:p>
        </w:tc>
        <w:tc>
          <w:tcPr>
            <w:tcW w:w="3924" w:type="dxa"/>
            <w:noWrap/>
          </w:tcPr>
          <w:p w14:paraId="27D66483" w14:textId="60743555"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69C1F10" w:rsidR="00F64260" w:rsidRPr="009F029C" w:rsidRDefault="00F64260" w:rsidP="00A87611">
            <w:pPr>
              <w:spacing w:line="240" w:lineRule="auto"/>
              <w:rPr>
                <w:b/>
                <w:sz w:val="20"/>
              </w:rPr>
            </w:pPr>
            <w:bookmarkStart w:id="22" w:name="required"/>
            <w:bookmarkEnd w:id="22"/>
          </w:p>
        </w:tc>
        <w:tc>
          <w:tcPr>
            <w:tcW w:w="3924" w:type="dxa"/>
            <w:noWrap/>
          </w:tcPr>
          <w:p w14:paraId="442E5788" w14:textId="52DCAB1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EA2605E" w:rsidR="00F64260" w:rsidRPr="009F029C" w:rsidRDefault="00F64260" w:rsidP="001429AA">
            <w:pPr>
              <w:spacing w:line="240" w:lineRule="auto"/>
              <w:rPr>
                <w:b/>
              </w:rPr>
            </w:pPr>
          </w:p>
        </w:tc>
        <w:tc>
          <w:tcPr>
            <w:tcW w:w="3924" w:type="dxa"/>
            <w:noWrap/>
          </w:tcPr>
          <w:p w14:paraId="41CF798F" w14:textId="5E60B23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29F0567" w:rsidR="00F64260" w:rsidRPr="009F029C" w:rsidRDefault="00F64260" w:rsidP="001A51ED">
            <w:pPr>
              <w:rPr>
                <w:b/>
                <w:sz w:val="20"/>
              </w:rPr>
            </w:pPr>
            <w:bookmarkStart w:id="23" w:name="ge"/>
            <w:bookmarkEnd w:id="23"/>
          </w:p>
        </w:tc>
        <w:tc>
          <w:tcPr>
            <w:tcW w:w="3924" w:type="dxa"/>
            <w:noWrap/>
          </w:tcPr>
          <w:p w14:paraId="45B135E3" w14:textId="7657D54E"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41611CE" w:rsidR="00F64260" w:rsidRPr="009F029C" w:rsidRDefault="00F64260" w:rsidP="0027634D">
            <w:pPr>
              <w:spacing w:line="240" w:lineRule="auto"/>
              <w:rPr>
                <w:b/>
                <w:sz w:val="20"/>
              </w:rPr>
            </w:pPr>
            <w:bookmarkStart w:id="24" w:name="performance"/>
            <w:bookmarkEnd w:id="24"/>
          </w:p>
        </w:tc>
        <w:tc>
          <w:tcPr>
            <w:tcW w:w="3924" w:type="dxa"/>
            <w:noWrap/>
          </w:tcPr>
          <w:p w14:paraId="33AC4615" w14:textId="499F01D5"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7"/>
        <w:gridCol w:w="3247"/>
        <w:gridCol w:w="6"/>
        <w:gridCol w:w="3192"/>
        <w:gridCol w:w="1161"/>
      </w:tblGrid>
      <w:tr w:rsidR="00115A68" w:rsidRPr="00402602" w14:paraId="67436BB2" w14:textId="77777777" w:rsidTr="0009155B">
        <w:trPr>
          <w:cantSplit/>
          <w:tblHeader/>
        </w:trPr>
        <w:tc>
          <w:tcPr>
            <w:tcW w:w="3167" w:type="dxa"/>
            <w:vAlign w:val="center"/>
          </w:tcPr>
          <w:p w14:paraId="739386E3" w14:textId="77777777" w:rsidR="00115A68" w:rsidRPr="00A83A6C" w:rsidRDefault="00115A68" w:rsidP="0015571B">
            <w:pPr>
              <w:pStyle w:val="Heading5"/>
              <w:jc w:val="center"/>
            </w:pPr>
            <w:r w:rsidRPr="00A83A6C">
              <w:t>Name</w:t>
            </w:r>
          </w:p>
        </w:tc>
        <w:tc>
          <w:tcPr>
            <w:tcW w:w="3254" w:type="dxa"/>
            <w:gridSpan w:val="2"/>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8" w:type="dxa"/>
            <w:gridSpan w:val="2"/>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09155B" w14:paraId="6117DBDB" w14:textId="77777777" w:rsidTr="0009155B">
        <w:trPr>
          <w:cantSplit/>
          <w:trHeight w:val="511"/>
        </w:trPr>
        <w:tc>
          <w:tcPr>
            <w:tcW w:w="3174" w:type="dxa"/>
            <w:gridSpan w:val="2"/>
            <w:vAlign w:val="center"/>
          </w:tcPr>
          <w:p w14:paraId="66CCBAEC" w14:textId="77777777" w:rsidR="0009155B" w:rsidRDefault="0009155B" w:rsidP="00124954">
            <w:pPr>
              <w:spacing w:line="240" w:lineRule="auto"/>
            </w:pPr>
            <w:r>
              <w:t>Stephanie Costa</w:t>
            </w:r>
          </w:p>
        </w:tc>
        <w:tc>
          <w:tcPr>
            <w:tcW w:w="3253" w:type="dxa"/>
            <w:gridSpan w:val="2"/>
            <w:vAlign w:val="center"/>
          </w:tcPr>
          <w:p w14:paraId="572BE452" w14:textId="77777777" w:rsidR="0009155B" w:rsidRDefault="0009155B" w:rsidP="00124954">
            <w:pPr>
              <w:spacing w:line="240" w:lineRule="auto"/>
            </w:pPr>
            <w:r>
              <w:t>Chair of Math and Computer Science Department</w:t>
            </w:r>
          </w:p>
        </w:tc>
        <w:tc>
          <w:tcPr>
            <w:tcW w:w="3192" w:type="dxa"/>
            <w:vAlign w:val="center"/>
          </w:tcPr>
          <w:p w14:paraId="49E30FE8" w14:textId="77777777" w:rsidR="0009155B" w:rsidRDefault="0009155B" w:rsidP="00124954">
            <w:pPr>
              <w:spacing w:line="240" w:lineRule="auto"/>
            </w:pPr>
          </w:p>
        </w:tc>
        <w:tc>
          <w:tcPr>
            <w:tcW w:w="1161" w:type="dxa"/>
            <w:vAlign w:val="center"/>
          </w:tcPr>
          <w:p w14:paraId="26E60343" w14:textId="77777777" w:rsidR="0009155B" w:rsidRDefault="0009155B" w:rsidP="00124954">
            <w:pPr>
              <w:spacing w:line="240" w:lineRule="auto"/>
            </w:pPr>
          </w:p>
        </w:tc>
      </w:tr>
      <w:tr w:rsidR="0009155B" w14:paraId="7B967196" w14:textId="77777777" w:rsidTr="00124954">
        <w:trPr>
          <w:cantSplit/>
          <w:trHeight w:val="489"/>
        </w:trPr>
        <w:tc>
          <w:tcPr>
            <w:tcW w:w="3167" w:type="dxa"/>
            <w:vAlign w:val="center"/>
          </w:tcPr>
          <w:p w14:paraId="6B5A5B70" w14:textId="77777777" w:rsidR="0009155B" w:rsidRDefault="0009155B" w:rsidP="00124954">
            <w:pPr>
              <w:spacing w:line="240" w:lineRule="auto"/>
            </w:pPr>
            <w:r>
              <w:t>Lisa Bain</w:t>
            </w:r>
          </w:p>
        </w:tc>
        <w:tc>
          <w:tcPr>
            <w:tcW w:w="3254" w:type="dxa"/>
            <w:gridSpan w:val="2"/>
            <w:vAlign w:val="center"/>
          </w:tcPr>
          <w:p w14:paraId="0472D3B3" w14:textId="77777777" w:rsidR="0009155B" w:rsidRDefault="0009155B" w:rsidP="00124954">
            <w:pPr>
              <w:spacing w:line="240" w:lineRule="auto"/>
            </w:pPr>
            <w:r>
              <w:t>Chair of Accounting and CIS Department</w:t>
            </w:r>
          </w:p>
        </w:tc>
        <w:tc>
          <w:tcPr>
            <w:tcW w:w="3198" w:type="dxa"/>
            <w:gridSpan w:val="2"/>
            <w:vAlign w:val="center"/>
          </w:tcPr>
          <w:p w14:paraId="44301ED1" w14:textId="77777777" w:rsidR="0009155B" w:rsidRDefault="0009155B" w:rsidP="00124954">
            <w:pPr>
              <w:spacing w:line="240" w:lineRule="auto"/>
            </w:pPr>
          </w:p>
        </w:tc>
        <w:tc>
          <w:tcPr>
            <w:tcW w:w="1161" w:type="dxa"/>
            <w:vAlign w:val="center"/>
          </w:tcPr>
          <w:p w14:paraId="051B18E3" w14:textId="77777777" w:rsidR="0009155B" w:rsidRDefault="0009155B" w:rsidP="00124954">
            <w:pPr>
              <w:spacing w:line="240" w:lineRule="auto"/>
            </w:pPr>
          </w:p>
        </w:tc>
      </w:tr>
      <w:tr w:rsidR="0009155B" w14:paraId="416E530F" w14:textId="77777777" w:rsidTr="00124954">
        <w:trPr>
          <w:cantSplit/>
          <w:trHeight w:val="489"/>
        </w:trPr>
        <w:tc>
          <w:tcPr>
            <w:tcW w:w="3167" w:type="dxa"/>
            <w:vAlign w:val="center"/>
          </w:tcPr>
          <w:p w14:paraId="55907F60" w14:textId="77777777" w:rsidR="0009155B" w:rsidRDefault="0009155B" w:rsidP="00124954">
            <w:pPr>
              <w:spacing w:line="240" w:lineRule="auto"/>
            </w:pPr>
            <w:r>
              <w:t>Jeff Mello</w:t>
            </w:r>
          </w:p>
        </w:tc>
        <w:tc>
          <w:tcPr>
            <w:tcW w:w="3254" w:type="dxa"/>
            <w:gridSpan w:val="2"/>
            <w:vAlign w:val="center"/>
          </w:tcPr>
          <w:p w14:paraId="237377B1" w14:textId="77777777" w:rsidR="0009155B" w:rsidRDefault="0009155B" w:rsidP="00124954">
            <w:pPr>
              <w:spacing w:line="240" w:lineRule="auto"/>
            </w:pPr>
            <w:r>
              <w:t>Dean of School of Business</w:t>
            </w:r>
          </w:p>
        </w:tc>
        <w:tc>
          <w:tcPr>
            <w:tcW w:w="3198" w:type="dxa"/>
            <w:gridSpan w:val="2"/>
            <w:vAlign w:val="center"/>
          </w:tcPr>
          <w:p w14:paraId="1FC397C5" w14:textId="77777777" w:rsidR="0009155B" w:rsidRDefault="0009155B" w:rsidP="00124954">
            <w:pPr>
              <w:spacing w:line="240" w:lineRule="auto"/>
            </w:pPr>
          </w:p>
        </w:tc>
        <w:tc>
          <w:tcPr>
            <w:tcW w:w="1161" w:type="dxa"/>
            <w:vAlign w:val="center"/>
          </w:tcPr>
          <w:p w14:paraId="2DA22B92" w14:textId="77777777" w:rsidR="0009155B" w:rsidRDefault="0009155B" w:rsidP="00124954">
            <w:pPr>
              <w:spacing w:line="240" w:lineRule="auto"/>
            </w:pPr>
          </w:p>
        </w:tc>
      </w:tr>
      <w:tr w:rsidR="0009155B" w14:paraId="761D7DB0" w14:textId="77777777" w:rsidTr="00124954">
        <w:trPr>
          <w:cantSplit/>
          <w:trHeight w:val="489"/>
        </w:trPr>
        <w:tc>
          <w:tcPr>
            <w:tcW w:w="3167" w:type="dxa"/>
            <w:vAlign w:val="center"/>
          </w:tcPr>
          <w:p w14:paraId="40754A2E" w14:textId="77777777" w:rsidR="0009155B" w:rsidRDefault="0009155B" w:rsidP="00124954">
            <w:pPr>
              <w:spacing w:line="240" w:lineRule="auto"/>
            </w:pPr>
            <w:r>
              <w:t>Earl Simson</w:t>
            </w:r>
          </w:p>
        </w:tc>
        <w:tc>
          <w:tcPr>
            <w:tcW w:w="3254" w:type="dxa"/>
            <w:gridSpan w:val="2"/>
            <w:vAlign w:val="center"/>
          </w:tcPr>
          <w:p w14:paraId="6EAB977B" w14:textId="77777777" w:rsidR="0009155B" w:rsidRDefault="0009155B" w:rsidP="00124954">
            <w:pPr>
              <w:spacing w:line="240" w:lineRule="auto"/>
            </w:pPr>
            <w:r>
              <w:t>Dean FAS</w:t>
            </w:r>
          </w:p>
        </w:tc>
        <w:tc>
          <w:tcPr>
            <w:tcW w:w="3198" w:type="dxa"/>
            <w:gridSpan w:val="2"/>
            <w:vAlign w:val="center"/>
          </w:tcPr>
          <w:p w14:paraId="47DF428B" w14:textId="77777777" w:rsidR="0009155B" w:rsidRDefault="0009155B" w:rsidP="00124954">
            <w:pPr>
              <w:spacing w:line="240" w:lineRule="auto"/>
            </w:pPr>
          </w:p>
        </w:tc>
        <w:tc>
          <w:tcPr>
            <w:tcW w:w="1161" w:type="dxa"/>
            <w:vAlign w:val="center"/>
          </w:tcPr>
          <w:p w14:paraId="5B08A7E2" w14:textId="77777777" w:rsidR="0009155B" w:rsidRDefault="0009155B" w:rsidP="00124954">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1CE68611" w14:textId="77777777" w:rsidTr="00DA0720">
        <w:trPr>
          <w:cantSplit/>
          <w:tblHeader/>
        </w:trPr>
        <w:tc>
          <w:tcPr>
            <w:tcW w:w="3176"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7A6FA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0" w:type="dxa"/>
            <w:vAlign w:val="center"/>
          </w:tcPr>
          <w:p w14:paraId="1B58133B" w14:textId="77777777" w:rsidR="00115A68" w:rsidRPr="00A83A6C" w:rsidRDefault="00115A68" w:rsidP="0015571B">
            <w:pPr>
              <w:pStyle w:val="Heading5"/>
              <w:jc w:val="center"/>
            </w:pPr>
            <w:r w:rsidRPr="00A83A6C">
              <w:t>Date</w:t>
            </w:r>
          </w:p>
        </w:tc>
      </w:tr>
      <w:tr w:rsidR="0009155B" w:rsidRPr="00402602" w14:paraId="20560628" w14:textId="77777777" w:rsidTr="00DA0720">
        <w:trPr>
          <w:cantSplit/>
          <w:tblHeader/>
        </w:trPr>
        <w:tc>
          <w:tcPr>
            <w:tcW w:w="3176" w:type="dxa"/>
            <w:vAlign w:val="center"/>
          </w:tcPr>
          <w:p w14:paraId="6DEEF310" w14:textId="77777777" w:rsidR="0009155B" w:rsidRPr="00A83A6C" w:rsidRDefault="0009155B" w:rsidP="0015571B">
            <w:pPr>
              <w:pStyle w:val="Heading5"/>
              <w:jc w:val="center"/>
            </w:pPr>
          </w:p>
        </w:tc>
        <w:tc>
          <w:tcPr>
            <w:tcW w:w="3253" w:type="dxa"/>
            <w:vAlign w:val="center"/>
          </w:tcPr>
          <w:p w14:paraId="02EF8EF9" w14:textId="77777777" w:rsidR="0009155B" w:rsidRPr="00A83A6C" w:rsidRDefault="0009155B" w:rsidP="0015571B">
            <w:pPr>
              <w:pStyle w:val="Heading5"/>
              <w:jc w:val="center"/>
            </w:pPr>
          </w:p>
        </w:tc>
        <w:tc>
          <w:tcPr>
            <w:tcW w:w="3191" w:type="dxa"/>
            <w:vAlign w:val="center"/>
          </w:tcPr>
          <w:p w14:paraId="3B4C9823" w14:textId="77777777" w:rsidR="0009155B" w:rsidRDefault="0009155B" w:rsidP="0015571B">
            <w:pPr>
              <w:pStyle w:val="Heading5"/>
              <w:jc w:val="center"/>
            </w:pPr>
          </w:p>
        </w:tc>
        <w:tc>
          <w:tcPr>
            <w:tcW w:w="1160" w:type="dxa"/>
            <w:vAlign w:val="center"/>
          </w:tcPr>
          <w:p w14:paraId="04753A9B" w14:textId="77777777" w:rsidR="0009155B" w:rsidRPr="00A83A6C" w:rsidRDefault="0009155B" w:rsidP="0015571B">
            <w:pPr>
              <w:pStyle w:val="Heading5"/>
              <w:jc w:val="center"/>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5E03" w14:textId="77777777" w:rsidR="007A6FAD" w:rsidRDefault="007A6FAD" w:rsidP="00FA78CA">
      <w:pPr>
        <w:spacing w:line="240" w:lineRule="auto"/>
      </w:pPr>
      <w:r>
        <w:separator/>
      </w:r>
    </w:p>
  </w:endnote>
  <w:endnote w:type="continuationSeparator" w:id="0">
    <w:p w14:paraId="45728CEE" w14:textId="77777777" w:rsidR="007A6FAD" w:rsidRDefault="007A6FA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70BE9">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70BE9">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6E6E7" w14:textId="77777777" w:rsidR="007A6FAD" w:rsidRDefault="007A6FAD" w:rsidP="00FA78CA">
      <w:pPr>
        <w:spacing w:line="240" w:lineRule="auto"/>
      </w:pPr>
      <w:r>
        <w:separator/>
      </w:r>
    </w:p>
  </w:footnote>
  <w:footnote w:type="continuationSeparator" w:id="0">
    <w:p w14:paraId="2A40FD93" w14:textId="77777777" w:rsidR="007A6FAD" w:rsidRDefault="007A6FA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8065CE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9155B">
      <w:rPr>
        <w:color w:val="4F6228"/>
      </w:rPr>
      <w:t>19-20-074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9155B">
      <w:rPr>
        <w:color w:val="4F6228"/>
      </w:rPr>
      <w:t>1/31/2019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6376"/>
    <w:rsid w:val="0004554C"/>
    <w:rsid w:val="000556B3"/>
    <w:rsid w:val="000810FF"/>
    <w:rsid w:val="0009155B"/>
    <w:rsid w:val="000A2E6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442DD"/>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2035"/>
    <w:rsid w:val="002F36B8"/>
    <w:rsid w:val="00310D95"/>
    <w:rsid w:val="003153C3"/>
    <w:rsid w:val="0032772B"/>
    <w:rsid w:val="00330A8E"/>
    <w:rsid w:val="00342841"/>
    <w:rsid w:val="00345149"/>
    <w:rsid w:val="0034721A"/>
    <w:rsid w:val="00370BE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B532F"/>
    <w:rsid w:val="004E3E66"/>
    <w:rsid w:val="004E57C5"/>
    <w:rsid w:val="004F5C80"/>
    <w:rsid w:val="00517DB2"/>
    <w:rsid w:val="00526851"/>
    <w:rsid w:val="005473BC"/>
    <w:rsid w:val="005873E3"/>
    <w:rsid w:val="005A4807"/>
    <w:rsid w:val="005B1049"/>
    <w:rsid w:val="005C175D"/>
    <w:rsid w:val="005C23BD"/>
    <w:rsid w:val="005C3F83"/>
    <w:rsid w:val="005D389E"/>
    <w:rsid w:val="005F2A05"/>
    <w:rsid w:val="00670869"/>
    <w:rsid w:val="006761E1"/>
    <w:rsid w:val="00683987"/>
    <w:rsid w:val="006970B0"/>
    <w:rsid w:val="006B20A9"/>
    <w:rsid w:val="006D0997"/>
    <w:rsid w:val="006E01E1"/>
    <w:rsid w:val="006E3AF2"/>
    <w:rsid w:val="006E6680"/>
    <w:rsid w:val="006F7F90"/>
    <w:rsid w:val="00704CFF"/>
    <w:rsid w:val="00706745"/>
    <w:rsid w:val="007072F7"/>
    <w:rsid w:val="00714B57"/>
    <w:rsid w:val="0074235B"/>
    <w:rsid w:val="00743AD2"/>
    <w:rsid w:val="007445F4"/>
    <w:rsid w:val="007554DE"/>
    <w:rsid w:val="00760EA6"/>
    <w:rsid w:val="00763E4B"/>
    <w:rsid w:val="00766256"/>
    <w:rsid w:val="00795D54"/>
    <w:rsid w:val="00796AF7"/>
    <w:rsid w:val="007970C3"/>
    <w:rsid w:val="007A5702"/>
    <w:rsid w:val="007A6FAD"/>
    <w:rsid w:val="007A7CBA"/>
    <w:rsid w:val="007B10BE"/>
    <w:rsid w:val="00806E46"/>
    <w:rsid w:val="008122C6"/>
    <w:rsid w:val="00831DB1"/>
    <w:rsid w:val="0085229B"/>
    <w:rsid w:val="008555D8"/>
    <w:rsid w:val="008628B1"/>
    <w:rsid w:val="00865915"/>
    <w:rsid w:val="00872775"/>
    <w:rsid w:val="008745BA"/>
    <w:rsid w:val="00880392"/>
    <w:rsid w:val="008836DF"/>
    <w:rsid w:val="008847FE"/>
    <w:rsid w:val="0089234B"/>
    <w:rsid w:val="008927AF"/>
    <w:rsid w:val="0089400B"/>
    <w:rsid w:val="008B1F84"/>
    <w:rsid w:val="008C64DF"/>
    <w:rsid w:val="008D52B7"/>
    <w:rsid w:val="008E0FCD"/>
    <w:rsid w:val="008E3EFA"/>
    <w:rsid w:val="008F175C"/>
    <w:rsid w:val="00905E67"/>
    <w:rsid w:val="00913143"/>
    <w:rsid w:val="00936421"/>
    <w:rsid w:val="009458D2"/>
    <w:rsid w:val="00946B20"/>
    <w:rsid w:val="0098046D"/>
    <w:rsid w:val="00984B36"/>
    <w:rsid w:val="00986078"/>
    <w:rsid w:val="009A2FB3"/>
    <w:rsid w:val="009A4E6F"/>
    <w:rsid w:val="009A58C1"/>
    <w:rsid w:val="009B4B02"/>
    <w:rsid w:val="009C1440"/>
    <w:rsid w:val="009F029C"/>
    <w:rsid w:val="009F2F3E"/>
    <w:rsid w:val="00A01611"/>
    <w:rsid w:val="00A04A92"/>
    <w:rsid w:val="00A06E22"/>
    <w:rsid w:val="00A11DCD"/>
    <w:rsid w:val="00A11FBE"/>
    <w:rsid w:val="00A13B19"/>
    <w:rsid w:val="00A32214"/>
    <w:rsid w:val="00A33B70"/>
    <w:rsid w:val="00A442D7"/>
    <w:rsid w:val="00A50015"/>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35EEE"/>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27B7"/>
    <w:rsid w:val="00C53751"/>
    <w:rsid w:val="00C63F4F"/>
    <w:rsid w:val="00C71951"/>
    <w:rsid w:val="00C94576"/>
    <w:rsid w:val="00C969FA"/>
    <w:rsid w:val="00C97577"/>
    <w:rsid w:val="00CA71A8"/>
    <w:rsid w:val="00CC03A7"/>
    <w:rsid w:val="00CC3E7A"/>
    <w:rsid w:val="00CC5102"/>
    <w:rsid w:val="00CD18DD"/>
    <w:rsid w:val="00CE768F"/>
    <w:rsid w:val="00CF0458"/>
    <w:rsid w:val="00D223E6"/>
    <w:rsid w:val="00D56C09"/>
    <w:rsid w:val="00D64DF4"/>
    <w:rsid w:val="00D65F02"/>
    <w:rsid w:val="00D75B84"/>
    <w:rsid w:val="00D75FF8"/>
    <w:rsid w:val="00D96C1E"/>
    <w:rsid w:val="00DA0720"/>
    <w:rsid w:val="00DA1CC6"/>
    <w:rsid w:val="00DA73A0"/>
    <w:rsid w:val="00DB23D4"/>
    <w:rsid w:val="00DB63D4"/>
    <w:rsid w:val="00DD69AE"/>
    <w:rsid w:val="00DE2B7A"/>
    <w:rsid w:val="00DF4FCD"/>
    <w:rsid w:val="00DF7C07"/>
    <w:rsid w:val="00E0114E"/>
    <w:rsid w:val="00E36AF7"/>
    <w:rsid w:val="00E4755D"/>
    <w:rsid w:val="00E641DE"/>
    <w:rsid w:val="00E70A00"/>
    <w:rsid w:val="00EB33FD"/>
    <w:rsid w:val="00EC194E"/>
    <w:rsid w:val="00EC63A4"/>
    <w:rsid w:val="00EC7B24"/>
    <w:rsid w:val="00ED1712"/>
    <w:rsid w:val="00F15B95"/>
    <w:rsid w:val="00F3256C"/>
    <w:rsid w:val="00F32980"/>
    <w:rsid w:val="00F41B23"/>
    <w:rsid w:val="00F42F5D"/>
    <w:rsid w:val="00F53891"/>
    <w:rsid w:val="00F62BE0"/>
    <w:rsid w:val="00F64260"/>
    <w:rsid w:val="00F77790"/>
    <w:rsid w:val="00F871BA"/>
    <w:rsid w:val="00FA0D7B"/>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35323">
      <w:bodyDiv w:val="1"/>
      <w:marLeft w:val="0"/>
      <w:marRight w:val="0"/>
      <w:marTop w:val="0"/>
      <w:marBottom w:val="0"/>
      <w:divBdr>
        <w:top w:val="none" w:sz="0" w:space="0" w:color="auto"/>
        <w:left w:val="none" w:sz="0" w:space="0" w:color="auto"/>
        <w:bottom w:val="none" w:sz="0" w:space="0" w:color="auto"/>
        <w:right w:val="none" w:sz="0" w:space="0" w:color="auto"/>
      </w:divBdr>
    </w:div>
    <w:div w:id="17847686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67Z3ZXSPZZWZ-949-1145</_dlc_DocId>
    <_dlc_DocIdUrl xmlns="67887a43-7e4d-4c1c-91d7-15e417b1b8ab">
      <Url>https://w3.ric.edu/curriculum_committee/_layouts/15/DocIdRedir.aspx?ID=67Z3ZXSPZZWZ-949-1145</Url>
      <Description>67Z3ZXSPZZWZ-949-1145</Description>
    </_dlc_DocIdUrl>
  </documentManagement>
</p:properties>
</file>

<file path=customXml/itemProps1.xml><?xml version="1.0" encoding="utf-8"?>
<ds:datastoreItem xmlns:ds="http://schemas.openxmlformats.org/officeDocument/2006/customXml" ds:itemID="{C71D33D1-E020-4D91-8D8D-DA4694CC460B}"/>
</file>

<file path=customXml/itemProps2.xml><?xml version="1.0" encoding="utf-8"?>
<ds:datastoreItem xmlns:ds="http://schemas.openxmlformats.org/officeDocument/2006/customXml" ds:itemID="{C0452816-F1DA-4DA4-A02B-F7D6E3429004}"/>
</file>

<file path=customXml/itemProps3.xml><?xml version="1.0" encoding="utf-8"?>
<ds:datastoreItem xmlns:ds="http://schemas.openxmlformats.org/officeDocument/2006/customXml" ds:itemID="{2367DE0B-EFFA-4585-98E8-C60FDB651140}"/>
</file>

<file path=customXml/itemProps4.xml><?xml version="1.0" encoding="utf-8"?>
<ds:datastoreItem xmlns:ds="http://schemas.openxmlformats.org/officeDocument/2006/customXml" ds:itemID="{FA0D59C8-C4CA-41D0-AF3B-A71B389895D2}"/>
</file>

<file path=docProps/app.xml><?xml version="1.0" encoding="utf-8"?>
<Properties xmlns="http://schemas.openxmlformats.org/officeDocument/2006/extended-properties" xmlns:vt="http://schemas.openxmlformats.org/officeDocument/2006/docPropsVTypes">
  <Template>Normal.dotm</Template>
  <TotalTime>1123</TotalTime>
  <Pages>3</Pages>
  <Words>2325</Words>
  <Characters>11627</Characters>
  <Application>Microsoft Office Word</Application>
  <DocSecurity>0</DocSecurity>
  <Lines>161</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14</cp:revision>
  <cp:lastPrinted>2020-01-31T15:20:00Z</cp:lastPrinted>
  <dcterms:created xsi:type="dcterms:W3CDTF">2020-01-14T21:07:00Z</dcterms:created>
  <dcterms:modified xsi:type="dcterms:W3CDTF">2020-01-31T16:14:00Z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d130f5ed-4c4d-4a47-a3a3-55a99cfd37a2</vt:lpwstr>
  </property>
</Properties>
</file>