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789286" w:rsidR="00F64260" w:rsidRPr="00A83A6C" w:rsidRDefault="0070605F" w:rsidP="00B862BF">
            <w:pPr>
              <w:pStyle w:val="Heading5"/>
              <w:rPr>
                <w:b/>
              </w:rPr>
            </w:pPr>
            <w:bookmarkStart w:id="0" w:name="Proposal"/>
            <w:bookmarkEnd w:id="0"/>
            <w:r>
              <w:rPr>
                <w:b/>
              </w:rPr>
              <w:t>C</w:t>
            </w:r>
            <w:r w:rsidR="00CE509B">
              <w:rPr>
                <w:b/>
              </w:rPr>
              <w:t>SCI 102 – COMPUTER FUNDAMENTALS FOR CYBER SECURITY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406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2F4D88D" w:rsidR="00F64260" w:rsidRPr="005F2A05" w:rsidRDefault="00F64260" w:rsidP="00FA78CA">
            <w:pPr>
              <w:rPr>
                <w:b/>
              </w:rPr>
            </w:pPr>
            <w:bookmarkStart w:id="4" w:name="deletion"/>
            <w:bookmarkEnd w:id="4"/>
          </w:p>
          <w:p w14:paraId="52ECEFB4" w14:textId="42B38BB9" w:rsidR="00F64260" w:rsidRPr="005F2A05" w:rsidRDefault="00CE509B" w:rsidP="000A36CD">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56B9672" w:rsidR="00F64260" w:rsidRPr="00B605CE" w:rsidRDefault="00CE509B" w:rsidP="00B862BF">
            <w:pPr>
              <w:rPr>
                <w:b/>
              </w:rPr>
            </w:pPr>
            <w:bookmarkStart w:id="6" w:name="Originator"/>
            <w:bookmarkEnd w:id="6"/>
            <w:r>
              <w:rPr>
                <w:b/>
              </w:rPr>
              <w:t>SUZANNE MELLO-STARK</w:t>
            </w:r>
          </w:p>
        </w:tc>
        <w:tc>
          <w:tcPr>
            <w:tcW w:w="1210" w:type="pct"/>
          </w:tcPr>
          <w:p w14:paraId="788D9512" w14:textId="233A5BBD" w:rsidR="00F64260" w:rsidRPr="00946B20" w:rsidRDefault="00CE509B" w:rsidP="00B862BF">
            <w:r>
              <w:t>HOME DEPARTMENT</w:t>
            </w:r>
          </w:p>
        </w:tc>
        <w:tc>
          <w:tcPr>
            <w:tcW w:w="1519" w:type="pct"/>
            <w:gridSpan w:val="3"/>
          </w:tcPr>
          <w:p w14:paraId="6A9CD084" w14:textId="47FC655C" w:rsidR="00F64260" w:rsidRPr="00B605CE" w:rsidRDefault="00CE509B" w:rsidP="00B862BF">
            <w:pPr>
              <w:rPr>
                <w:b/>
              </w:rPr>
            </w:pPr>
            <w:bookmarkStart w:id="7" w:name="home_dept"/>
            <w:bookmarkEnd w:id="7"/>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454DACBC" w:rsidR="00F64260" w:rsidRDefault="00CE509B">
            <w:pPr>
              <w:spacing w:line="240" w:lineRule="auto"/>
              <w:rPr>
                <w:b/>
              </w:rPr>
            </w:pPr>
            <w:r>
              <w:rPr>
                <w:b/>
              </w:rPr>
              <w:t>This course is the first course required</w:t>
            </w:r>
            <w:bookmarkStart w:id="9" w:name="_GoBack"/>
            <w:bookmarkEnd w:id="9"/>
            <w:r>
              <w:rPr>
                <w:b/>
              </w:rPr>
              <w:t xml:space="preserve"> in the new cyber security minor.</w:t>
            </w:r>
          </w:p>
          <w:p w14:paraId="4FE87BB1" w14:textId="77777777" w:rsidR="00CE509B" w:rsidRDefault="00CE509B">
            <w:pPr>
              <w:spacing w:line="240" w:lineRule="auto"/>
              <w:rPr>
                <w:b/>
              </w:rPr>
            </w:pPr>
          </w:p>
          <w:p w14:paraId="3C0526CC" w14:textId="5DFF920D" w:rsidR="00F64260" w:rsidRDefault="00CE509B">
            <w:pPr>
              <w:spacing w:line="240" w:lineRule="auto"/>
              <w:rPr>
                <w:b/>
              </w:rPr>
            </w:pPr>
            <w:r>
              <w:rPr>
                <w:b/>
              </w:rPr>
              <w:t xml:space="preserve">This course provides the technical background necessary for students to study and master cyber security challenges.  This course significantly improves students’ ability to understand the digital world in which they live.  It is a valuable course for any student wishing to pursue a career in cyber security or any other technical field.  </w:t>
            </w:r>
          </w:p>
          <w:p w14:paraId="3092DD28" w14:textId="0D3B189B" w:rsidR="00CE509B" w:rsidRDefault="00CE509B">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516BDE" w:rsidR="00517DB2" w:rsidRPr="00B649C4" w:rsidRDefault="00CE509B" w:rsidP="00517DB2">
            <w:pPr>
              <w:rPr>
                <w:b/>
              </w:rPr>
            </w:pPr>
            <w:bookmarkStart w:id="10" w:name="student_impact"/>
            <w:bookmarkEnd w:id="10"/>
            <w:r>
              <w:rPr>
                <w:b/>
              </w:rPr>
              <w:t>All students on campus will be able to earn a cyber security minor.  It will be significantly attractive for students earning BAs in technical or public policy fields.  No negative student impacts.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CCFD03" w:rsidR="00517DB2" w:rsidRPr="00B649C4" w:rsidRDefault="0070605F" w:rsidP="00517DB2">
            <w:pPr>
              <w:rPr>
                <w:b/>
              </w:rPr>
            </w:pPr>
            <w:bookmarkStart w:id="11" w:name="prog_impact"/>
            <w:bookmarkEnd w:id="11"/>
            <w:r>
              <w:rPr>
                <w:b/>
              </w:rPr>
              <w:t xml:space="preserve"> </w:t>
            </w:r>
            <w:r w:rsidR="00CE509B">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406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8817CA" w:rsidR="008D52B7" w:rsidRPr="00C25F9D" w:rsidRDefault="004A48E5" w:rsidP="008D52B7">
            <w:pPr>
              <w:rPr>
                <w:b/>
              </w:rPr>
            </w:pPr>
            <w:r>
              <w:rPr>
                <w:b/>
              </w:rPr>
              <w:t>Existing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406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DC8E864" w:rsidR="008D52B7" w:rsidRPr="00C25F9D" w:rsidRDefault="00CE509B" w:rsidP="008D52B7">
            <w:pPr>
              <w:rPr>
                <w:b/>
              </w:rPr>
            </w:pPr>
            <w:r>
              <w:rPr>
                <w:b/>
              </w:rPr>
              <w:t>No</w:t>
            </w:r>
            <w:r w:rsidR="004A48E5">
              <w:rPr>
                <w:b/>
              </w:rPr>
              <w:t>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406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936DB42" w:rsidR="008D52B7" w:rsidRPr="00C25F9D" w:rsidRDefault="00CE509B" w:rsidP="008D52B7">
            <w:pPr>
              <w:rPr>
                <w:b/>
              </w:rPr>
            </w:pPr>
            <w:r>
              <w:rPr>
                <w:b/>
              </w:rPr>
              <w:t>No</w:t>
            </w:r>
            <w:r w:rsidR="004A48E5">
              <w:rPr>
                <w:b/>
              </w:rPr>
              <w:t>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406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FF56AAB" w:rsidR="008D52B7" w:rsidRPr="00C25F9D" w:rsidRDefault="00CE509B" w:rsidP="008D52B7">
            <w:pPr>
              <w:rPr>
                <w:b/>
              </w:rPr>
            </w:pPr>
            <w:r>
              <w:rPr>
                <w:b/>
              </w:rPr>
              <w:t>No</w:t>
            </w:r>
            <w:r w:rsidR="004A48E5">
              <w:rPr>
                <w:b/>
              </w:rPr>
              <w:t>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C7B6F3E" w:rsidR="00F64260" w:rsidRPr="00B605CE" w:rsidRDefault="0070605F" w:rsidP="00B862BF">
            <w:pPr>
              <w:rPr>
                <w:b/>
              </w:rPr>
            </w:pPr>
            <w:bookmarkStart w:id="12" w:name="date_submitted"/>
            <w:bookmarkEnd w:id="12"/>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7F4757B3" w:rsidR="00F64260" w:rsidRPr="009F029C" w:rsidRDefault="003647FC" w:rsidP="001429AA">
            <w:pPr>
              <w:spacing w:line="240" w:lineRule="auto"/>
              <w:rPr>
                <w:b/>
              </w:rPr>
            </w:pPr>
            <w:r>
              <w:rPr>
                <w:b/>
              </w:rPr>
              <w:t>CSCI 102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4B89B0CA" w:rsidR="00F64260" w:rsidRPr="009F029C" w:rsidRDefault="003647FC" w:rsidP="001429AA">
            <w:pPr>
              <w:spacing w:line="240" w:lineRule="auto"/>
              <w:rPr>
                <w:b/>
              </w:rPr>
            </w:pPr>
            <w:r>
              <w:rPr>
                <w:b/>
              </w:rPr>
              <w:t>Computer Fundamentals for Cyber Security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6CF69CA9" w:rsidR="00F64260" w:rsidRPr="009F029C" w:rsidRDefault="003647FC" w:rsidP="001429AA">
            <w:pPr>
              <w:spacing w:line="240" w:lineRule="auto"/>
              <w:rPr>
                <w:b/>
              </w:rPr>
            </w:pPr>
            <w:r>
              <w:rPr>
                <w:b/>
              </w:rPr>
              <w:t>Students will learn the technical details necessary to study cyber security.  Topics include binary and hexadecimal, memory, storage management and databases.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06DDD3F1" w:rsidR="00F64260" w:rsidRPr="009F029C" w:rsidRDefault="003647FC" w:rsidP="001429AA">
            <w:pPr>
              <w:spacing w:line="240" w:lineRule="auto"/>
              <w:rPr>
                <w:b/>
              </w:rPr>
            </w:pPr>
            <w:r>
              <w:rPr>
                <w:b/>
              </w:rPr>
              <w:t>Completed college mathematics competency</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9DD3D30" w:rsidR="00F64260" w:rsidRPr="009F029C" w:rsidRDefault="00F64260" w:rsidP="000A36CD">
            <w:pPr>
              <w:spacing w:line="240" w:lineRule="auto"/>
              <w:rPr>
                <w:b/>
                <w:sz w:val="20"/>
              </w:rPr>
            </w:pPr>
          </w:p>
        </w:tc>
        <w:tc>
          <w:tcPr>
            <w:tcW w:w="3924" w:type="dxa"/>
            <w:noWrap/>
          </w:tcPr>
          <w:p w14:paraId="6C8D2300" w14:textId="5570BC4A" w:rsidR="003647FC" w:rsidRPr="009F029C" w:rsidRDefault="00F64260" w:rsidP="003647FC">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0718667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60F44111" w:rsidR="00F64260" w:rsidRPr="009F029C" w:rsidRDefault="003647F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15710F62" w:rsidR="00F64260" w:rsidRPr="009F029C" w:rsidRDefault="003647F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78146EE" w:rsidR="00F64260" w:rsidRPr="009F029C" w:rsidRDefault="00F64260" w:rsidP="001429AA">
            <w:pPr>
              <w:spacing w:line="240" w:lineRule="auto"/>
              <w:rPr>
                <w:b/>
                <w:sz w:val="20"/>
              </w:rPr>
            </w:pPr>
          </w:p>
        </w:tc>
        <w:tc>
          <w:tcPr>
            <w:tcW w:w="3924" w:type="dxa"/>
            <w:noWrap/>
          </w:tcPr>
          <w:p w14:paraId="2CF717EE" w14:textId="525876C4"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58B1943" w:rsidR="00F64260" w:rsidRPr="009F029C" w:rsidRDefault="00F64260" w:rsidP="006B20A9">
            <w:pPr>
              <w:spacing w:line="240" w:lineRule="auto"/>
              <w:rPr>
                <w:b/>
                <w:sz w:val="20"/>
              </w:rPr>
            </w:pPr>
            <w:bookmarkStart w:id="21" w:name="instr_methods"/>
            <w:bookmarkEnd w:id="21"/>
          </w:p>
        </w:tc>
        <w:tc>
          <w:tcPr>
            <w:tcW w:w="3924" w:type="dxa"/>
            <w:noWrap/>
          </w:tcPr>
          <w:p w14:paraId="27D66483" w14:textId="57070EBF" w:rsidR="00F64260" w:rsidRPr="009F029C" w:rsidRDefault="00F64260" w:rsidP="00795D54">
            <w:pPr>
              <w:spacing w:line="240" w:lineRule="auto"/>
              <w:rPr>
                <w:b/>
                <w:sz w:val="20"/>
              </w:rPr>
            </w:pPr>
            <w:r w:rsidRPr="009F029C">
              <w:rPr>
                <w:b/>
                <w:sz w:val="20"/>
              </w:rPr>
              <w:t>Lecture</w:t>
            </w:r>
            <w:r w:rsidR="003647FC"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4550266" w:rsidR="00F64260" w:rsidRPr="009F029C" w:rsidRDefault="00F64260" w:rsidP="00A87611">
            <w:pPr>
              <w:spacing w:line="240" w:lineRule="auto"/>
              <w:rPr>
                <w:b/>
                <w:sz w:val="20"/>
              </w:rPr>
            </w:pPr>
            <w:bookmarkStart w:id="22" w:name="required"/>
            <w:bookmarkEnd w:id="22"/>
          </w:p>
        </w:tc>
        <w:tc>
          <w:tcPr>
            <w:tcW w:w="3924" w:type="dxa"/>
            <w:noWrap/>
          </w:tcPr>
          <w:p w14:paraId="442E5788" w14:textId="568457ED" w:rsidR="00F64260" w:rsidRPr="009F029C" w:rsidRDefault="00F64260" w:rsidP="001A51ED">
            <w:pPr>
              <w:spacing w:line="240" w:lineRule="auto"/>
              <w:rPr>
                <w:b/>
                <w:sz w:val="20"/>
              </w:rPr>
            </w:pPr>
            <w:r w:rsidRPr="009F029C">
              <w:rPr>
                <w:b/>
                <w:sz w:val="20"/>
              </w:rPr>
              <w:t>Required for</w:t>
            </w:r>
            <w:r w:rsidR="003647FC">
              <w:rPr>
                <w:b/>
                <w:sz w:val="20"/>
              </w:rPr>
              <w:t xml:space="preserve"> </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C49BB79" w:rsidR="00F64260" w:rsidRPr="009F029C" w:rsidRDefault="00F64260" w:rsidP="001429AA">
            <w:pPr>
              <w:spacing w:line="240" w:lineRule="auto"/>
              <w:rPr>
                <w:b/>
              </w:rPr>
            </w:pPr>
          </w:p>
        </w:tc>
        <w:tc>
          <w:tcPr>
            <w:tcW w:w="3924" w:type="dxa"/>
            <w:noWrap/>
          </w:tcPr>
          <w:p w14:paraId="41CF798F" w14:textId="683AC19D"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3AA088A" w:rsidR="00F64260" w:rsidRPr="009F029C" w:rsidRDefault="00F64260" w:rsidP="001A51ED">
            <w:pPr>
              <w:rPr>
                <w:b/>
                <w:sz w:val="20"/>
              </w:rPr>
            </w:pPr>
            <w:bookmarkStart w:id="23" w:name="ge"/>
            <w:bookmarkEnd w:id="23"/>
          </w:p>
        </w:tc>
        <w:tc>
          <w:tcPr>
            <w:tcW w:w="3924" w:type="dxa"/>
            <w:noWrap/>
          </w:tcPr>
          <w:p w14:paraId="411B25D5" w14:textId="263F4405"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D169271"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063EC8D0"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33AC4615" w14:textId="5B37D5FA" w:rsidR="00F64260" w:rsidRPr="009F029C" w:rsidRDefault="00F64260" w:rsidP="00FA769F">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r w:rsidR="003647FC">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7DFE0FF" w:rsidR="00BF30C5" w:rsidRPr="009F029C" w:rsidRDefault="003647FC" w:rsidP="001429AA">
            <w:pPr>
              <w:spacing w:line="240" w:lineRule="auto"/>
              <w:rPr>
                <w:b/>
              </w:rPr>
            </w:pPr>
            <w:r>
              <w:rPr>
                <w:b/>
              </w:rPr>
              <w:t>24</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571916AA" w:rsidR="00F64260" w:rsidRPr="009F029C" w:rsidRDefault="003647FC" w:rsidP="001429AA">
            <w:pPr>
              <w:spacing w:line="240" w:lineRule="auto"/>
              <w:rPr>
                <w:b/>
              </w:rPr>
            </w:pPr>
            <w:r>
              <w:rPr>
                <w:b/>
              </w:rPr>
              <w:t>NO</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5B5222"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406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1406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5B5222" w14:paraId="017267C2" w14:textId="77777777" w:rsidTr="00115A68">
        <w:tc>
          <w:tcPr>
            <w:tcW w:w="4429" w:type="dxa"/>
          </w:tcPr>
          <w:p w14:paraId="4E937535" w14:textId="4B214A7B" w:rsidR="00F64260" w:rsidRDefault="005B5222">
            <w:pPr>
              <w:spacing w:line="240" w:lineRule="auto"/>
            </w:pPr>
            <w:bookmarkStart w:id="27" w:name="outcomes"/>
            <w:bookmarkEnd w:id="27"/>
            <w:r>
              <w:t>D</w:t>
            </w:r>
            <w:r w:rsidR="000D5C84">
              <w:t xml:space="preserve">emonstrate </w:t>
            </w:r>
            <w:r w:rsidR="00A539E6">
              <w:t>understanding of key concepts in computer architecture such as bits/bytes, CPUs, processes, memory and storage management.</w:t>
            </w:r>
          </w:p>
        </w:tc>
        <w:tc>
          <w:tcPr>
            <w:tcW w:w="1894" w:type="dxa"/>
          </w:tcPr>
          <w:p w14:paraId="0A045709" w14:textId="319051DB" w:rsidR="00F64260" w:rsidRDefault="00A539E6">
            <w:pPr>
              <w:spacing w:line="240" w:lineRule="auto"/>
            </w:pPr>
            <w:r>
              <w:t>N/A</w:t>
            </w:r>
          </w:p>
        </w:tc>
        <w:tc>
          <w:tcPr>
            <w:tcW w:w="4693" w:type="dxa"/>
          </w:tcPr>
          <w:p w14:paraId="638BB382" w14:textId="48094FE7" w:rsidR="00F64260" w:rsidRDefault="005B5222" w:rsidP="00AE7A3D">
            <w:pPr>
              <w:spacing w:line="240" w:lineRule="auto"/>
            </w:pPr>
            <w:r>
              <w:t>G</w:t>
            </w:r>
            <w:r w:rsidR="000D5C84">
              <w:t xml:space="preserve">roup projects, </w:t>
            </w:r>
            <w:r>
              <w:t xml:space="preserve">presentations, </w:t>
            </w:r>
            <w:r w:rsidR="000D5C84">
              <w:t>homework and exam/quiz questions.</w:t>
            </w:r>
          </w:p>
        </w:tc>
      </w:tr>
      <w:tr w:rsidR="005B5222" w14:paraId="36845E96" w14:textId="77777777" w:rsidTr="00115A68">
        <w:tc>
          <w:tcPr>
            <w:tcW w:w="4429" w:type="dxa"/>
          </w:tcPr>
          <w:p w14:paraId="2A0BFE28" w14:textId="77324EB1" w:rsidR="000D5C84" w:rsidRDefault="005B5222">
            <w:pPr>
              <w:spacing w:line="240" w:lineRule="auto"/>
            </w:pPr>
            <w:r>
              <w:t>D</w:t>
            </w:r>
            <w:r w:rsidR="00A539E6">
              <w:t xml:space="preserve">emonstrate </w:t>
            </w:r>
            <w:r>
              <w:t xml:space="preserve">an </w:t>
            </w:r>
            <w:r w:rsidR="00A539E6">
              <w:t xml:space="preserve">understanding </w:t>
            </w:r>
            <w:r>
              <w:t>of how the I</w:t>
            </w:r>
            <w:r w:rsidR="00A539E6">
              <w:t>nternet</w:t>
            </w:r>
            <w:r>
              <w:t xml:space="preserve"> works and its most widely used protocols</w:t>
            </w:r>
            <w:r w:rsidR="00A539E6">
              <w:t xml:space="preserve">. </w:t>
            </w:r>
          </w:p>
        </w:tc>
        <w:tc>
          <w:tcPr>
            <w:tcW w:w="1894" w:type="dxa"/>
          </w:tcPr>
          <w:p w14:paraId="29221A2D" w14:textId="622544A6" w:rsidR="000D5C84" w:rsidRDefault="005B5222">
            <w:pPr>
              <w:spacing w:line="240" w:lineRule="auto"/>
            </w:pPr>
            <w:r>
              <w:t>N/A</w:t>
            </w:r>
          </w:p>
        </w:tc>
        <w:tc>
          <w:tcPr>
            <w:tcW w:w="4693" w:type="dxa"/>
          </w:tcPr>
          <w:p w14:paraId="1C52FB6E" w14:textId="549C070F" w:rsidR="000D5C84" w:rsidRDefault="005B5222" w:rsidP="00AE7A3D">
            <w:pPr>
              <w:spacing w:line="240" w:lineRule="auto"/>
            </w:pPr>
            <w:r>
              <w:t>Group projects, presentations, homework and exam/quiz questions.</w:t>
            </w:r>
          </w:p>
        </w:tc>
      </w:tr>
      <w:tr w:rsidR="005B5222" w14:paraId="58592033" w14:textId="77777777" w:rsidTr="00115A68">
        <w:tc>
          <w:tcPr>
            <w:tcW w:w="4429" w:type="dxa"/>
          </w:tcPr>
          <w:p w14:paraId="77A626DF" w14:textId="190A83D9" w:rsidR="000D5C84" w:rsidRDefault="005B5222">
            <w:pPr>
              <w:spacing w:line="240" w:lineRule="auto"/>
            </w:pPr>
            <w:r>
              <w:t>Show mastery of basic DOS and Linux commands.</w:t>
            </w:r>
          </w:p>
        </w:tc>
        <w:tc>
          <w:tcPr>
            <w:tcW w:w="1894" w:type="dxa"/>
          </w:tcPr>
          <w:p w14:paraId="3C2E2895" w14:textId="65AA2910" w:rsidR="000D5C84" w:rsidRDefault="000E5E4B">
            <w:pPr>
              <w:spacing w:line="240" w:lineRule="auto"/>
            </w:pPr>
            <w:r>
              <w:t>N/A</w:t>
            </w:r>
          </w:p>
        </w:tc>
        <w:tc>
          <w:tcPr>
            <w:tcW w:w="4693" w:type="dxa"/>
          </w:tcPr>
          <w:p w14:paraId="51D7A170" w14:textId="1ADD1656" w:rsidR="000D5C84" w:rsidRDefault="005B5222" w:rsidP="00AE7A3D">
            <w:pPr>
              <w:spacing w:line="240" w:lineRule="auto"/>
            </w:pPr>
            <w:r>
              <w:t>Group projects, presentations, homework and exam/quiz questions.</w:t>
            </w:r>
          </w:p>
        </w:tc>
      </w:tr>
      <w:tr w:rsidR="005B5222" w14:paraId="2D492F87" w14:textId="77777777" w:rsidTr="00115A68">
        <w:tc>
          <w:tcPr>
            <w:tcW w:w="4429" w:type="dxa"/>
          </w:tcPr>
          <w:p w14:paraId="34D3AEFA" w14:textId="6EFF61C3" w:rsidR="000D5C84" w:rsidRDefault="005B5222">
            <w:pPr>
              <w:spacing w:line="240" w:lineRule="auto"/>
            </w:pPr>
            <w:r>
              <w:lastRenderedPageBreak/>
              <w:t>Define the major terms in networking such as WAN/LAN, TCP/IP, OSI, VPNs, Firewalls and wireless protocols.</w:t>
            </w:r>
          </w:p>
        </w:tc>
        <w:tc>
          <w:tcPr>
            <w:tcW w:w="1894" w:type="dxa"/>
          </w:tcPr>
          <w:p w14:paraId="37EC76ED" w14:textId="17106712" w:rsidR="000D5C84" w:rsidRDefault="000E5E4B">
            <w:pPr>
              <w:spacing w:line="240" w:lineRule="auto"/>
            </w:pPr>
            <w:r>
              <w:t>N/A</w:t>
            </w:r>
          </w:p>
        </w:tc>
        <w:tc>
          <w:tcPr>
            <w:tcW w:w="4693" w:type="dxa"/>
          </w:tcPr>
          <w:p w14:paraId="059B2E3B" w14:textId="2F4ACEDD" w:rsidR="000D5C84" w:rsidRDefault="005B5222" w:rsidP="00AE7A3D">
            <w:pPr>
              <w:spacing w:line="240" w:lineRule="auto"/>
            </w:pPr>
            <w:r>
              <w:t>Group projects, presentations, homework and exam/quiz questions.</w:t>
            </w:r>
          </w:p>
        </w:tc>
      </w:tr>
      <w:tr w:rsidR="005B5222" w14:paraId="71E96899" w14:textId="77777777" w:rsidTr="00115A68">
        <w:tc>
          <w:tcPr>
            <w:tcW w:w="4429" w:type="dxa"/>
          </w:tcPr>
          <w:p w14:paraId="7A1FBE2E" w14:textId="0E385F4E" w:rsidR="000D5C84" w:rsidRDefault="000E5E4B">
            <w:pPr>
              <w:spacing w:line="240" w:lineRule="auto"/>
            </w:pPr>
            <w:r>
              <w:t xml:space="preserve">Build a simple database and </w:t>
            </w:r>
            <w:r w:rsidR="000F5565">
              <w:t>show mastery in basic SQL commands.</w:t>
            </w:r>
          </w:p>
        </w:tc>
        <w:tc>
          <w:tcPr>
            <w:tcW w:w="1894" w:type="dxa"/>
          </w:tcPr>
          <w:p w14:paraId="2ECFF04F" w14:textId="52807AD1" w:rsidR="000D5C84" w:rsidRDefault="000F5565">
            <w:pPr>
              <w:spacing w:line="240" w:lineRule="auto"/>
            </w:pPr>
            <w:r>
              <w:t>N/A</w:t>
            </w:r>
          </w:p>
        </w:tc>
        <w:tc>
          <w:tcPr>
            <w:tcW w:w="4693" w:type="dxa"/>
          </w:tcPr>
          <w:p w14:paraId="7A42DB71" w14:textId="3660A550" w:rsidR="000D5C84" w:rsidRDefault="000F5565" w:rsidP="00AE7A3D">
            <w:pPr>
              <w:spacing w:line="240" w:lineRule="auto"/>
            </w:pPr>
            <w:r>
              <w:t>Group projects, presentations, homework and exam/quiz questions.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15D0FC6" w14:textId="6414C150" w:rsidR="00B26EAD" w:rsidRDefault="00B26EAD" w:rsidP="00B26EAD">
            <w:pPr>
              <w:rPr>
                <w:rFonts w:ascii="Courier New" w:hAnsi="Courier New" w:cs="Courier New"/>
              </w:rPr>
            </w:pPr>
            <w:bookmarkStart w:id="28" w:name="outline"/>
            <w:bookmarkEnd w:id="28"/>
            <w:r>
              <w:rPr>
                <w:rFonts w:ascii="Courier New" w:hAnsi="Courier New" w:cs="Courier New"/>
              </w:rPr>
              <w:t>Computer Science 102: Computer Fundamentals for Cyber Security (Topical Outline)</w:t>
            </w:r>
          </w:p>
          <w:p w14:paraId="0B490969" w14:textId="77777777" w:rsidR="00B26EAD" w:rsidRDefault="00B26EAD" w:rsidP="00B26EAD">
            <w:pPr>
              <w:rPr>
                <w:rFonts w:ascii="Courier New" w:hAnsi="Courier New" w:cs="Courier New"/>
              </w:rPr>
            </w:pPr>
          </w:p>
          <w:p w14:paraId="0A32E49E" w14:textId="25DECF33" w:rsidR="00B26EAD" w:rsidRPr="00C4222F" w:rsidRDefault="00B26EAD" w:rsidP="00B26EAD">
            <w:pPr>
              <w:rPr>
                <w:rFonts w:ascii="Courier New" w:hAnsi="Courier New" w:cs="Courier New"/>
              </w:rPr>
            </w:pPr>
            <w:r w:rsidRPr="00C4222F">
              <w:rPr>
                <w:rFonts w:ascii="Courier New" w:hAnsi="Courier New" w:cs="Courier New"/>
              </w:rPr>
              <w:t>How Computers 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 xml:space="preserve">   (</w:t>
            </w:r>
            <w:proofErr w:type="gramEnd"/>
            <w:r>
              <w:rPr>
                <w:rFonts w:ascii="Courier New" w:hAnsi="Courier New" w:cs="Courier New"/>
              </w:rPr>
              <w:t>3 weeks)</w:t>
            </w:r>
          </w:p>
          <w:p w14:paraId="5D793207" w14:textId="77777777" w:rsidR="00B26EAD" w:rsidRPr="00C4222F" w:rsidRDefault="00B26EAD" w:rsidP="00B26EAD">
            <w:pPr>
              <w:rPr>
                <w:rFonts w:ascii="Courier New" w:hAnsi="Courier New" w:cs="Courier New"/>
              </w:rPr>
            </w:pPr>
            <w:r w:rsidRPr="00C4222F">
              <w:rPr>
                <w:rFonts w:ascii="Courier New" w:hAnsi="Courier New" w:cs="Courier New"/>
              </w:rPr>
              <w:tab/>
              <w:t>Bits and Bytes (Binary and Hexadecimal)</w:t>
            </w:r>
          </w:p>
          <w:p w14:paraId="0D810BF7" w14:textId="489DAD78" w:rsidR="00B26EAD" w:rsidRPr="00C4222F" w:rsidRDefault="00B26EAD" w:rsidP="00B26EAD">
            <w:pPr>
              <w:rPr>
                <w:rFonts w:ascii="Courier New" w:hAnsi="Courier New" w:cs="Courier New"/>
              </w:rPr>
            </w:pPr>
            <w:r>
              <w:rPr>
                <w:rFonts w:ascii="Courier New" w:hAnsi="Courier New" w:cs="Courier New"/>
              </w:rPr>
              <w:t xml:space="preserve">  </w:t>
            </w:r>
            <w:r w:rsidRPr="00C4222F">
              <w:rPr>
                <w:rFonts w:ascii="Courier New" w:hAnsi="Courier New" w:cs="Courier New"/>
              </w:rPr>
              <w:t>CPUs</w:t>
            </w:r>
            <w:r>
              <w:rPr>
                <w:rFonts w:ascii="Courier New" w:hAnsi="Courier New" w:cs="Courier New"/>
              </w:rPr>
              <w:t xml:space="preserve">, </w:t>
            </w:r>
            <w:r w:rsidRPr="00C4222F">
              <w:rPr>
                <w:rFonts w:ascii="Courier New" w:hAnsi="Courier New" w:cs="Courier New"/>
              </w:rPr>
              <w:t>Processes</w:t>
            </w:r>
            <w:r>
              <w:rPr>
                <w:rFonts w:ascii="Courier New" w:hAnsi="Courier New" w:cs="Courier New"/>
              </w:rPr>
              <w:t xml:space="preserve"> and Memory Boards</w:t>
            </w:r>
          </w:p>
          <w:p w14:paraId="2AB4B8E8" w14:textId="77777777" w:rsidR="00B26EAD" w:rsidRPr="00C4222F" w:rsidRDefault="00B26EAD" w:rsidP="00B26EAD">
            <w:pPr>
              <w:rPr>
                <w:rFonts w:ascii="Courier New" w:hAnsi="Courier New" w:cs="Courier New"/>
              </w:rPr>
            </w:pPr>
            <w:r w:rsidRPr="00C4222F">
              <w:rPr>
                <w:rFonts w:ascii="Courier New" w:hAnsi="Courier New" w:cs="Courier New"/>
              </w:rPr>
              <w:tab/>
              <w:t>Memory (Addressing, Stack, Heap)</w:t>
            </w:r>
          </w:p>
          <w:p w14:paraId="72265C44" w14:textId="77777777" w:rsidR="00B26EAD" w:rsidRPr="00C4222F" w:rsidRDefault="00B26EAD" w:rsidP="00B26EAD">
            <w:pPr>
              <w:rPr>
                <w:rFonts w:ascii="Courier New" w:hAnsi="Courier New" w:cs="Courier New"/>
              </w:rPr>
            </w:pPr>
            <w:r w:rsidRPr="00C4222F">
              <w:rPr>
                <w:rFonts w:ascii="Courier New" w:hAnsi="Courier New" w:cs="Courier New"/>
              </w:rPr>
              <w:tab/>
              <w:t>Storage Management</w:t>
            </w:r>
          </w:p>
          <w:p w14:paraId="44AEA18D" w14:textId="77777777" w:rsidR="00B26EAD" w:rsidRPr="00C4222F" w:rsidRDefault="00B26EAD" w:rsidP="00B26EAD">
            <w:pPr>
              <w:rPr>
                <w:rFonts w:ascii="Courier New" w:hAnsi="Courier New" w:cs="Courier New"/>
              </w:rPr>
            </w:pPr>
          </w:p>
          <w:p w14:paraId="7A787A02" w14:textId="025FFEDE" w:rsidR="00B26EAD" w:rsidRPr="00C4222F" w:rsidRDefault="00B26EAD" w:rsidP="00B26EAD">
            <w:pPr>
              <w:rPr>
                <w:rFonts w:ascii="Courier New" w:hAnsi="Courier New" w:cs="Courier New"/>
              </w:rPr>
            </w:pPr>
            <w:r w:rsidRPr="00C4222F">
              <w:rPr>
                <w:rFonts w:ascii="Courier New" w:hAnsi="Courier New" w:cs="Courier New"/>
              </w:rPr>
              <w:t>How the Internet Works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 xml:space="preserve">   (</w:t>
            </w:r>
            <w:proofErr w:type="gramEnd"/>
            <w:r>
              <w:rPr>
                <w:rFonts w:ascii="Courier New" w:hAnsi="Courier New" w:cs="Courier New"/>
              </w:rPr>
              <w:t>3 weeks)</w:t>
            </w:r>
          </w:p>
          <w:p w14:paraId="7AED8C1E" w14:textId="77777777" w:rsidR="00B26EAD" w:rsidRPr="00C4222F" w:rsidRDefault="00B26EAD" w:rsidP="00B26EAD">
            <w:pPr>
              <w:rPr>
                <w:rFonts w:ascii="Courier New" w:hAnsi="Courier New" w:cs="Courier New"/>
              </w:rPr>
            </w:pPr>
            <w:r w:rsidRPr="00C4222F">
              <w:rPr>
                <w:rFonts w:ascii="Courier New" w:hAnsi="Courier New" w:cs="Courier New"/>
              </w:rPr>
              <w:tab/>
              <w:t>The World Wide Web and its protocols</w:t>
            </w:r>
          </w:p>
          <w:p w14:paraId="06256299" w14:textId="77777777" w:rsidR="00B26EAD" w:rsidRPr="00C4222F" w:rsidRDefault="00B26EAD" w:rsidP="00B26EAD">
            <w:pPr>
              <w:rPr>
                <w:rFonts w:ascii="Courier New" w:hAnsi="Courier New" w:cs="Courier New"/>
              </w:rPr>
            </w:pPr>
            <w:r w:rsidRPr="00C4222F">
              <w:rPr>
                <w:rFonts w:ascii="Courier New" w:hAnsi="Courier New" w:cs="Courier New"/>
              </w:rPr>
              <w:tab/>
              <w:t xml:space="preserve">E-mail protocols and anatomy of an email </w:t>
            </w:r>
          </w:p>
          <w:p w14:paraId="63443942" w14:textId="77777777" w:rsidR="00B26EAD" w:rsidRPr="00C4222F" w:rsidRDefault="00B26EAD" w:rsidP="00B26EAD">
            <w:pPr>
              <w:rPr>
                <w:rFonts w:ascii="Courier New" w:hAnsi="Courier New" w:cs="Courier New"/>
              </w:rPr>
            </w:pPr>
            <w:r w:rsidRPr="00C4222F">
              <w:rPr>
                <w:rFonts w:ascii="Courier New" w:hAnsi="Courier New" w:cs="Courier New"/>
              </w:rPr>
              <w:tab/>
              <w:t>IoT Devices</w:t>
            </w:r>
          </w:p>
          <w:p w14:paraId="4B558339" w14:textId="77777777" w:rsidR="00B26EAD" w:rsidRPr="00C4222F" w:rsidRDefault="00B26EAD" w:rsidP="00B26EAD">
            <w:pPr>
              <w:ind w:firstLine="720"/>
              <w:rPr>
                <w:rFonts w:ascii="Courier New" w:hAnsi="Courier New" w:cs="Courier New"/>
              </w:rPr>
            </w:pPr>
            <w:r w:rsidRPr="00C4222F">
              <w:rPr>
                <w:rFonts w:ascii="Courier New" w:hAnsi="Courier New" w:cs="Courier New"/>
              </w:rPr>
              <w:t>The Cloud and Cloud Computing</w:t>
            </w:r>
          </w:p>
          <w:p w14:paraId="2A981147" w14:textId="77777777" w:rsidR="00B26EAD" w:rsidRPr="00C4222F" w:rsidRDefault="00B26EAD" w:rsidP="00B26EAD">
            <w:pPr>
              <w:rPr>
                <w:rFonts w:ascii="Courier New" w:hAnsi="Courier New" w:cs="Courier New"/>
              </w:rPr>
            </w:pPr>
          </w:p>
          <w:p w14:paraId="26DB9607" w14:textId="2CE988FE" w:rsidR="00B26EAD" w:rsidRPr="00C4222F" w:rsidRDefault="00B26EAD" w:rsidP="00B26EAD">
            <w:pPr>
              <w:rPr>
                <w:rFonts w:ascii="Courier New" w:hAnsi="Courier New" w:cs="Courier New"/>
              </w:rPr>
            </w:pPr>
            <w:r w:rsidRPr="00C4222F">
              <w:rPr>
                <w:rFonts w:ascii="Courier New" w:hAnsi="Courier New" w:cs="Courier New"/>
              </w:rPr>
              <w:t>The Command Line Interface</w:t>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 xml:space="preserve">   (</w:t>
            </w:r>
            <w:proofErr w:type="gramEnd"/>
            <w:r>
              <w:rPr>
                <w:rFonts w:ascii="Courier New" w:hAnsi="Courier New" w:cs="Courier New"/>
              </w:rPr>
              <w:t>1 week)</w:t>
            </w:r>
          </w:p>
          <w:p w14:paraId="51175E16" w14:textId="77777777" w:rsidR="00B26EAD" w:rsidRPr="00C4222F" w:rsidRDefault="00B26EAD" w:rsidP="00B26EAD">
            <w:pPr>
              <w:rPr>
                <w:rFonts w:ascii="Courier New" w:hAnsi="Courier New" w:cs="Courier New"/>
              </w:rPr>
            </w:pPr>
            <w:r w:rsidRPr="00C4222F">
              <w:rPr>
                <w:rFonts w:ascii="Courier New" w:hAnsi="Courier New" w:cs="Courier New"/>
              </w:rPr>
              <w:tab/>
              <w:t>DOS Commands</w:t>
            </w:r>
          </w:p>
          <w:p w14:paraId="08816024" w14:textId="77777777" w:rsidR="00B26EAD" w:rsidRPr="00C4222F" w:rsidRDefault="00B26EAD" w:rsidP="00B26EAD">
            <w:pPr>
              <w:rPr>
                <w:rFonts w:ascii="Courier New" w:hAnsi="Courier New" w:cs="Courier New"/>
              </w:rPr>
            </w:pPr>
            <w:r w:rsidRPr="00C4222F">
              <w:rPr>
                <w:rFonts w:ascii="Courier New" w:hAnsi="Courier New" w:cs="Courier New"/>
              </w:rPr>
              <w:tab/>
              <w:t>Linux Commands</w:t>
            </w:r>
          </w:p>
          <w:p w14:paraId="6651F900" w14:textId="77777777" w:rsidR="00B26EAD" w:rsidRPr="00C4222F" w:rsidRDefault="00B26EAD" w:rsidP="00B26EAD">
            <w:pPr>
              <w:rPr>
                <w:rFonts w:ascii="Courier New" w:hAnsi="Courier New" w:cs="Courier New"/>
              </w:rPr>
            </w:pPr>
          </w:p>
          <w:p w14:paraId="71CA707B" w14:textId="30343EFD" w:rsidR="00B26EAD" w:rsidRPr="00C4222F" w:rsidRDefault="00B26EAD" w:rsidP="00B26EAD">
            <w:pPr>
              <w:rPr>
                <w:rFonts w:ascii="Courier New" w:hAnsi="Courier New" w:cs="Courier New"/>
              </w:rPr>
            </w:pPr>
            <w:r w:rsidRPr="00C4222F">
              <w:rPr>
                <w:rFonts w:ascii="Courier New" w:hAnsi="Courier New" w:cs="Courier New"/>
              </w:rPr>
              <w:t>Basic Networking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 xml:space="preserve">   (</w:t>
            </w:r>
            <w:proofErr w:type="gramEnd"/>
            <w:r>
              <w:rPr>
                <w:rFonts w:ascii="Courier New" w:hAnsi="Courier New" w:cs="Courier New"/>
              </w:rPr>
              <w:t>3 weeks)</w:t>
            </w:r>
          </w:p>
          <w:p w14:paraId="7E4A05B5" w14:textId="77777777" w:rsidR="00B26EAD" w:rsidRPr="00C4222F" w:rsidRDefault="00B26EAD" w:rsidP="00B26EAD">
            <w:pPr>
              <w:rPr>
                <w:rFonts w:ascii="Courier New" w:hAnsi="Courier New" w:cs="Courier New"/>
              </w:rPr>
            </w:pPr>
            <w:r w:rsidRPr="00C4222F">
              <w:rPr>
                <w:rFonts w:ascii="Courier New" w:hAnsi="Courier New" w:cs="Courier New"/>
              </w:rPr>
              <w:tab/>
              <w:t xml:space="preserve">Network designs (WAN/LAN) </w:t>
            </w:r>
          </w:p>
          <w:p w14:paraId="78C9E7A9" w14:textId="77777777" w:rsidR="00B26EAD" w:rsidRPr="00C4222F" w:rsidRDefault="00B26EAD" w:rsidP="00B26EAD">
            <w:pPr>
              <w:rPr>
                <w:rFonts w:ascii="Courier New" w:hAnsi="Courier New" w:cs="Courier New"/>
              </w:rPr>
            </w:pPr>
            <w:r w:rsidRPr="00C4222F">
              <w:rPr>
                <w:rFonts w:ascii="Courier New" w:hAnsi="Courier New" w:cs="Courier New"/>
              </w:rPr>
              <w:tab/>
              <w:t>TCP/IP and OSI</w:t>
            </w:r>
          </w:p>
          <w:p w14:paraId="74C948C9" w14:textId="77777777" w:rsidR="00B26EAD" w:rsidRPr="00C4222F" w:rsidRDefault="00B26EAD" w:rsidP="00B26EAD">
            <w:pPr>
              <w:rPr>
                <w:rFonts w:ascii="Courier New" w:hAnsi="Courier New" w:cs="Courier New"/>
              </w:rPr>
            </w:pPr>
            <w:r w:rsidRPr="00C4222F">
              <w:rPr>
                <w:rFonts w:ascii="Courier New" w:hAnsi="Courier New" w:cs="Courier New"/>
              </w:rPr>
              <w:tab/>
              <w:t>VPNs</w:t>
            </w:r>
          </w:p>
          <w:p w14:paraId="68FA33BD" w14:textId="77777777" w:rsidR="00B26EAD" w:rsidRPr="00C4222F" w:rsidRDefault="00B26EAD" w:rsidP="00B26EAD">
            <w:pPr>
              <w:rPr>
                <w:rFonts w:ascii="Courier New" w:hAnsi="Courier New" w:cs="Courier New"/>
              </w:rPr>
            </w:pPr>
            <w:r w:rsidRPr="00C4222F">
              <w:rPr>
                <w:rFonts w:ascii="Courier New" w:hAnsi="Courier New" w:cs="Courier New"/>
              </w:rPr>
              <w:tab/>
              <w:t>Wireless Protocols</w:t>
            </w:r>
          </w:p>
          <w:p w14:paraId="619FC914" w14:textId="77777777" w:rsidR="00B26EAD" w:rsidRPr="00C4222F" w:rsidRDefault="00B26EAD" w:rsidP="00B26EAD">
            <w:pPr>
              <w:rPr>
                <w:rFonts w:ascii="Courier New" w:hAnsi="Courier New" w:cs="Courier New"/>
              </w:rPr>
            </w:pPr>
            <w:r w:rsidRPr="00C4222F">
              <w:rPr>
                <w:rFonts w:ascii="Courier New" w:hAnsi="Courier New" w:cs="Courier New"/>
              </w:rPr>
              <w:tab/>
              <w:t>Firewalls</w:t>
            </w:r>
          </w:p>
          <w:p w14:paraId="49F1E1ED" w14:textId="77777777" w:rsidR="00B26EAD" w:rsidRPr="00C4222F" w:rsidRDefault="00B26EAD" w:rsidP="00B26EAD">
            <w:pPr>
              <w:rPr>
                <w:rFonts w:ascii="Courier New" w:hAnsi="Courier New" w:cs="Courier New"/>
              </w:rPr>
            </w:pPr>
          </w:p>
          <w:p w14:paraId="5F751CE2" w14:textId="0561D88F" w:rsidR="00B26EAD" w:rsidRPr="00C4222F" w:rsidRDefault="00B26EAD" w:rsidP="00B26EAD">
            <w:pPr>
              <w:rPr>
                <w:rFonts w:ascii="Courier New" w:hAnsi="Courier New" w:cs="Courier New"/>
              </w:rPr>
            </w:pPr>
            <w:r w:rsidRPr="00C4222F">
              <w:rPr>
                <w:rFonts w:ascii="Courier New" w:hAnsi="Courier New" w:cs="Courier New"/>
              </w:rPr>
              <w:t>Databases Defined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 xml:space="preserve">   (</w:t>
            </w:r>
            <w:proofErr w:type="gramEnd"/>
            <w:r>
              <w:rPr>
                <w:rFonts w:ascii="Courier New" w:hAnsi="Courier New" w:cs="Courier New"/>
              </w:rPr>
              <w:t>3 weeks)</w:t>
            </w:r>
          </w:p>
          <w:p w14:paraId="2AE1F780" w14:textId="77777777" w:rsidR="00B26EAD" w:rsidRPr="00C4222F" w:rsidRDefault="00B26EAD" w:rsidP="00B26EAD">
            <w:pPr>
              <w:rPr>
                <w:rFonts w:ascii="Courier New" w:hAnsi="Courier New" w:cs="Courier New"/>
              </w:rPr>
            </w:pPr>
            <w:r w:rsidRPr="00C4222F">
              <w:rPr>
                <w:rFonts w:ascii="Courier New" w:hAnsi="Courier New" w:cs="Courier New"/>
              </w:rPr>
              <w:tab/>
              <w:t>Installation</w:t>
            </w:r>
          </w:p>
          <w:p w14:paraId="39E0A478" w14:textId="77777777" w:rsidR="00B26EAD" w:rsidRPr="00C4222F" w:rsidRDefault="00B26EAD" w:rsidP="00B26EAD">
            <w:pPr>
              <w:ind w:firstLine="720"/>
              <w:rPr>
                <w:rFonts w:ascii="Courier New" w:hAnsi="Courier New" w:cs="Courier New"/>
              </w:rPr>
            </w:pPr>
            <w:r w:rsidRPr="00C4222F">
              <w:rPr>
                <w:rFonts w:ascii="Courier New" w:hAnsi="Courier New" w:cs="Courier New"/>
              </w:rPr>
              <w:t>Tables, Keys and Queries</w:t>
            </w:r>
          </w:p>
          <w:p w14:paraId="7A12678E" w14:textId="77777777" w:rsidR="00B26EAD" w:rsidRPr="00C4222F" w:rsidRDefault="00B26EAD" w:rsidP="00B26EAD">
            <w:pPr>
              <w:ind w:left="720"/>
              <w:rPr>
                <w:rFonts w:ascii="Courier New" w:hAnsi="Courier New" w:cs="Courier New"/>
              </w:rPr>
            </w:pPr>
            <w:r w:rsidRPr="00C4222F">
              <w:rPr>
                <w:rFonts w:ascii="Courier New" w:hAnsi="Courier New" w:cs="Courier New"/>
              </w:rPr>
              <w:t>Design and Models (flat and hierarchical, network, relational, object oriented)</w:t>
            </w:r>
          </w:p>
          <w:p w14:paraId="2F1BBC3B" w14:textId="1F88FAF5" w:rsidR="00B26EAD" w:rsidRDefault="00B26EAD" w:rsidP="00B26EAD">
            <w:pPr>
              <w:rPr>
                <w:rFonts w:ascii="Courier New" w:hAnsi="Courier New" w:cs="Courier New"/>
              </w:rPr>
            </w:pPr>
            <w:r w:rsidRPr="00C4222F">
              <w:rPr>
                <w:rFonts w:ascii="Courier New" w:hAnsi="Courier New" w:cs="Courier New"/>
              </w:rPr>
              <w:tab/>
              <w:t>SQL Basics</w:t>
            </w:r>
          </w:p>
          <w:p w14:paraId="651042B2" w14:textId="3BDBA19F" w:rsidR="00B26EAD" w:rsidRDefault="00B26EAD" w:rsidP="00B26EAD">
            <w:pPr>
              <w:rPr>
                <w:rFonts w:ascii="Courier New" w:hAnsi="Courier New" w:cs="Courier New"/>
              </w:rPr>
            </w:pPr>
          </w:p>
          <w:p w14:paraId="73D42D5F" w14:textId="480DF6A7" w:rsidR="00B26EAD" w:rsidRPr="00C4222F" w:rsidRDefault="00B26EAD" w:rsidP="00B26EAD">
            <w:pPr>
              <w:rPr>
                <w:rFonts w:ascii="Courier New" w:hAnsi="Courier New" w:cs="Courier New"/>
              </w:rPr>
            </w:pPr>
            <w:r>
              <w:rPr>
                <w:rFonts w:ascii="Courier New" w:hAnsi="Courier New" w:cs="Courier New"/>
              </w:rPr>
              <w:t xml:space="preserve">Course Review and Testing                </w:t>
            </w:r>
            <w:proofErr w:type="gramStart"/>
            <w:r>
              <w:rPr>
                <w:rFonts w:ascii="Courier New" w:hAnsi="Courier New" w:cs="Courier New"/>
              </w:rPr>
              <w:t xml:space="preserve">   (</w:t>
            </w:r>
            <w:proofErr w:type="gramEnd"/>
            <w:r>
              <w:rPr>
                <w:rFonts w:ascii="Courier New" w:hAnsi="Courier New" w:cs="Courier New"/>
              </w:rPr>
              <w:t>1 week)</w:t>
            </w:r>
          </w:p>
          <w:p w14:paraId="2E38D95D" w14:textId="77777777" w:rsidR="00B26EAD" w:rsidRDefault="00B26EAD" w:rsidP="00B26EAD">
            <w:pPr>
              <w:autoSpaceDE w:val="0"/>
              <w:autoSpaceDN w:val="0"/>
              <w:adjustRightInd w:val="0"/>
              <w:spacing w:line="240" w:lineRule="auto"/>
              <w:rPr>
                <w:rFonts w:ascii="Syntax-Black" w:hAnsi="Syntax-Black" w:cs="Syntax-Black"/>
                <w:sz w:val="17"/>
                <w:szCs w:val="17"/>
              </w:rPr>
            </w:pPr>
          </w:p>
          <w:p w14:paraId="55F79256" w14:textId="77777777" w:rsidR="00B26EAD" w:rsidRDefault="00B26EAD" w:rsidP="00B26EAD">
            <w:pPr>
              <w:autoSpaceDE w:val="0"/>
              <w:autoSpaceDN w:val="0"/>
              <w:adjustRightInd w:val="0"/>
              <w:spacing w:line="240" w:lineRule="auto"/>
              <w:rPr>
                <w:rFonts w:ascii="Syntax-Black" w:hAnsi="Syntax-Black" w:cs="Syntax-Black"/>
                <w:sz w:val="21"/>
                <w:szCs w:val="17"/>
              </w:rPr>
            </w:pPr>
          </w:p>
          <w:p w14:paraId="6B2C7A47" w14:textId="6A07E23F" w:rsidR="00115A68" w:rsidRDefault="00115A68" w:rsidP="00B26EAD">
            <w:pPr>
              <w:spacing w:line="240" w:lineRule="auto"/>
            </w:pPr>
          </w:p>
        </w:tc>
      </w:tr>
      <w:tr w:rsidR="00B26EAD" w14:paraId="05B3CD82" w14:textId="77777777">
        <w:tc>
          <w:tcPr>
            <w:tcW w:w="11016" w:type="dxa"/>
          </w:tcPr>
          <w:p w14:paraId="77474F22" w14:textId="77777777" w:rsidR="00B26EAD" w:rsidRDefault="00B26EAD" w:rsidP="00B26EAD">
            <w:pPr>
              <w:rPr>
                <w:rFonts w:ascii="Courier New" w:hAnsi="Courier New" w:cs="Courier New"/>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2B790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2B7903" w14:paraId="0AE26A02" w14:textId="77777777" w:rsidTr="002B7903">
        <w:trPr>
          <w:cantSplit/>
          <w:trHeight w:val="489"/>
        </w:trPr>
        <w:tc>
          <w:tcPr>
            <w:tcW w:w="3168" w:type="dxa"/>
            <w:vAlign w:val="center"/>
          </w:tcPr>
          <w:p w14:paraId="20877218" w14:textId="0C90A557" w:rsidR="002B7903" w:rsidRDefault="00953567" w:rsidP="0015571B">
            <w:pPr>
              <w:spacing w:line="240" w:lineRule="auto"/>
            </w:pPr>
            <w:r>
              <w:t>Dr. Stephanie Costa</w:t>
            </w:r>
          </w:p>
        </w:tc>
        <w:tc>
          <w:tcPr>
            <w:tcW w:w="3254" w:type="dxa"/>
            <w:vAlign w:val="center"/>
          </w:tcPr>
          <w:p w14:paraId="0730C1D0" w14:textId="656A8512" w:rsidR="002B7903" w:rsidRDefault="002B7903" w:rsidP="0015571B">
            <w:pPr>
              <w:spacing w:line="240" w:lineRule="auto"/>
            </w:pPr>
            <w:r>
              <w:t>Chair of Mathematics and Computer Science</w:t>
            </w:r>
          </w:p>
        </w:tc>
        <w:tc>
          <w:tcPr>
            <w:tcW w:w="3197" w:type="dxa"/>
            <w:vAlign w:val="center"/>
          </w:tcPr>
          <w:p w14:paraId="7487F9CA" w14:textId="77777777" w:rsidR="002B7903" w:rsidRDefault="002B7903" w:rsidP="0015571B">
            <w:pPr>
              <w:spacing w:line="240" w:lineRule="auto"/>
            </w:pPr>
          </w:p>
        </w:tc>
        <w:tc>
          <w:tcPr>
            <w:tcW w:w="1161" w:type="dxa"/>
            <w:vAlign w:val="center"/>
          </w:tcPr>
          <w:p w14:paraId="1F86A130" w14:textId="77777777" w:rsidR="002B7903" w:rsidRDefault="002B7903" w:rsidP="0015571B">
            <w:pPr>
              <w:spacing w:line="240" w:lineRule="auto"/>
            </w:pPr>
          </w:p>
        </w:tc>
      </w:tr>
      <w:tr w:rsidR="002B7903" w14:paraId="3308AC9C" w14:textId="77777777" w:rsidTr="002B7903">
        <w:trPr>
          <w:cantSplit/>
          <w:trHeight w:val="489"/>
        </w:trPr>
        <w:tc>
          <w:tcPr>
            <w:tcW w:w="3168" w:type="dxa"/>
            <w:vAlign w:val="center"/>
          </w:tcPr>
          <w:p w14:paraId="2B0991B7" w14:textId="208CDBC8" w:rsidR="002B7903" w:rsidRDefault="00953567" w:rsidP="0015571B">
            <w:pPr>
              <w:spacing w:line="240" w:lineRule="auto"/>
            </w:pPr>
            <w:r>
              <w:t>Dr. Earl Simson</w:t>
            </w:r>
          </w:p>
        </w:tc>
        <w:tc>
          <w:tcPr>
            <w:tcW w:w="3254" w:type="dxa"/>
            <w:vAlign w:val="center"/>
          </w:tcPr>
          <w:p w14:paraId="4391AC2B" w14:textId="77777777" w:rsidR="0074238D" w:rsidRDefault="002B7903" w:rsidP="0015571B">
            <w:pPr>
              <w:spacing w:line="240" w:lineRule="auto"/>
            </w:pPr>
            <w:r>
              <w:t>Dean</w:t>
            </w:r>
          </w:p>
          <w:p w14:paraId="2927DBCB" w14:textId="196C2B68" w:rsidR="002B7903" w:rsidRDefault="0074238D" w:rsidP="0015571B">
            <w:pPr>
              <w:spacing w:line="240" w:lineRule="auto"/>
            </w:pPr>
            <w:r>
              <w:t xml:space="preserve">Faculty of </w:t>
            </w:r>
            <w:r w:rsidR="002B7903">
              <w:t>Arts and Sciences</w:t>
            </w:r>
          </w:p>
        </w:tc>
        <w:tc>
          <w:tcPr>
            <w:tcW w:w="3197" w:type="dxa"/>
            <w:vAlign w:val="center"/>
          </w:tcPr>
          <w:p w14:paraId="7927CB11" w14:textId="77777777" w:rsidR="002B7903" w:rsidRDefault="002B7903" w:rsidP="0015571B">
            <w:pPr>
              <w:spacing w:line="240" w:lineRule="auto"/>
            </w:pPr>
          </w:p>
        </w:tc>
        <w:tc>
          <w:tcPr>
            <w:tcW w:w="1161" w:type="dxa"/>
            <w:vAlign w:val="center"/>
          </w:tcPr>
          <w:p w14:paraId="06A64098" w14:textId="6CC2158D" w:rsidR="002B7903" w:rsidRDefault="002B7903" w:rsidP="0015571B">
            <w:pPr>
              <w:spacing w:line="240" w:lineRule="auto"/>
            </w:pPr>
          </w:p>
        </w:tc>
      </w:tr>
      <w:tr w:rsidR="002B7903" w14:paraId="5FB4CB46" w14:textId="77777777" w:rsidTr="002B7903">
        <w:trPr>
          <w:cantSplit/>
          <w:trHeight w:val="489"/>
        </w:trPr>
        <w:tc>
          <w:tcPr>
            <w:tcW w:w="3168" w:type="dxa"/>
            <w:vAlign w:val="center"/>
          </w:tcPr>
          <w:p w14:paraId="6ED2A8A6" w14:textId="77777777" w:rsidR="002B7903" w:rsidRDefault="002B7903" w:rsidP="0015571B">
            <w:pPr>
              <w:spacing w:line="240" w:lineRule="auto"/>
            </w:pPr>
          </w:p>
        </w:tc>
        <w:tc>
          <w:tcPr>
            <w:tcW w:w="3254" w:type="dxa"/>
            <w:vAlign w:val="center"/>
          </w:tcPr>
          <w:p w14:paraId="229CC930" w14:textId="7B295559" w:rsidR="002B7903" w:rsidRDefault="002B7903" w:rsidP="0015571B">
            <w:pPr>
              <w:spacing w:line="240" w:lineRule="auto"/>
            </w:pPr>
          </w:p>
        </w:tc>
        <w:tc>
          <w:tcPr>
            <w:tcW w:w="3197" w:type="dxa"/>
            <w:vAlign w:val="center"/>
          </w:tcPr>
          <w:p w14:paraId="73DF0B07" w14:textId="77777777" w:rsidR="002B7903" w:rsidRDefault="002B7903" w:rsidP="0015571B">
            <w:pPr>
              <w:spacing w:line="240" w:lineRule="auto"/>
            </w:pPr>
          </w:p>
        </w:tc>
        <w:tc>
          <w:tcPr>
            <w:tcW w:w="1161" w:type="dxa"/>
            <w:vAlign w:val="center"/>
          </w:tcPr>
          <w:p w14:paraId="4EB70E84" w14:textId="3C5DF268" w:rsidR="002B7903" w:rsidRDefault="002B7903"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406D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69E933D6"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AF39" w14:textId="77777777" w:rsidR="001406DC" w:rsidRDefault="001406DC" w:rsidP="00FA78CA">
      <w:pPr>
        <w:spacing w:line="240" w:lineRule="auto"/>
      </w:pPr>
      <w:r>
        <w:separator/>
      </w:r>
    </w:p>
  </w:endnote>
  <w:endnote w:type="continuationSeparator" w:id="0">
    <w:p w14:paraId="06E24967" w14:textId="77777777" w:rsidR="001406DC" w:rsidRDefault="001406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ntax-Black">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D98C10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48B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48B9">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94EE" w14:textId="77777777" w:rsidR="001406DC" w:rsidRDefault="001406DC" w:rsidP="00FA78CA">
      <w:pPr>
        <w:spacing w:line="240" w:lineRule="auto"/>
      </w:pPr>
      <w:r>
        <w:separator/>
      </w:r>
    </w:p>
  </w:footnote>
  <w:footnote w:type="continuationSeparator" w:id="0">
    <w:p w14:paraId="32EBAF45" w14:textId="77777777" w:rsidR="001406DC" w:rsidRDefault="001406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6AE429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44171">
      <w:rPr>
        <w:color w:val="4F6228"/>
      </w:rPr>
      <w:t>19-20-004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44171">
      <w:rPr>
        <w:color w:val="4F6228"/>
      </w:rPr>
      <w:t>10/23/2019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427C74"/>
    <w:multiLevelType w:val="hybridMultilevel"/>
    <w:tmpl w:val="73D64B8C"/>
    <w:lvl w:ilvl="0" w:tplc="F8B02D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5"/>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5C84"/>
    <w:rsid w:val="000E2CBA"/>
    <w:rsid w:val="000E2D53"/>
    <w:rsid w:val="000E5E4B"/>
    <w:rsid w:val="000F5565"/>
    <w:rsid w:val="001010FA"/>
    <w:rsid w:val="00101BA4"/>
    <w:rsid w:val="0010291E"/>
    <w:rsid w:val="00115A68"/>
    <w:rsid w:val="0011690A"/>
    <w:rsid w:val="00120C12"/>
    <w:rsid w:val="001278A4"/>
    <w:rsid w:val="0013176C"/>
    <w:rsid w:val="00131B87"/>
    <w:rsid w:val="001406DC"/>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B7903"/>
    <w:rsid w:val="002C3D63"/>
    <w:rsid w:val="002D0316"/>
    <w:rsid w:val="002D194C"/>
    <w:rsid w:val="002E72A2"/>
    <w:rsid w:val="002F36B8"/>
    <w:rsid w:val="00310D95"/>
    <w:rsid w:val="003153C3"/>
    <w:rsid w:val="00345149"/>
    <w:rsid w:val="003647FC"/>
    <w:rsid w:val="00376A8B"/>
    <w:rsid w:val="003A45F6"/>
    <w:rsid w:val="003B48B9"/>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48E5"/>
    <w:rsid w:val="004E57C5"/>
    <w:rsid w:val="00517DB2"/>
    <w:rsid w:val="005473BC"/>
    <w:rsid w:val="005873E3"/>
    <w:rsid w:val="00596FA3"/>
    <w:rsid w:val="005B1049"/>
    <w:rsid w:val="005B5222"/>
    <w:rsid w:val="005C23BD"/>
    <w:rsid w:val="005C3F83"/>
    <w:rsid w:val="005D3754"/>
    <w:rsid w:val="005D389E"/>
    <w:rsid w:val="005F2A05"/>
    <w:rsid w:val="00670869"/>
    <w:rsid w:val="006761E1"/>
    <w:rsid w:val="006970B0"/>
    <w:rsid w:val="006B20A9"/>
    <w:rsid w:val="006E3AF2"/>
    <w:rsid w:val="006E6680"/>
    <w:rsid w:val="006F7F90"/>
    <w:rsid w:val="00704CFF"/>
    <w:rsid w:val="0070605F"/>
    <w:rsid w:val="00706745"/>
    <w:rsid w:val="007072F7"/>
    <w:rsid w:val="00714B57"/>
    <w:rsid w:val="0074235B"/>
    <w:rsid w:val="0074238D"/>
    <w:rsid w:val="00743AD2"/>
    <w:rsid w:val="007445F4"/>
    <w:rsid w:val="007554DE"/>
    <w:rsid w:val="00760EA6"/>
    <w:rsid w:val="00766256"/>
    <w:rsid w:val="00795D54"/>
    <w:rsid w:val="00796AF7"/>
    <w:rsid w:val="007970C3"/>
    <w:rsid w:val="007A5702"/>
    <w:rsid w:val="007B0EC3"/>
    <w:rsid w:val="007B10BE"/>
    <w:rsid w:val="008122C6"/>
    <w:rsid w:val="0085229B"/>
    <w:rsid w:val="008555D8"/>
    <w:rsid w:val="008628B1"/>
    <w:rsid w:val="00865915"/>
    <w:rsid w:val="00872775"/>
    <w:rsid w:val="008745BA"/>
    <w:rsid w:val="00880392"/>
    <w:rsid w:val="008836DF"/>
    <w:rsid w:val="008847FE"/>
    <w:rsid w:val="0089234B"/>
    <w:rsid w:val="008927AF"/>
    <w:rsid w:val="00893E56"/>
    <w:rsid w:val="0089400B"/>
    <w:rsid w:val="008B1F84"/>
    <w:rsid w:val="008D52B7"/>
    <w:rsid w:val="008E0FCD"/>
    <w:rsid w:val="008E3EFA"/>
    <w:rsid w:val="008F175C"/>
    <w:rsid w:val="00905E67"/>
    <w:rsid w:val="00913143"/>
    <w:rsid w:val="00936421"/>
    <w:rsid w:val="009458D2"/>
    <w:rsid w:val="00946B20"/>
    <w:rsid w:val="00953567"/>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39E6"/>
    <w:rsid w:val="00A54783"/>
    <w:rsid w:val="00A5525B"/>
    <w:rsid w:val="00A56D5F"/>
    <w:rsid w:val="00A6264E"/>
    <w:rsid w:val="00A703CD"/>
    <w:rsid w:val="00A75F5D"/>
    <w:rsid w:val="00A76B76"/>
    <w:rsid w:val="00A83A6C"/>
    <w:rsid w:val="00A85BAB"/>
    <w:rsid w:val="00A87611"/>
    <w:rsid w:val="00A94B5A"/>
    <w:rsid w:val="00A960DC"/>
    <w:rsid w:val="00AC3032"/>
    <w:rsid w:val="00AE78C2"/>
    <w:rsid w:val="00AE7A3D"/>
    <w:rsid w:val="00B03FE3"/>
    <w:rsid w:val="00B12BAB"/>
    <w:rsid w:val="00B20954"/>
    <w:rsid w:val="00B24AAC"/>
    <w:rsid w:val="00B26EAD"/>
    <w:rsid w:val="00B26F16"/>
    <w:rsid w:val="00B35315"/>
    <w:rsid w:val="00B44171"/>
    <w:rsid w:val="00B4771F"/>
    <w:rsid w:val="00B4784B"/>
    <w:rsid w:val="00B51B79"/>
    <w:rsid w:val="00B605CE"/>
    <w:rsid w:val="00B649C4"/>
    <w:rsid w:val="00B77369"/>
    <w:rsid w:val="00B82B64"/>
    <w:rsid w:val="00B85F49"/>
    <w:rsid w:val="00B862BF"/>
    <w:rsid w:val="00B87B39"/>
    <w:rsid w:val="00B93F00"/>
    <w:rsid w:val="00BB11B9"/>
    <w:rsid w:val="00BC42B6"/>
    <w:rsid w:val="00BF1795"/>
    <w:rsid w:val="00BF30C5"/>
    <w:rsid w:val="00C0654C"/>
    <w:rsid w:val="00C11283"/>
    <w:rsid w:val="00C25F9D"/>
    <w:rsid w:val="00C31E83"/>
    <w:rsid w:val="00C344AB"/>
    <w:rsid w:val="00C407DA"/>
    <w:rsid w:val="00C518C1"/>
    <w:rsid w:val="00C53751"/>
    <w:rsid w:val="00C63F4F"/>
    <w:rsid w:val="00C76183"/>
    <w:rsid w:val="00C94576"/>
    <w:rsid w:val="00C969FA"/>
    <w:rsid w:val="00C97577"/>
    <w:rsid w:val="00CA71A8"/>
    <w:rsid w:val="00CC03A7"/>
    <w:rsid w:val="00CC3E7A"/>
    <w:rsid w:val="00CD18DD"/>
    <w:rsid w:val="00CE509B"/>
    <w:rsid w:val="00CF0458"/>
    <w:rsid w:val="00D221C3"/>
    <w:rsid w:val="00D5579B"/>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4180"/>
    <w:rsid w:val="00E36AF7"/>
    <w:rsid w:val="00E4755D"/>
    <w:rsid w:val="00E641DE"/>
    <w:rsid w:val="00EB33FD"/>
    <w:rsid w:val="00EC194E"/>
    <w:rsid w:val="00EC63A4"/>
    <w:rsid w:val="00EC7B24"/>
    <w:rsid w:val="00ED1712"/>
    <w:rsid w:val="00EF0FA9"/>
    <w:rsid w:val="00F15B95"/>
    <w:rsid w:val="00F3256C"/>
    <w:rsid w:val="00F32980"/>
    <w:rsid w:val="00F42F5D"/>
    <w:rsid w:val="00F62BE0"/>
    <w:rsid w:val="00F64260"/>
    <w:rsid w:val="00F871BA"/>
    <w:rsid w:val="00FA6359"/>
    <w:rsid w:val="00FA6998"/>
    <w:rsid w:val="00FA769F"/>
    <w:rsid w:val="00FA78CA"/>
    <w:rsid w:val="00FB1042"/>
    <w:rsid w:val="00FD4BB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5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67Z3ZXSPZZWZ-949-1064</_dlc_DocId>
    <_dlc_DocIdUrl xmlns="67887a43-7e4d-4c1c-91d7-15e417b1b8ab">
      <Url>https://w3.ric.edu/curriculum_committee/_layouts/15/DocIdRedir.aspx?ID=67Z3ZXSPZZWZ-949-1064</Url>
      <Description>67Z3ZXSPZZWZ-949-1064</Description>
    </_dlc_DocIdUrl>
  </documentManagement>
</p:properties>
</file>

<file path=customXml/itemProps1.xml><?xml version="1.0" encoding="utf-8"?>
<ds:datastoreItem xmlns:ds="http://schemas.openxmlformats.org/officeDocument/2006/customXml" ds:itemID="{0A1C8CAE-F62F-440E-AEC5-6CF127ADF675}"/>
</file>

<file path=customXml/itemProps2.xml><?xml version="1.0" encoding="utf-8"?>
<ds:datastoreItem xmlns:ds="http://schemas.openxmlformats.org/officeDocument/2006/customXml" ds:itemID="{E5C3B1F0-61B9-40CF-B3C8-22D058135230}"/>
</file>

<file path=customXml/itemProps3.xml><?xml version="1.0" encoding="utf-8"?>
<ds:datastoreItem xmlns:ds="http://schemas.openxmlformats.org/officeDocument/2006/customXml" ds:itemID="{00E8B76D-D4A2-4769-BCC5-FF3E2D04E24A}"/>
</file>

<file path=customXml/itemProps4.xml><?xml version="1.0" encoding="utf-8"?>
<ds:datastoreItem xmlns:ds="http://schemas.openxmlformats.org/officeDocument/2006/customXml" ds:itemID="{4D224775-013A-409F-A2FF-7035A92474EB}"/>
</file>

<file path=docProps/app.xml><?xml version="1.0" encoding="utf-8"?>
<Properties xmlns="http://schemas.openxmlformats.org/officeDocument/2006/extended-properties" xmlns:vt="http://schemas.openxmlformats.org/officeDocument/2006/docPropsVTypes">
  <Template>Normal.dotm</Template>
  <TotalTime>49</TotalTime>
  <Pages>4</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2019-10-15T15:39:00Z</dcterms:created>
  <dcterms:modified xsi:type="dcterms:W3CDTF">2019-10-25T13:02:00Z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2b255921-3e82-41e4-bed7-15dc16879329</vt:lpwstr>
  </property>
</Properties>
</file>