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00EF5776"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50E3A66F">
        <w:trPr>
          <w:cantSplit/>
        </w:trPr>
        <w:tc>
          <w:tcPr>
            <w:tcW w:w="1111" w:type="pct"/>
            <w:vAlign w:val="center"/>
          </w:tcPr>
          <w:p w14:paraId="664345C7" w14:textId="0CB81023" w:rsidR="00F64260" w:rsidRPr="00B649C4" w:rsidRDefault="006FE782" w:rsidP="00010085">
            <w:r>
              <w:t xml:space="preserve">A.1. </w:t>
            </w:r>
            <w:r w:rsidRPr="006FE782">
              <w:rPr>
                <w:rStyle w:val="Hyperlink"/>
              </w:rPr>
              <w:t xml:space="preserve">Course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3B2D1175" w:rsidR="00F64260" w:rsidRPr="00A83A6C" w:rsidRDefault="50E3A66F" w:rsidP="50E3A66F">
            <w:pPr>
              <w:pStyle w:val="Heading5"/>
              <w:rPr>
                <w:b/>
                <w:bCs/>
              </w:rPr>
            </w:pPr>
            <w:bookmarkStart w:id="0" w:name="Proposal"/>
            <w:bookmarkEnd w:id="0"/>
            <w:r w:rsidRPr="50E3A66F">
              <w:rPr>
                <w:b/>
                <w:bCs/>
              </w:rPr>
              <w:t>HPE 422 Student teaching seminar in health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0E3A66F">
        <w:trPr>
          <w:cantSplit/>
        </w:trPr>
        <w:tc>
          <w:tcPr>
            <w:tcW w:w="1111" w:type="pct"/>
            <w:vAlign w:val="center"/>
          </w:tcPr>
          <w:p w14:paraId="34141DE6" w14:textId="73EB4A74" w:rsidR="00F64260" w:rsidRPr="00B649C4" w:rsidRDefault="003174C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50E3A66F">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F7A103" w:rsidR="00F64260" w:rsidRPr="005F2A05" w:rsidRDefault="006FE782" w:rsidP="006FE782">
            <w:pPr>
              <w:rPr>
                <w:b/>
                <w:bCs/>
              </w:rPr>
            </w:pPr>
            <w:r w:rsidRPr="006FE782">
              <w:rPr>
                <w:b/>
                <w:bCs/>
              </w:rPr>
              <w:t xml:space="preserve">Course:  revision </w:t>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bookmarkStart w:id="4" w:name="revision"/>
            <w:bookmarkEnd w:id="4"/>
            <w:r w:rsidR="00041F17">
              <w:fldChar w:fldCharType="begin"/>
            </w:r>
            <w:r w:rsidR="00041F17">
              <w:instrText xml:space="preserve"> HYPERLINK \l "suspension" \o "If suspending a course, including an estimate as to how long you expect the suspension to last" </w:instrText>
            </w:r>
            <w:r w:rsidR="00041F17">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50E3A66F">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BA0C0AB" w:rsidR="00F64260" w:rsidRPr="00B605CE" w:rsidRDefault="006FE782" w:rsidP="006FE782">
            <w:pPr>
              <w:rPr>
                <w:b/>
                <w:bCs/>
              </w:rPr>
            </w:pPr>
            <w:bookmarkStart w:id="5" w:name="Originator"/>
            <w:bookmarkEnd w:id="5"/>
            <w:r w:rsidRPr="006FE782">
              <w:rPr>
                <w:b/>
                <w:bCs/>
              </w:rPr>
              <w:t>Susan Clark</w:t>
            </w:r>
          </w:p>
        </w:tc>
        <w:tc>
          <w:tcPr>
            <w:tcW w:w="1210" w:type="pct"/>
          </w:tcPr>
          <w:p w14:paraId="788D9512" w14:textId="19B60691" w:rsidR="00F64260" w:rsidRPr="00946B20" w:rsidRDefault="003174C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D3B0FB" w:rsidR="00F64260" w:rsidRPr="00B605CE" w:rsidRDefault="006FE782" w:rsidP="006FE782">
            <w:pPr>
              <w:rPr>
                <w:b/>
                <w:bCs/>
              </w:rPr>
            </w:pPr>
            <w:bookmarkStart w:id="6" w:name="home_dept"/>
            <w:bookmarkEnd w:id="6"/>
            <w:r w:rsidRPr="006FE782">
              <w:rPr>
                <w:b/>
                <w:bCs/>
              </w:rPr>
              <w:t>Health and Physical Education</w:t>
            </w:r>
          </w:p>
        </w:tc>
      </w:tr>
      <w:tr w:rsidR="00F64260" w:rsidRPr="006E3AF2" w14:paraId="2EB2F82D" w14:textId="77777777" w:rsidTr="50E3A66F">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2642E1E" w14:textId="6E2F2C90" w:rsidR="50E3A66F" w:rsidRDefault="00741FE0" w:rsidP="50E3A66F">
            <w:pPr>
              <w:spacing w:line="240" w:lineRule="auto"/>
              <w:rPr>
                <w:b/>
                <w:bCs/>
              </w:rPr>
            </w:pPr>
            <w:bookmarkStart w:id="7" w:name="Rationale"/>
            <w:bookmarkEnd w:id="7"/>
            <w:r>
              <w:rPr>
                <w:b/>
                <w:bCs/>
              </w:rPr>
              <w:t xml:space="preserve">The HPE Dept. is requesting to </w:t>
            </w:r>
            <w:r w:rsidR="003A35D4">
              <w:rPr>
                <w:b/>
                <w:bCs/>
              </w:rPr>
              <w:t>c</w:t>
            </w:r>
            <w:r w:rsidR="50E3A66F" w:rsidRPr="50E3A66F">
              <w:rPr>
                <w:b/>
                <w:bCs/>
              </w:rPr>
              <w:t xml:space="preserve">hange </w:t>
            </w:r>
            <w:r w:rsidR="003A35D4">
              <w:rPr>
                <w:b/>
                <w:bCs/>
              </w:rPr>
              <w:t xml:space="preserve">the HPE 422 </w:t>
            </w:r>
            <w:r w:rsidR="50E3A66F" w:rsidRPr="50E3A66F">
              <w:rPr>
                <w:b/>
                <w:bCs/>
              </w:rPr>
              <w:t>course description from:</w:t>
            </w:r>
          </w:p>
          <w:p w14:paraId="3C2A42BF" w14:textId="18F401B7" w:rsidR="50E3A66F" w:rsidRDefault="50E3A66F" w:rsidP="50E3A66F">
            <w:pPr>
              <w:spacing w:line="240" w:lineRule="auto"/>
              <w:rPr>
                <w:b/>
                <w:bCs/>
              </w:rPr>
            </w:pPr>
          </w:p>
          <w:p w14:paraId="109A12AE" w14:textId="033ED169" w:rsidR="50E3A66F" w:rsidRPr="00CF47B5" w:rsidRDefault="50E3A66F" w:rsidP="50E3A66F">
            <w:pPr>
              <w:spacing w:line="240" w:lineRule="auto"/>
              <w:rPr>
                <w:b/>
              </w:rPr>
            </w:pPr>
            <w:r w:rsidRPr="00CF47B5">
              <w:rPr>
                <w:rFonts w:eastAsia="Cambria" w:cs="Cambria"/>
                <w:b/>
              </w:rPr>
              <w:t>Teacher behaviors appropriate to effective teaching are developed. Topics include classroom and time management, effective communication, learning styles and teaching strategies. This seminar meets weekly</w:t>
            </w:r>
            <w:r w:rsidR="77047D6B" w:rsidRPr="00CF47B5">
              <w:rPr>
                <w:rFonts w:eastAsia="Cambria" w:cs="Cambria"/>
                <w:b/>
              </w:rPr>
              <w:t>.</w:t>
            </w:r>
          </w:p>
          <w:p w14:paraId="317AA7D5" w14:textId="78296E24" w:rsidR="50E3A66F" w:rsidRDefault="50E3A66F" w:rsidP="50E3A66F">
            <w:pPr>
              <w:spacing w:line="240" w:lineRule="auto"/>
              <w:rPr>
                <w:b/>
                <w:bCs/>
              </w:rPr>
            </w:pPr>
          </w:p>
          <w:p w14:paraId="369D0634" w14:textId="3B25E4CF" w:rsidR="50E3A66F" w:rsidRDefault="50E3A66F" w:rsidP="50E3A66F">
            <w:pPr>
              <w:spacing w:line="240" w:lineRule="auto"/>
              <w:rPr>
                <w:b/>
                <w:bCs/>
              </w:rPr>
            </w:pPr>
            <w:r w:rsidRPr="50E3A66F">
              <w:rPr>
                <w:b/>
                <w:bCs/>
              </w:rPr>
              <w:t>To:</w:t>
            </w:r>
          </w:p>
          <w:p w14:paraId="052659B9" w14:textId="480B2F83" w:rsidR="50E3A66F" w:rsidRDefault="50E3A66F" w:rsidP="50E3A66F">
            <w:pPr>
              <w:spacing w:line="240" w:lineRule="auto"/>
              <w:rPr>
                <w:b/>
                <w:bCs/>
              </w:rPr>
            </w:pPr>
          </w:p>
          <w:p w14:paraId="6317064A" w14:textId="2164B648" w:rsidR="50E3A66F" w:rsidRDefault="74C9384E" w:rsidP="50E3A66F">
            <w:pPr>
              <w:spacing w:line="240" w:lineRule="auto"/>
              <w:rPr>
                <w:b/>
                <w:bCs/>
              </w:rPr>
            </w:pPr>
            <w:r w:rsidRPr="74C9384E">
              <w:rPr>
                <w:b/>
                <w:bCs/>
              </w:rPr>
              <w:t>Teacher candidates explore current</w:t>
            </w:r>
            <w:r w:rsidR="50E3A66F" w:rsidRPr="50E3A66F">
              <w:rPr>
                <w:b/>
                <w:bCs/>
              </w:rPr>
              <w:t xml:space="preserve"> trends and topics in education</w:t>
            </w:r>
            <w:r w:rsidRPr="74C9384E">
              <w:rPr>
                <w:b/>
                <w:bCs/>
              </w:rPr>
              <w:t>.</w:t>
            </w:r>
            <w:r w:rsidR="50E3A66F" w:rsidRPr="50E3A66F">
              <w:rPr>
                <w:b/>
                <w:bCs/>
              </w:rPr>
              <w:t xml:space="preserve">  Communication, collaboration and leadership skills are applied to the health education setting. Students develop skills in the job application process.</w:t>
            </w:r>
          </w:p>
          <w:p w14:paraId="2CAE390D" w14:textId="77777777" w:rsidR="00F64260" w:rsidRDefault="00F64260">
            <w:pPr>
              <w:spacing w:line="240" w:lineRule="auto"/>
              <w:rPr>
                <w:b/>
              </w:rPr>
            </w:pPr>
          </w:p>
          <w:p w14:paraId="41EFFC68" w14:textId="78FB0475" w:rsidR="00F64260" w:rsidRPr="00CF47B5" w:rsidRDefault="50E3A66F" w:rsidP="00CF47B5">
            <w:pPr>
              <w:spacing w:line="240" w:lineRule="auto"/>
              <w:rPr>
                <w:b/>
                <w:bCs/>
              </w:rPr>
            </w:pPr>
            <w:r w:rsidRPr="50E3A66F">
              <w:rPr>
                <w:b/>
                <w:bCs/>
              </w:rPr>
              <w:t xml:space="preserve">Rationale:  The current description includes topics that are not the emphasis of the course.  Although they may be discussed as needed during class meetings, the topics of classroom management, time management, learning styles and teaching strategies are primarily learned in previous courses.  </w:t>
            </w:r>
            <w:r w:rsidRPr="50E3A66F">
              <w:rPr>
                <w:rFonts w:eastAsia="Cambria" w:cs="Cambria"/>
                <w:b/>
                <w:bCs/>
              </w:rPr>
              <w:t xml:space="preserve">The current course description does not reflect the most relevant and current needs of the student teacher.  The new course description more accurately aligns with the course content.  </w:t>
            </w:r>
          </w:p>
        </w:tc>
      </w:tr>
      <w:tr w:rsidR="00517DB2" w:rsidRPr="006E3AF2" w14:paraId="376213DA" w14:textId="77777777" w:rsidTr="50E3A66F">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ECE50DF" w:rsidR="00517DB2" w:rsidRPr="00B649C4" w:rsidRDefault="50E3A66F" w:rsidP="50E3A66F">
            <w:pPr>
              <w:rPr>
                <w:b/>
                <w:bCs/>
              </w:rPr>
            </w:pPr>
            <w:bookmarkStart w:id="8" w:name="student_impact"/>
            <w:bookmarkEnd w:id="8"/>
            <w:r w:rsidRPr="50E3A66F">
              <w:rPr>
                <w:b/>
                <w:bCs/>
              </w:rPr>
              <w:t xml:space="preserve">Students will be </w:t>
            </w:r>
            <w:r w:rsidR="003A35D4">
              <w:rPr>
                <w:b/>
                <w:bCs/>
              </w:rPr>
              <w:t xml:space="preserve">better </w:t>
            </w:r>
            <w:r w:rsidRPr="50E3A66F">
              <w:rPr>
                <w:b/>
                <w:bCs/>
              </w:rPr>
              <w:t>informed of course content</w:t>
            </w:r>
            <w:r w:rsidR="003A35D4">
              <w:rPr>
                <w:b/>
                <w:bCs/>
              </w:rPr>
              <w:t>.</w:t>
            </w:r>
            <w:r w:rsidR="77047D6B" w:rsidRPr="77047D6B">
              <w:rPr>
                <w:b/>
                <w:bCs/>
              </w:rPr>
              <w:t xml:space="preserve"> Student learning will be more specifically focused. </w:t>
            </w:r>
          </w:p>
        </w:tc>
      </w:tr>
      <w:tr w:rsidR="00517DB2" w:rsidRPr="006E3AF2" w14:paraId="7D9FD828" w14:textId="77777777" w:rsidTr="50E3A66F">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B968841" w:rsidR="00517DB2" w:rsidRPr="00B649C4" w:rsidRDefault="006FE782" w:rsidP="006FE782">
            <w:pPr>
              <w:rPr>
                <w:b/>
                <w:bCs/>
              </w:rPr>
            </w:pPr>
            <w:bookmarkStart w:id="9" w:name="prog_impact"/>
            <w:bookmarkEnd w:id="9"/>
            <w:r w:rsidRPr="006FE782">
              <w:rPr>
                <w:b/>
                <w:bCs/>
              </w:rPr>
              <w:t>None</w:t>
            </w:r>
          </w:p>
        </w:tc>
      </w:tr>
      <w:tr w:rsidR="008D52B7" w:rsidRPr="00C25F9D" w14:paraId="45F9633F" w14:textId="77777777" w:rsidTr="50E3A66F">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174C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B5B832" w:rsidR="008D52B7" w:rsidRPr="00C25F9D" w:rsidRDefault="006FE782" w:rsidP="006FE782">
            <w:pPr>
              <w:rPr>
                <w:b/>
                <w:bCs/>
              </w:rPr>
            </w:pPr>
            <w:r w:rsidRPr="006FE782">
              <w:rPr>
                <w:b/>
                <w:bCs/>
              </w:rPr>
              <w:t>None</w:t>
            </w:r>
          </w:p>
        </w:tc>
      </w:tr>
      <w:tr w:rsidR="008D52B7" w:rsidRPr="00C25F9D" w14:paraId="636A3B25" w14:textId="77777777" w:rsidTr="50E3A66F">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174C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728BFC4" w:rsidR="008D52B7" w:rsidRPr="00C25F9D" w:rsidRDefault="006FE782" w:rsidP="006FE782">
            <w:pPr>
              <w:rPr>
                <w:b/>
                <w:bCs/>
              </w:rPr>
            </w:pPr>
            <w:r w:rsidRPr="006FE782">
              <w:rPr>
                <w:b/>
                <w:bCs/>
              </w:rPr>
              <w:t>None</w:t>
            </w:r>
          </w:p>
        </w:tc>
      </w:tr>
      <w:tr w:rsidR="008D52B7" w:rsidRPr="00C25F9D" w14:paraId="186A9C2E" w14:textId="77777777" w:rsidTr="50E3A66F">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174C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2D718B" w:rsidR="008D52B7" w:rsidRPr="00C25F9D" w:rsidRDefault="006FE782" w:rsidP="006FE782">
            <w:pPr>
              <w:rPr>
                <w:b/>
                <w:bCs/>
              </w:rPr>
            </w:pPr>
            <w:r w:rsidRPr="006FE782">
              <w:rPr>
                <w:b/>
                <w:bCs/>
              </w:rPr>
              <w:t>None</w:t>
            </w:r>
          </w:p>
        </w:tc>
      </w:tr>
      <w:tr w:rsidR="008D52B7" w:rsidRPr="00C25F9D" w14:paraId="6717F369" w14:textId="77777777" w:rsidTr="50E3A66F">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174C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AE588C" w:rsidR="008D52B7" w:rsidRPr="00C25F9D" w:rsidRDefault="006FE782" w:rsidP="006FE782">
            <w:pPr>
              <w:rPr>
                <w:b/>
                <w:bCs/>
              </w:rPr>
            </w:pPr>
            <w:r w:rsidRPr="006FE782">
              <w:rPr>
                <w:b/>
                <w:bCs/>
              </w:rPr>
              <w:t>None</w:t>
            </w:r>
          </w:p>
        </w:tc>
      </w:tr>
      <w:tr w:rsidR="00F64260" w:rsidRPr="006E3AF2" w14:paraId="6C89A581" w14:textId="77777777" w:rsidTr="50E3A66F">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AB9D63" w:rsidR="00F64260" w:rsidRPr="00B605CE" w:rsidRDefault="006FE782" w:rsidP="006FE782">
            <w:pPr>
              <w:rPr>
                <w:b/>
                <w:bCs/>
              </w:rPr>
            </w:pPr>
            <w:bookmarkStart w:id="10" w:name="date_submitted"/>
            <w:bookmarkEnd w:id="10"/>
            <w:r w:rsidRPr="006FE782">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50E3A66F">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50E3A66F">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DB735B6" w:rsidR="00F64260" w:rsidRPr="009F029C" w:rsidRDefault="00CF47B5" w:rsidP="001429AA">
            <w:pPr>
              <w:spacing w:line="240" w:lineRule="auto"/>
              <w:rPr>
                <w:b/>
              </w:rPr>
            </w:pPr>
            <w:bookmarkStart w:id="12" w:name="cours_title"/>
            <w:bookmarkEnd w:id="12"/>
            <w:r>
              <w:rPr>
                <w:b/>
              </w:rPr>
              <w:t>HPE 422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50E3A66F">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0E3A66F">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CDEE905" w:rsidR="00F64260" w:rsidRPr="009F029C" w:rsidRDefault="00CF47B5" w:rsidP="001429AA">
            <w:pPr>
              <w:spacing w:line="240" w:lineRule="auto"/>
              <w:rPr>
                <w:b/>
              </w:rPr>
            </w:pPr>
            <w:bookmarkStart w:id="13" w:name="title"/>
            <w:bookmarkEnd w:id="13"/>
            <w:r w:rsidRPr="50E3A66F">
              <w:rPr>
                <w:b/>
                <w:bCs/>
              </w:rPr>
              <w:t xml:space="preserve">Student </w:t>
            </w:r>
            <w:r>
              <w:rPr>
                <w:b/>
                <w:bCs/>
              </w:rPr>
              <w:t>T</w:t>
            </w:r>
            <w:r w:rsidRPr="50E3A66F">
              <w:rPr>
                <w:b/>
                <w:bCs/>
              </w:rPr>
              <w:t xml:space="preserve">eaching </w:t>
            </w:r>
            <w:r>
              <w:rPr>
                <w:b/>
                <w:bCs/>
              </w:rPr>
              <w:t>S</w:t>
            </w:r>
            <w:r w:rsidRPr="50E3A66F">
              <w:rPr>
                <w:b/>
                <w:bCs/>
              </w:rPr>
              <w:t xml:space="preserve">eminar in </w:t>
            </w:r>
            <w:r>
              <w:rPr>
                <w:b/>
                <w:bCs/>
              </w:rPr>
              <w:t>H</w:t>
            </w:r>
            <w:r w:rsidRPr="50E3A66F">
              <w:rPr>
                <w:b/>
                <w:bCs/>
              </w:rPr>
              <w:t xml:space="preserve">ealth </w:t>
            </w:r>
            <w:r>
              <w:rPr>
                <w:b/>
                <w:bCs/>
              </w:rPr>
              <w:t>E</w:t>
            </w:r>
            <w:r w:rsidRPr="50E3A66F">
              <w:rPr>
                <w:b/>
                <w:bCs/>
              </w:rPr>
              <w:t>ducation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50E3A66F">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0DD9716" w:rsidR="00F64260" w:rsidRPr="00CF47B5" w:rsidRDefault="50E3A66F" w:rsidP="50E3A66F">
            <w:pPr>
              <w:tabs>
                <w:tab w:val="left" w:pos="690"/>
              </w:tabs>
              <w:spacing w:line="240" w:lineRule="auto"/>
              <w:rPr>
                <w:b/>
              </w:rPr>
            </w:pPr>
            <w:bookmarkStart w:id="14" w:name="description"/>
            <w:bookmarkEnd w:id="14"/>
            <w:r w:rsidRPr="00CF47B5">
              <w:rPr>
                <w:rFonts w:eastAsia="Cambria" w:cs="Cambria"/>
                <w:b/>
              </w:rPr>
              <w:t>Teacher behaviors appropriate to effective teaching are developed. Topics include classroom and time management, effective communication, learning styles and teaching strategies. This seminar meets weekly</w:t>
            </w:r>
          </w:p>
        </w:tc>
        <w:tc>
          <w:tcPr>
            <w:tcW w:w="3924" w:type="dxa"/>
            <w:noWrap/>
          </w:tcPr>
          <w:p w14:paraId="51C7BE85" w14:textId="0278BDD5" w:rsidR="00F64260" w:rsidRPr="009F029C" w:rsidRDefault="74C9384E" w:rsidP="50E3A66F">
            <w:pPr>
              <w:spacing w:line="240" w:lineRule="auto"/>
              <w:rPr>
                <w:b/>
                <w:bCs/>
              </w:rPr>
            </w:pPr>
            <w:r w:rsidRPr="74C9384E">
              <w:rPr>
                <w:b/>
                <w:bCs/>
              </w:rPr>
              <w:t>Teacher candidates explore current</w:t>
            </w:r>
            <w:r w:rsidR="50E3A66F" w:rsidRPr="50E3A66F">
              <w:rPr>
                <w:b/>
                <w:bCs/>
              </w:rPr>
              <w:t xml:space="preserve"> trends and topics in education</w:t>
            </w:r>
            <w:r w:rsidRPr="74C9384E">
              <w:rPr>
                <w:b/>
                <w:bCs/>
              </w:rPr>
              <w:t>.</w:t>
            </w:r>
            <w:r w:rsidR="50E3A66F" w:rsidRPr="50E3A66F">
              <w:rPr>
                <w:b/>
                <w:bCs/>
              </w:rPr>
              <w:t xml:space="preserve">  Communication, collaboration</w:t>
            </w:r>
            <w:r w:rsidRPr="74C9384E">
              <w:rPr>
                <w:b/>
                <w:bCs/>
              </w:rPr>
              <w:t>,</w:t>
            </w:r>
            <w:r w:rsidR="50E3A66F" w:rsidRPr="50E3A66F">
              <w:rPr>
                <w:b/>
                <w:bCs/>
              </w:rPr>
              <w:t xml:space="preserve"> and leadership skills are applied to the health education setting. Students develop skills </w:t>
            </w:r>
            <w:r w:rsidR="00866B5F">
              <w:rPr>
                <w:b/>
                <w:bCs/>
              </w:rPr>
              <w:t>for</w:t>
            </w:r>
            <w:r w:rsidR="50E3A66F" w:rsidRPr="50E3A66F">
              <w:rPr>
                <w:b/>
                <w:bCs/>
              </w:rPr>
              <w:t xml:space="preserve"> the job application process.</w:t>
            </w:r>
            <w:bookmarkStart w:id="15" w:name="_GoBack"/>
            <w:bookmarkEnd w:id="15"/>
          </w:p>
        </w:tc>
      </w:tr>
      <w:tr w:rsidR="00F64260" w:rsidRPr="006E3AF2" w14:paraId="6B87DAE3" w14:textId="77777777" w:rsidTr="50E3A66F">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84E478A" w:rsidR="00F64260" w:rsidRPr="009F029C" w:rsidRDefault="00F64260" w:rsidP="50E3A66F">
            <w:pPr>
              <w:spacing w:line="240" w:lineRule="auto"/>
              <w:rPr>
                <w:b/>
                <w:bCs/>
              </w:rPr>
            </w:pPr>
            <w:bookmarkStart w:id="16" w:name="prereqs"/>
            <w:bookmarkEnd w:id="16"/>
          </w:p>
        </w:tc>
        <w:tc>
          <w:tcPr>
            <w:tcW w:w="3924" w:type="dxa"/>
            <w:noWrap/>
          </w:tcPr>
          <w:p w14:paraId="4DA91B44" w14:textId="394A8D87" w:rsidR="00F64260" w:rsidRPr="009F029C" w:rsidRDefault="00F64260" w:rsidP="50E3A66F">
            <w:pPr>
              <w:spacing w:line="240" w:lineRule="auto"/>
              <w:rPr>
                <w:b/>
                <w:bCs/>
              </w:rPr>
            </w:pPr>
          </w:p>
        </w:tc>
      </w:tr>
      <w:tr w:rsidR="00F64260" w:rsidRPr="006E3AF2" w14:paraId="5AE5E526" w14:textId="77777777" w:rsidTr="50E3A66F">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13A0905" w:rsidR="00F64260" w:rsidRPr="009F029C" w:rsidRDefault="003174C0" w:rsidP="006FE782">
            <w:pPr>
              <w:spacing w:line="240" w:lineRule="auto"/>
              <w:rPr>
                <w:rStyle w:val="Hyperlink"/>
                <w:b/>
                <w:bCs/>
                <w:sz w:val="20"/>
                <w:szCs w:val="20"/>
              </w:rPr>
            </w:pPr>
            <w:hyperlink w:anchor="As_needed" w:tooltip="Use sparingly; it is better for students to have some idea of when a course will be offered even if it is only every other year" w:history="1"/>
          </w:p>
        </w:tc>
        <w:tc>
          <w:tcPr>
            <w:tcW w:w="3924" w:type="dxa"/>
            <w:noWrap/>
          </w:tcPr>
          <w:p w14:paraId="67D1137F" w14:textId="4DFF67FB" w:rsidR="00F64260" w:rsidRPr="009F029C" w:rsidRDefault="00F64260" w:rsidP="006FE782">
            <w:pPr>
              <w:spacing w:line="240" w:lineRule="auto"/>
              <w:rPr>
                <w:b/>
                <w:bCs/>
                <w:sz w:val="20"/>
                <w:szCs w:val="20"/>
              </w:rPr>
            </w:pPr>
          </w:p>
        </w:tc>
      </w:tr>
      <w:tr w:rsidR="00F64260" w:rsidRPr="006E3AF2" w14:paraId="12464B8B" w14:textId="77777777" w:rsidTr="50E3A66F">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50E3A66F">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rsidTr="50E3A66F">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50E3A66F">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B096014" w:rsidR="00F64260" w:rsidRPr="009F029C" w:rsidRDefault="00F64260" w:rsidP="006FE782">
            <w:pPr>
              <w:spacing w:line="240" w:lineRule="auto"/>
              <w:rPr>
                <w:b/>
                <w:bCs/>
                <w:sz w:val="20"/>
                <w:szCs w:val="20"/>
              </w:rPr>
            </w:pPr>
          </w:p>
        </w:tc>
        <w:tc>
          <w:tcPr>
            <w:tcW w:w="3924" w:type="dxa"/>
            <w:noWrap/>
          </w:tcPr>
          <w:p w14:paraId="2CF717EE" w14:textId="5306C03F" w:rsidR="00F64260" w:rsidRPr="009F029C" w:rsidRDefault="00F64260" w:rsidP="006FE782">
            <w:pPr>
              <w:spacing w:line="240" w:lineRule="auto"/>
              <w:rPr>
                <w:b/>
                <w:bCs/>
                <w:sz w:val="20"/>
                <w:szCs w:val="20"/>
              </w:rPr>
            </w:pPr>
          </w:p>
        </w:tc>
      </w:tr>
      <w:tr w:rsidR="00F64260" w:rsidRPr="006E3AF2" w14:paraId="66DAB74D" w14:textId="77777777" w:rsidTr="50E3A66F">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4170726" w:rsidR="00F64260" w:rsidRPr="009F029C" w:rsidRDefault="00F64260" w:rsidP="006FE782">
            <w:pPr>
              <w:spacing w:line="240" w:lineRule="auto"/>
              <w:rPr>
                <w:rFonts w:asciiTheme="minorHAnsi" w:eastAsia="MS Mincho" w:hAnsiTheme="minorHAnsi" w:cs="MS Mincho"/>
                <w:b/>
                <w:bCs/>
                <w:sz w:val="20"/>
                <w:szCs w:val="20"/>
              </w:rPr>
            </w:pPr>
            <w:bookmarkStart w:id="20" w:name="instr_methods"/>
            <w:bookmarkEnd w:id="20"/>
          </w:p>
        </w:tc>
        <w:tc>
          <w:tcPr>
            <w:tcW w:w="3924" w:type="dxa"/>
            <w:noWrap/>
          </w:tcPr>
          <w:p w14:paraId="27D66483" w14:textId="53EFDFF0" w:rsidR="00F64260" w:rsidRPr="009F029C" w:rsidRDefault="003174C0" w:rsidP="006FE782">
            <w:pPr>
              <w:spacing w:line="240" w:lineRule="auto"/>
              <w:rPr>
                <w:b/>
                <w:bCs/>
                <w:sz w:val="20"/>
                <w:szCs w:val="20"/>
              </w:rPr>
            </w:pP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p>
        </w:tc>
      </w:tr>
      <w:tr w:rsidR="00F64260" w:rsidRPr="006E3AF2" w14:paraId="40E0E48F" w14:textId="77777777" w:rsidTr="50E3A66F">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356DF60" w:rsidR="00F64260" w:rsidRPr="009F029C" w:rsidRDefault="00F64260" w:rsidP="006FE782">
            <w:pPr>
              <w:spacing w:line="240" w:lineRule="auto"/>
              <w:rPr>
                <w:b/>
                <w:bCs/>
                <w:sz w:val="20"/>
                <w:szCs w:val="20"/>
              </w:rPr>
            </w:pPr>
            <w:bookmarkStart w:id="21" w:name="required"/>
            <w:bookmarkEnd w:id="21"/>
          </w:p>
        </w:tc>
        <w:tc>
          <w:tcPr>
            <w:tcW w:w="3924" w:type="dxa"/>
            <w:noWrap/>
          </w:tcPr>
          <w:p w14:paraId="442E5788" w14:textId="25634145" w:rsidR="00F64260" w:rsidRPr="009F029C" w:rsidRDefault="00F64260" w:rsidP="006FE782">
            <w:pPr>
              <w:spacing w:line="240" w:lineRule="auto"/>
              <w:rPr>
                <w:b/>
                <w:bCs/>
                <w:sz w:val="20"/>
                <w:szCs w:val="20"/>
              </w:rPr>
            </w:pPr>
          </w:p>
        </w:tc>
      </w:tr>
      <w:tr w:rsidR="00F64260" w:rsidRPr="006E3AF2" w14:paraId="4F77409C" w14:textId="77777777" w:rsidTr="50E3A66F">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8FB443" w:rsidR="00F64260" w:rsidRPr="009F029C" w:rsidRDefault="00CF47B5" w:rsidP="006FE782">
            <w:pPr>
              <w:spacing w:line="240" w:lineRule="auto"/>
              <w:rPr>
                <w:b/>
                <w:bCs/>
              </w:rPr>
            </w:pPr>
            <w:r>
              <w:rPr>
                <w:b/>
                <w:bCs/>
              </w:rPr>
              <w:t>no</w:t>
            </w:r>
          </w:p>
        </w:tc>
        <w:tc>
          <w:tcPr>
            <w:tcW w:w="3924" w:type="dxa"/>
            <w:noWrap/>
          </w:tcPr>
          <w:p w14:paraId="41CF798F" w14:textId="441AD930" w:rsidR="00F64260" w:rsidRPr="009F029C" w:rsidRDefault="00F64260" w:rsidP="006FE782">
            <w:pPr>
              <w:spacing w:line="240" w:lineRule="auto"/>
              <w:rPr>
                <w:b/>
                <w:bCs/>
              </w:rPr>
            </w:pPr>
          </w:p>
        </w:tc>
      </w:tr>
      <w:tr w:rsidR="00F64260" w:rsidRPr="006E3AF2" w14:paraId="3A6D1D6E" w14:textId="77777777" w:rsidTr="50E3A66F">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B4BF40D" w:rsidR="00F64260" w:rsidRPr="009F029C" w:rsidRDefault="00CF47B5" w:rsidP="006FE782">
            <w:pPr>
              <w:rPr>
                <w:b/>
                <w:bCs/>
              </w:rPr>
            </w:pPr>
            <w:r>
              <w:rPr>
                <w:b/>
                <w:bCs/>
              </w:rPr>
              <w:t>no</w:t>
            </w:r>
          </w:p>
        </w:tc>
        <w:tc>
          <w:tcPr>
            <w:tcW w:w="3924" w:type="dxa"/>
            <w:noWrap/>
          </w:tcPr>
          <w:p w14:paraId="45B135E3" w14:textId="78D525EA" w:rsidR="00F64260" w:rsidRPr="009F029C" w:rsidRDefault="00F64260" w:rsidP="006FE782">
            <w:pPr>
              <w:spacing w:line="240" w:lineRule="auto"/>
              <w:rPr>
                <w:b/>
                <w:bCs/>
              </w:rPr>
            </w:pPr>
          </w:p>
        </w:tc>
      </w:tr>
      <w:tr w:rsidR="00F64260" w:rsidRPr="006E3AF2" w14:paraId="7309520B" w14:textId="77777777" w:rsidTr="50E3A66F">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791F9D9" w:rsidR="00F64260" w:rsidRPr="009F029C" w:rsidRDefault="00F64260" w:rsidP="006FE782">
            <w:pPr>
              <w:spacing w:line="240" w:lineRule="auto"/>
              <w:rPr>
                <w:b/>
                <w:bCs/>
                <w:sz w:val="20"/>
                <w:szCs w:val="20"/>
              </w:rPr>
            </w:pPr>
          </w:p>
        </w:tc>
        <w:tc>
          <w:tcPr>
            <w:tcW w:w="3924" w:type="dxa"/>
            <w:noWrap/>
          </w:tcPr>
          <w:p w14:paraId="33AC4615" w14:textId="1AD60BC4" w:rsidR="00F64260" w:rsidRPr="009F029C" w:rsidRDefault="00F64260" w:rsidP="006FE782">
            <w:pPr>
              <w:spacing w:line="240" w:lineRule="auto"/>
              <w:rPr>
                <w:b/>
                <w:bCs/>
                <w:sz w:val="20"/>
                <w:szCs w:val="20"/>
              </w:rPr>
            </w:pPr>
          </w:p>
        </w:tc>
      </w:tr>
      <w:tr w:rsidR="00F64260" w:rsidRPr="006E3AF2" w14:paraId="071E0CC5" w14:textId="77777777" w:rsidTr="50E3A66F">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50E3A66F">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4836D6BB" w:rsidR="00F64260" w:rsidRDefault="00F64260" w:rsidP="006FE782">
      <w:pPr>
        <w:pStyle w:val="Heading3"/>
        <w:spacing w:line="240" w:lineRule="auto"/>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9BB05A9" w:rsidR="00115A68" w:rsidRPr="001B2E3A" w:rsidRDefault="006FE782"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6FE782">
        <w:trPr>
          <w:cantSplit/>
          <w:tblHeader/>
        </w:trPr>
        <w:tc>
          <w:tcPr>
            <w:tcW w:w="3279" w:type="dxa"/>
            <w:vAlign w:val="center"/>
          </w:tcPr>
          <w:p w14:paraId="739386E3" w14:textId="77777777" w:rsidR="00115A68" w:rsidRPr="00A83A6C" w:rsidRDefault="00115A68" w:rsidP="00F21A6F">
            <w:pPr>
              <w:pStyle w:val="Heading5"/>
              <w:jc w:val="center"/>
            </w:pPr>
            <w:r w:rsidRPr="00A83A6C">
              <w:t>Name</w:t>
            </w:r>
          </w:p>
        </w:tc>
        <w:tc>
          <w:tcPr>
            <w:tcW w:w="3279" w:type="dxa"/>
            <w:vAlign w:val="center"/>
          </w:tcPr>
          <w:p w14:paraId="7DAAAD1E" w14:textId="77777777" w:rsidR="00115A68" w:rsidRPr="00A83A6C" w:rsidRDefault="00115A68" w:rsidP="00F21A6F">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F21A6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21A6F">
            <w:pPr>
              <w:pStyle w:val="Heading5"/>
              <w:jc w:val="center"/>
            </w:pPr>
            <w:r w:rsidRPr="00A83A6C">
              <w:t>Date</w:t>
            </w:r>
          </w:p>
        </w:tc>
      </w:tr>
      <w:tr w:rsidR="00115A68" w14:paraId="0AE26A02" w14:textId="77777777" w:rsidTr="006FE782">
        <w:trPr>
          <w:cantSplit/>
          <w:trHeight w:val="489"/>
        </w:trPr>
        <w:tc>
          <w:tcPr>
            <w:tcW w:w="3279" w:type="dxa"/>
            <w:vAlign w:val="center"/>
          </w:tcPr>
          <w:p w14:paraId="20877218" w14:textId="300D381B" w:rsidR="00115A68" w:rsidRDefault="006FE782" w:rsidP="00F21A6F">
            <w:pPr>
              <w:spacing w:line="240" w:lineRule="auto"/>
            </w:pPr>
            <w:r>
              <w:t>Susan Clark</w:t>
            </w:r>
          </w:p>
        </w:tc>
        <w:tc>
          <w:tcPr>
            <w:tcW w:w="3279" w:type="dxa"/>
            <w:vAlign w:val="center"/>
          </w:tcPr>
          <w:p w14:paraId="0730C1D0" w14:textId="06521C4E" w:rsidR="00115A68" w:rsidRDefault="006FE782" w:rsidP="00F21A6F">
            <w:pPr>
              <w:spacing w:line="240" w:lineRule="auto"/>
            </w:pPr>
            <w:r>
              <w:t xml:space="preserve">Program Coordinator </w:t>
            </w:r>
            <w:proofErr w:type="gramStart"/>
            <w:r>
              <w:t>of  B.</w:t>
            </w:r>
            <w:proofErr w:type="gramEnd"/>
            <w:r>
              <w:t xml:space="preserve"> S. in Health Education</w:t>
            </w:r>
          </w:p>
        </w:tc>
        <w:tc>
          <w:tcPr>
            <w:tcW w:w="3280" w:type="dxa"/>
            <w:vAlign w:val="center"/>
          </w:tcPr>
          <w:p w14:paraId="7487F9CA" w14:textId="77777777" w:rsidR="00115A68" w:rsidRDefault="00115A68" w:rsidP="00F21A6F">
            <w:pPr>
              <w:spacing w:line="240" w:lineRule="auto"/>
            </w:pPr>
          </w:p>
        </w:tc>
        <w:tc>
          <w:tcPr>
            <w:tcW w:w="1178" w:type="dxa"/>
            <w:vAlign w:val="center"/>
          </w:tcPr>
          <w:p w14:paraId="1F86A130" w14:textId="77777777" w:rsidR="00115A68" w:rsidRDefault="00115A68" w:rsidP="00F21A6F">
            <w:pPr>
              <w:spacing w:line="240" w:lineRule="auto"/>
            </w:pPr>
          </w:p>
        </w:tc>
      </w:tr>
      <w:tr w:rsidR="00115A68" w14:paraId="3308AC9C" w14:textId="77777777" w:rsidTr="006FE782">
        <w:trPr>
          <w:cantSplit/>
          <w:trHeight w:val="489"/>
        </w:trPr>
        <w:tc>
          <w:tcPr>
            <w:tcW w:w="3279" w:type="dxa"/>
            <w:vAlign w:val="center"/>
          </w:tcPr>
          <w:p w14:paraId="2B0991B7" w14:textId="4E9B2F2F" w:rsidR="00115A68" w:rsidRDefault="006FE782" w:rsidP="00F21A6F">
            <w:pPr>
              <w:spacing w:line="240" w:lineRule="auto"/>
            </w:pPr>
            <w:r>
              <w:t>Robin Kirkwood</w:t>
            </w:r>
            <w:r w:rsidR="00041F17">
              <w:t xml:space="preserve"> </w:t>
            </w:r>
            <w:r>
              <w:t>Auld</w:t>
            </w:r>
          </w:p>
        </w:tc>
        <w:tc>
          <w:tcPr>
            <w:tcW w:w="3279" w:type="dxa"/>
            <w:vAlign w:val="center"/>
          </w:tcPr>
          <w:p w14:paraId="2927DBCB" w14:textId="5C702807" w:rsidR="00115A68" w:rsidRDefault="006FE782" w:rsidP="00F21A6F">
            <w:pPr>
              <w:spacing w:line="240" w:lineRule="auto"/>
            </w:pPr>
            <w:r>
              <w:t>Chair of Health and Physical Education Department</w:t>
            </w:r>
          </w:p>
        </w:tc>
        <w:tc>
          <w:tcPr>
            <w:tcW w:w="3280" w:type="dxa"/>
            <w:vAlign w:val="center"/>
          </w:tcPr>
          <w:p w14:paraId="7927CB11" w14:textId="77777777" w:rsidR="00115A68" w:rsidRDefault="00115A68" w:rsidP="00F21A6F">
            <w:pPr>
              <w:spacing w:line="240" w:lineRule="auto"/>
            </w:pPr>
          </w:p>
        </w:tc>
        <w:tc>
          <w:tcPr>
            <w:tcW w:w="1178" w:type="dxa"/>
            <w:vAlign w:val="center"/>
          </w:tcPr>
          <w:p w14:paraId="06A64098" w14:textId="77777777" w:rsidR="00115A68" w:rsidRDefault="00115A68" w:rsidP="00F21A6F">
            <w:pPr>
              <w:spacing w:line="240" w:lineRule="auto"/>
            </w:pPr>
          </w:p>
        </w:tc>
      </w:tr>
      <w:tr w:rsidR="00115A68" w14:paraId="5FB4CB46" w14:textId="77777777" w:rsidTr="006FE782">
        <w:trPr>
          <w:cantSplit/>
          <w:trHeight w:val="489"/>
        </w:trPr>
        <w:tc>
          <w:tcPr>
            <w:tcW w:w="3279" w:type="dxa"/>
            <w:vAlign w:val="center"/>
          </w:tcPr>
          <w:p w14:paraId="6ED2A8A6" w14:textId="4EA90C39" w:rsidR="00115A68" w:rsidRDefault="006FE782" w:rsidP="00F21A6F">
            <w:pPr>
              <w:spacing w:line="240" w:lineRule="auto"/>
            </w:pPr>
            <w:r>
              <w:t xml:space="preserve">Julie </w:t>
            </w:r>
            <w:r w:rsidR="00FB68C3">
              <w:t>Horwitz</w:t>
            </w:r>
            <w:r>
              <w:t xml:space="preserve"> and/or Gerri August</w:t>
            </w:r>
          </w:p>
        </w:tc>
        <w:tc>
          <w:tcPr>
            <w:tcW w:w="3279" w:type="dxa"/>
            <w:vAlign w:val="center"/>
          </w:tcPr>
          <w:p w14:paraId="229CC930" w14:textId="06B61E5B" w:rsidR="00115A68" w:rsidRDefault="006FE782" w:rsidP="00F21A6F">
            <w:pPr>
              <w:spacing w:line="240" w:lineRule="auto"/>
            </w:pPr>
            <w:r>
              <w:t>Deans of FSEHD</w:t>
            </w:r>
          </w:p>
        </w:tc>
        <w:tc>
          <w:tcPr>
            <w:tcW w:w="3280" w:type="dxa"/>
            <w:vAlign w:val="center"/>
          </w:tcPr>
          <w:p w14:paraId="73DF0B07" w14:textId="77777777" w:rsidR="00115A68" w:rsidRDefault="00115A68" w:rsidP="00F21A6F">
            <w:pPr>
              <w:spacing w:line="240" w:lineRule="auto"/>
            </w:pPr>
          </w:p>
        </w:tc>
        <w:tc>
          <w:tcPr>
            <w:tcW w:w="1178" w:type="dxa"/>
            <w:vAlign w:val="center"/>
          </w:tcPr>
          <w:p w14:paraId="4EB70E84" w14:textId="2908612E" w:rsidR="00115A68" w:rsidRDefault="00115A68" w:rsidP="00F21A6F">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F21A6F">
        <w:trPr>
          <w:cantSplit/>
          <w:tblHeader/>
        </w:trPr>
        <w:tc>
          <w:tcPr>
            <w:tcW w:w="3279" w:type="dxa"/>
            <w:vAlign w:val="center"/>
          </w:tcPr>
          <w:p w14:paraId="3E1DDF49" w14:textId="77777777" w:rsidR="00115A68" w:rsidRPr="00A83A6C" w:rsidRDefault="00115A68" w:rsidP="00F21A6F">
            <w:pPr>
              <w:pStyle w:val="Heading5"/>
              <w:jc w:val="center"/>
            </w:pPr>
            <w:r w:rsidRPr="00A83A6C">
              <w:t>Name</w:t>
            </w:r>
          </w:p>
        </w:tc>
        <w:tc>
          <w:tcPr>
            <w:tcW w:w="3279" w:type="dxa"/>
            <w:vAlign w:val="center"/>
          </w:tcPr>
          <w:p w14:paraId="1B0BC45F" w14:textId="77777777" w:rsidR="00115A68" w:rsidRPr="00A83A6C" w:rsidRDefault="00115A68" w:rsidP="00F21A6F">
            <w:pPr>
              <w:pStyle w:val="Heading5"/>
              <w:jc w:val="center"/>
            </w:pPr>
            <w:r w:rsidRPr="00A83A6C">
              <w:t>Position/affiliation</w:t>
            </w:r>
          </w:p>
        </w:tc>
        <w:tc>
          <w:tcPr>
            <w:tcW w:w="3280" w:type="dxa"/>
            <w:vAlign w:val="center"/>
          </w:tcPr>
          <w:p w14:paraId="2D79239D" w14:textId="77777777" w:rsidR="00115A68" w:rsidRPr="00A87611" w:rsidRDefault="003174C0" w:rsidP="00F21A6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F21A6F">
            <w:pPr>
              <w:pStyle w:val="Heading5"/>
              <w:jc w:val="center"/>
            </w:pPr>
            <w:r w:rsidRPr="00A83A6C">
              <w:t>Date</w:t>
            </w:r>
          </w:p>
        </w:tc>
      </w:tr>
      <w:tr w:rsidR="00115A68" w14:paraId="032CD38C" w14:textId="77777777" w:rsidTr="00F21A6F">
        <w:trPr>
          <w:cantSplit/>
          <w:trHeight w:val="489"/>
        </w:trPr>
        <w:tc>
          <w:tcPr>
            <w:tcW w:w="3279" w:type="dxa"/>
            <w:vAlign w:val="center"/>
          </w:tcPr>
          <w:p w14:paraId="52B20687" w14:textId="77777777" w:rsidR="00115A68" w:rsidRDefault="00115A68" w:rsidP="00F21A6F">
            <w:pPr>
              <w:spacing w:line="240" w:lineRule="auto"/>
            </w:pPr>
          </w:p>
        </w:tc>
        <w:tc>
          <w:tcPr>
            <w:tcW w:w="3279" w:type="dxa"/>
            <w:vAlign w:val="center"/>
          </w:tcPr>
          <w:p w14:paraId="12B14668" w14:textId="77777777" w:rsidR="00115A68" w:rsidRDefault="00115A68" w:rsidP="00F21A6F">
            <w:pPr>
              <w:spacing w:line="240" w:lineRule="auto"/>
            </w:pPr>
          </w:p>
        </w:tc>
        <w:tc>
          <w:tcPr>
            <w:tcW w:w="3280" w:type="dxa"/>
            <w:vAlign w:val="center"/>
          </w:tcPr>
          <w:p w14:paraId="35E6C3B2" w14:textId="77777777" w:rsidR="00115A68" w:rsidRDefault="00115A68" w:rsidP="00F21A6F">
            <w:pPr>
              <w:spacing w:line="240" w:lineRule="auto"/>
            </w:pPr>
          </w:p>
        </w:tc>
        <w:tc>
          <w:tcPr>
            <w:tcW w:w="1178" w:type="dxa"/>
            <w:vAlign w:val="center"/>
          </w:tcPr>
          <w:p w14:paraId="70EE5B2D" w14:textId="77777777" w:rsidR="00115A68" w:rsidRDefault="00115A68" w:rsidP="00F21A6F">
            <w:pPr>
              <w:spacing w:line="240" w:lineRule="auto"/>
            </w:pPr>
          </w:p>
        </w:tc>
      </w:tr>
      <w:tr w:rsidR="00115A68" w14:paraId="1CA688DC" w14:textId="77777777" w:rsidTr="00F21A6F">
        <w:trPr>
          <w:cantSplit/>
          <w:trHeight w:val="489"/>
        </w:trPr>
        <w:tc>
          <w:tcPr>
            <w:tcW w:w="3279" w:type="dxa"/>
            <w:vAlign w:val="center"/>
          </w:tcPr>
          <w:p w14:paraId="69BC619F" w14:textId="77777777" w:rsidR="00115A68" w:rsidRDefault="00115A68" w:rsidP="00F21A6F">
            <w:pPr>
              <w:spacing w:line="240" w:lineRule="auto"/>
            </w:pPr>
          </w:p>
        </w:tc>
        <w:tc>
          <w:tcPr>
            <w:tcW w:w="3279" w:type="dxa"/>
            <w:vAlign w:val="center"/>
          </w:tcPr>
          <w:p w14:paraId="7AFA00B4" w14:textId="77777777" w:rsidR="00115A68" w:rsidRDefault="00115A68" w:rsidP="00F21A6F">
            <w:pPr>
              <w:spacing w:line="240" w:lineRule="auto"/>
            </w:pPr>
          </w:p>
        </w:tc>
        <w:tc>
          <w:tcPr>
            <w:tcW w:w="3280" w:type="dxa"/>
            <w:vAlign w:val="center"/>
          </w:tcPr>
          <w:p w14:paraId="63F9F878" w14:textId="77777777" w:rsidR="00115A68" w:rsidRDefault="00115A68" w:rsidP="00F21A6F">
            <w:pPr>
              <w:spacing w:line="240" w:lineRule="auto"/>
            </w:pPr>
          </w:p>
        </w:tc>
        <w:tc>
          <w:tcPr>
            <w:tcW w:w="1178" w:type="dxa"/>
            <w:vAlign w:val="center"/>
          </w:tcPr>
          <w:p w14:paraId="07BDEFD6" w14:textId="77777777" w:rsidR="00115A68" w:rsidRDefault="00115A68" w:rsidP="00F21A6F">
            <w:pPr>
              <w:spacing w:line="240" w:lineRule="auto"/>
            </w:pPr>
          </w:p>
        </w:tc>
      </w:tr>
      <w:tr w:rsidR="00115A68" w14:paraId="6F8C6D2D" w14:textId="77777777" w:rsidTr="00F21A6F">
        <w:trPr>
          <w:cantSplit/>
          <w:trHeight w:val="489"/>
        </w:trPr>
        <w:tc>
          <w:tcPr>
            <w:tcW w:w="3279" w:type="dxa"/>
            <w:vAlign w:val="center"/>
          </w:tcPr>
          <w:p w14:paraId="3BDD2887" w14:textId="77777777" w:rsidR="00115A68" w:rsidRDefault="00115A68" w:rsidP="00F21A6F">
            <w:pPr>
              <w:spacing w:line="240" w:lineRule="auto"/>
            </w:pPr>
          </w:p>
        </w:tc>
        <w:tc>
          <w:tcPr>
            <w:tcW w:w="3279" w:type="dxa"/>
            <w:vAlign w:val="center"/>
          </w:tcPr>
          <w:p w14:paraId="2E689D42" w14:textId="77777777" w:rsidR="00115A68" w:rsidRDefault="00115A68" w:rsidP="00F21A6F">
            <w:pPr>
              <w:spacing w:line="240" w:lineRule="auto"/>
            </w:pPr>
          </w:p>
        </w:tc>
        <w:tc>
          <w:tcPr>
            <w:tcW w:w="3280" w:type="dxa"/>
            <w:vAlign w:val="center"/>
          </w:tcPr>
          <w:p w14:paraId="7E65BB20" w14:textId="77777777" w:rsidR="00115A68" w:rsidRDefault="00115A68" w:rsidP="00F21A6F">
            <w:pPr>
              <w:spacing w:line="240" w:lineRule="auto"/>
            </w:pPr>
          </w:p>
        </w:tc>
        <w:tc>
          <w:tcPr>
            <w:tcW w:w="1178" w:type="dxa"/>
            <w:vAlign w:val="center"/>
          </w:tcPr>
          <w:p w14:paraId="1FC8A5C6" w14:textId="783A92FF" w:rsidR="00115A68" w:rsidRDefault="00115A68" w:rsidP="00F21A6F">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5FB5" w14:textId="77777777" w:rsidR="003174C0" w:rsidRDefault="003174C0" w:rsidP="00FA78CA">
      <w:pPr>
        <w:spacing w:line="240" w:lineRule="auto"/>
      </w:pPr>
      <w:r>
        <w:separator/>
      </w:r>
    </w:p>
  </w:endnote>
  <w:endnote w:type="continuationSeparator" w:id="0">
    <w:p w14:paraId="53D5FBE9" w14:textId="77777777" w:rsidR="003174C0" w:rsidRDefault="003174C0" w:rsidP="00FA78CA">
      <w:pPr>
        <w:spacing w:line="240" w:lineRule="auto"/>
      </w:pPr>
      <w:r>
        <w:continuationSeparator/>
      </w:r>
    </w:p>
  </w:endnote>
  <w:endnote w:type="continuationNotice" w:id="1">
    <w:p w14:paraId="2583A67A" w14:textId="77777777" w:rsidR="003174C0" w:rsidRDefault="003174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069C" w14:textId="77777777" w:rsidR="003174C0" w:rsidRDefault="003174C0" w:rsidP="00FA78CA">
      <w:pPr>
        <w:spacing w:line="240" w:lineRule="auto"/>
      </w:pPr>
      <w:r>
        <w:separator/>
      </w:r>
    </w:p>
  </w:footnote>
  <w:footnote w:type="continuationSeparator" w:id="0">
    <w:p w14:paraId="300B6EFE" w14:textId="77777777" w:rsidR="003174C0" w:rsidRDefault="003174C0" w:rsidP="00FA78CA">
      <w:pPr>
        <w:spacing w:line="240" w:lineRule="auto"/>
      </w:pPr>
      <w:r>
        <w:continuationSeparator/>
      </w:r>
    </w:p>
  </w:footnote>
  <w:footnote w:type="continuationNotice" w:id="1">
    <w:p w14:paraId="463C4D0D" w14:textId="77777777" w:rsidR="003174C0" w:rsidRDefault="003174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F7D9CA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F47B5">
      <w:rPr>
        <w:color w:val="4F6228"/>
      </w:rPr>
      <w:t>18-19-352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F47B5">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1F17"/>
    <w:rsid w:val="0004554C"/>
    <w:rsid w:val="000556B3"/>
    <w:rsid w:val="000810FF"/>
    <w:rsid w:val="000A36CD"/>
    <w:rsid w:val="000D1497"/>
    <w:rsid w:val="000D21F2"/>
    <w:rsid w:val="000E2CBA"/>
    <w:rsid w:val="001010FA"/>
    <w:rsid w:val="00101BA4"/>
    <w:rsid w:val="0010291E"/>
    <w:rsid w:val="0011169B"/>
    <w:rsid w:val="00115A68"/>
    <w:rsid w:val="0011690A"/>
    <w:rsid w:val="00120C12"/>
    <w:rsid w:val="001278A4"/>
    <w:rsid w:val="0013176C"/>
    <w:rsid w:val="00131B87"/>
    <w:rsid w:val="001429AA"/>
    <w:rsid w:val="00150952"/>
    <w:rsid w:val="00176C55"/>
    <w:rsid w:val="00181A4B"/>
    <w:rsid w:val="00196893"/>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74C0"/>
    <w:rsid w:val="00345149"/>
    <w:rsid w:val="00376A8B"/>
    <w:rsid w:val="003A35D4"/>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1387"/>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6FE782"/>
    <w:rsid w:val="00704CFF"/>
    <w:rsid w:val="00706745"/>
    <w:rsid w:val="007072F7"/>
    <w:rsid w:val="00722FB3"/>
    <w:rsid w:val="00741FE0"/>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66B5F"/>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5F4B"/>
    <w:rsid w:val="00CD18DD"/>
    <w:rsid w:val="00CF47B5"/>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21A6F"/>
    <w:rsid w:val="00F3256C"/>
    <w:rsid w:val="00F32980"/>
    <w:rsid w:val="00F64260"/>
    <w:rsid w:val="00F871BA"/>
    <w:rsid w:val="00FA6359"/>
    <w:rsid w:val="00FA6998"/>
    <w:rsid w:val="00FA769F"/>
    <w:rsid w:val="00FA78CA"/>
    <w:rsid w:val="00FB68C3"/>
    <w:rsid w:val="00FE274F"/>
    <w:rsid w:val="00FE6A1D"/>
    <w:rsid w:val="49303F43"/>
    <w:rsid w:val="50E3A66F"/>
    <w:rsid w:val="6CB1E080"/>
    <w:rsid w:val="70FD5829"/>
    <w:rsid w:val="74C9384E"/>
    <w:rsid w:val="77047D6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DC3F438-62F3-427D-8DF5-A6253D13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67Z3ZXSPZZWZ-949-1032</_dlc_DocId>
    <_dlc_DocIdUrl xmlns="67887a43-7e4d-4c1c-91d7-15e417b1b8ab">
      <Url>https://w3.ric.edu/curriculum_committee/_layouts/15/DocIdRedir.aspx?ID=67Z3ZXSPZZWZ-949-1032</Url>
      <Description>67Z3ZXSPZZWZ-949-1032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CA0F8-9B57-4F6F-B056-8A84316D34B1}"/>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7C265EF0-3370-4D9B-A44E-6B81EB45AD26}"/>
</file>

<file path=docProps/app.xml><?xml version="1.0" encoding="utf-8"?>
<Properties xmlns="http://schemas.openxmlformats.org/officeDocument/2006/extended-properties" xmlns:vt="http://schemas.openxmlformats.org/officeDocument/2006/docPropsVTypes">
  <Template>Normal.dotm</Template>
  <TotalTime>8</TotalTime>
  <Pages>3</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11</cp:revision>
  <cp:lastPrinted>2015-10-02T15:20:00Z</cp:lastPrinted>
  <dcterms:created xsi:type="dcterms:W3CDTF">2019-03-23T14:52:00Z</dcterms:created>
  <dcterms:modified xsi:type="dcterms:W3CDTF">2019-05-04T00:06:00Z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82b19421-1ebd-4b94-8ba7-514bfee97c3c</vt:lpwstr>
  </property>
  <property fmtid="{D5CDD505-2E9C-101B-9397-08002B2CF9AE}" pid="5" name="AuthorIds_UIVersion_2560">
    <vt:lpwstr>17</vt:lpwstr>
  </property>
  <property fmtid="{D5CDD505-2E9C-101B-9397-08002B2CF9AE}" pid="6" name="AuthorIds_UIVersion_2048">
    <vt:lpwstr>17</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AuthorIds_UIVersion_5120">
    <vt:lpwstr>19</vt:lpwstr>
  </property>
</Properties>
</file>