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7B1619A" w:rsidR="00F64260" w:rsidRPr="00A83A6C" w:rsidRDefault="0072744E" w:rsidP="00B862BF">
            <w:pPr>
              <w:pStyle w:val="Heading5"/>
              <w:rPr>
                <w:b/>
              </w:rPr>
            </w:pPr>
            <w:bookmarkStart w:id="0" w:name="Proposal"/>
            <w:bookmarkEnd w:id="0"/>
            <w:r>
              <w:rPr>
                <w:b/>
              </w:rPr>
              <w:t>BIOL 431</w:t>
            </w:r>
            <w:r w:rsidR="00B16877">
              <w:rPr>
                <w:b/>
              </w:rPr>
              <w:t xml:space="preserve"> immunology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E0D9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6DEE983"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Start w:id="6" w:name="revis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73ED233" w:rsidR="00F64260" w:rsidRPr="00B605CE" w:rsidRDefault="0072744E" w:rsidP="00B862BF">
            <w:pPr>
              <w:rPr>
                <w:b/>
              </w:rPr>
            </w:pPr>
            <w:bookmarkStart w:id="7" w:name="Originator"/>
            <w:bookmarkEnd w:id="7"/>
            <w:r>
              <w:rPr>
                <w:b/>
              </w:rPr>
              <w:t>Suzanne Conklin</w:t>
            </w:r>
          </w:p>
        </w:tc>
        <w:tc>
          <w:tcPr>
            <w:tcW w:w="1210" w:type="pct"/>
          </w:tcPr>
          <w:p w14:paraId="788D9512" w14:textId="19B60691" w:rsidR="00F64260" w:rsidRPr="00946B20" w:rsidRDefault="00CE0D9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61AB542" w:rsidR="00F64260" w:rsidRPr="00B605CE" w:rsidRDefault="0072744E" w:rsidP="00B862BF">
            <w:pPr>
              <w:rPr>
                <w:b/>
              </w:rPr>
            </w:pPr>
            <w:bookmarkStart w:id="8" w:name="home_dept"/>
            <w:bookmarkEnd w:id="8"/>
            <w:r>
              <w:rPr>
                <w:b/>
              </w:rPr>
              <w:t>Biology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D4A7206" w14:textId="77777777" w:rsidR="00F64260" w:rsidRDefault="00F64260">
            <w:pPr>
              <w:spacing w:line="240" w:lineRule="auto"/>
              <w:rPr>
                <w:b/>
              </w:rPr>
            </w:pPr>
            <w:bookmarkStart w:id="9" w:name="Rationale"/>
            <w:bookmarkEnd w:id="9"/>
          </w:p>
          <w:p w14:paraId="3C0526CC" w14:textId="77777777" w:rsidR="00F64260" w:rsidRDefault="00F64260">
            <w:pPr>
              <w:spacing w:line="240" w:lineRule="auto"/>
              <w:rPr>
                <w:b/>
              </w:rPr>
            </w:pPr>
          </w:p>
          <w:p w14:paraId="2CAE390D" w14:textId="21A9D677" w:rsidR="00F64260" w:rsidRDefault="0072744E">
            <w:pPr>
              <w:spacing w:line="240" w:lineRule="auto"/>
              <w:rPr>
                <w:b/>
              </w:rPr>
            </w:pPr>
            <w:r>
              <w:rPr>
                <w:b/>
              </w:rPr>
              <w:t>Immunology (BIOL 431) is an upper level Biology elective. The organic chemistry content in CHEM 206 is not required for successful mastery of the concepts presented in Immunology.  Removal of the CHEM 206 prerequisite will allow a greater number of students access to this course.</w:t>
            </w:r>
          </w:p>
          <w:p w14:paraId="32CF7281" w14:textId="77777777" w:rsidR="00F64260" w:rsidRDefault="00F64260">
            <w:pPr>
              <w:spacing w:line="240" w:lineRule="auto"/>
              <w:rPr>
                <w:b/>
              </w:rPr>
            </w:pPr>
          </w:p>
          <w:p w14:paraId="41EFFC68" w14:textId="77777777" w:rsidR="00F64260" w:rsidRPr="00FA6998" w:rsidRDefault="00F64260" w:rsidP="0072744E">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870C31" w:rsidR="00517DB2" w:rsidRPr="00B649C4" w:rsidRDefault="0072744E" w:rsidP="00517DB2">
            <w:pPr>
              <w:rPr>
                <w:b/>
              </w:rPr>
            </w:pPr>
            <w:bookmarkStart w:id="10" w:name="student_impact"/>
            <w:bookmarkEnd w:id="10"/>
            <w:r>
              <w:rPr>
                <w:b/>
              </w:rPr>
              <w:t>Students will benefit by having greater access to this course within the Biology BS program.</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594A248" w:rsidR="00517DB2" w:rsidRPr="00B649C4" w:rsidRDefault="0072744E" w:rsidP="00517DB2">
            <w:pPr>
              <w:rPr>
                <w:b/>
              </w:rPr>
            </w:pPr>
            <w:bookmarkStart w:id="11" w:name="prog_impact"/>
            <w:bookmarkEnd w:id="11"/>
            <w:r>
              <w:rPr>
                <w:b/>
              </w:rPr>
              <w:t>n/a</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E0D9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DB90ECC" w:rsidR="008D52B7" w:rsidRPr="00C25F9D" w:rsidRDefault="0072744E"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E0D9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43825CC" w:rsidR="008D52B7" w:rsidRPr="00C25F9D" w:rsidRDefault="0072744E"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E0D9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5E999DE" w:rsidR="008D52B7" w:rsidRPr="00C25F9D" w:rsidRDefault="0072744E"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E0D9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74D7614" w:rsidR="008D52B7" w:rsidRPr="00C25F9D" w:rsidRDefault="0072744E"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E60E80A" w:rsidR="00F64260" w:rsidRPr="00B605CE" w:rsidRDefault="0072744E"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105A1416" w:rsidR="00F64260" w:rsidRPr="00B605CE" w:rsidRDefault="0072744E" w:rsidP="00B862BF">
            <w:pPr>
              <w:rPr>
                <w:b/>
              </w:rPr>
            </w:pPr>
            <w:bookmarkStart w:id="13" w:name="Semester_effective"/>
            <w:bookmarkEnd w:id="13"/>
            <w:r>
              <w:rPr>
                <w:b/>
              </w:rPr>
              <w:t>n/a</w:t>
            </w:r>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347F56">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B16877" w:rsidRPr="006E3AF2" w14:paraId="64E87753" w14:textId="77777777" w:rsidTr="008141D5">
        <w:tc>
          <w:tcPr>
            <w:tcW w:w="3100" w:type="dxa"/>
            <w:noWrap/>
            <w:vAlign w:val="center"/>
          </w:tcPr>
          <w:p w14:paraId="12887274" w14:textId="77777777" w:rsidR="00B16877" w:rsidRPr="006E3AF2" w:rsidRDefault="00B16877" w:rsidP="008141D5">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79B907A" w14:textId="7B85A1C6" w:rsidR="00B16877" w:rsidRPr="009F029C" w:rsidRDefault="00B16877" w:rsidP="008141D5">
            <w:pPr>
              <w:spacing w:line="240" w:lineRule="auto"/>
              <w:rPr>
                <w:b/>
              </w:rPr>
            </w:pPr>
            <w:r>
              <w:rPr>
                <w:b/>
              </w:rPr>
              <w:t xml:space="preserve">BIOL </w:t>
            </w:r>
            <w:r>
              <w:rPr>
                <w:b/>
              </w:rPr>
              <w:t>431</w:t>
            </w:r>
          </w:p>
        </w:tc>
        <w:tc>
          <w:tcPr>
            <w:tcW w:w="3840" w:type="dxa"/>
            <w:noWrap/>
          </w:tcPr>
          <w:p w14:paraId="460264F9" w14:textId="2BFBF334" w:rsidR="00B16877" w:rsidRPr="009F029C" w:rsidRDefault="00B16877" w:rsidP="008141D5">
            <w:pPr>
              <w:spacing w:line="240" w:lineRule="auto"/>
              <w:rPr>
                <w:b/>
              </w:rPr>
            </w:pPr>
          </w:p>
        </w:tc>
      </w:tr>
      <w:tr w:rsidR="00B16877" w:rsidRPr="006E3AF2" w14:paraId="3405C16E" w14:textId="77777777" w:rsidTr="008141D5">
        <w:tc>
          <w:tcPr>
            <w:tcW w:w="3100" w:type="dxa"/>
            <w:noWrap/>
            <w:vAlign w:val="center"/>
          </w:tcPr>
          <w:p w14:paraId="4536A74F" w14:textId="77777777" w:rsidR="00B16877" w:rsidRPr="006E3AF2" w:rsidRDefault="00B16877" w:rsidP="008141D5">
            <w:pPr>
              <w:spacing w:line="240" w:lineRule="auto"/>
            </w:pPr>
            <w:r>
              <w:t>B.2. C</w:t>
            </w:r>
            <w:r w:rsidRPr="006E3AF2">
              <w:t>ross listing number</w:t>
            </w:r>
            <w:r>
              <w:t xml:space="preserve"> if any</w:t>
            </w:r>
          </w:p>
        </w:tc>
        <w:tc>
          <w:tcPr>
            <w:tcW w:w="3840" w:type="dxa"/>
            <w:noWrap/>
          </w:tcPr>
          <w:p w14:paraId="5CBD5AB6" w14:textId="55F826F9" w:rsidR="00B16877" w:rsidRPr="009F029C" w:rsidRDefault="00B16877" w:rsidP="008141D5">
            <w:pPr>
              <w:spacing w:line="240" w:lineRule="auto"/>
              <w:rPr>
                <w:b/>
              </w:rPr>
            </w:pPr>
          </w:p>
        </w:tc>
        <w:tc>
          <w:tcPr>
            <w:tcW w:w="3840" w:type="dxa"/>
            <w:noWrap/>
          </w:tcPr>
          <w:p w14:paraId="674DF03A" w14:textId="7BADD612" w:rsidR="00B16877" w:rsidRPr="009F029C" w:rsidRDefault="00B16877" w:rsidP="008141D5">
            <w:pPr>
              <w:spacing w:line="240" w:lineRule="auto"/>
              <w:rPr>
                <w:b/>
              </w:rPr>
            </w:pPr>
          </w:p>
        </w:tc>
      </w:tr>
      <w:tr w:rsidR="00B16877" w:rsidRPr="006E3AF2" w14:paraId="517ED706" w14:textId="77777777" w:rsidTr="008141D5">
        <w:tc>
          <w:tcPr>
            <w:tcW w:w="3100" w:type="dxa"/>
            <w:noWrap/>
            <w:vAlign w:val="center"/>
          </w:tcPr>
          <w:p w14:paraId="5BDA6310" w14:textId="77777777" w:rsidR="00B16877" w:rsidRDefault="00B16877" w:rsidP="008141D5">
            <w:pPr>
              <w:spacing w:line="240" w:lineRule="auto"/>
            </w:pPr>
            <w:proofErr w:type="gramStart"/>
            <w:r>
              <w:t>B.3  Course</w:t>
            </w:r>
            <w:proofErr w:type="gramEnd"/>
            <w:r>
              <w:t xml:space="preserve"> title</w:t>
            </w:r>
          </w:p>
        </w:tc>
        <w:tc>
          <w:tcPr>
            <w:tcW w:w="3840" w:type="dxa"/>
            <w:noWrap/>
          </w:tcPr>
          <w:p w14:paraId="64174F4D" w14:textId="4C14D33A" w:rsidR="00B16877" w:rsidRDefault="00B16877" w:rsidP="008141D5">
            <w:pPr>
              <w:spacing w:line="240" w:lineRule="auto"/>
              <w:rPr>
                <w:b/>
              </w:rPr>
            </w:pPr>
            <w:r>
              <w:rPr>
                <w:b/>
              </w:rPr>
              <w:t>Immunology</w:t>
            </w:r>
          </w:p>
        </w:tc>
        <w:tc>
          <w:tcPr>
            <w:tcW w:w="3840" w:type="dxa"/>
            <w:noWrap/>
          </w:tcPr>
          <w:p w14:paraId="6D4A2BCA" w14:textId="77777777" w:rsidR="00B16877" w:rsidRDefault="00B16877" w:rsidP="008141D5">
            <w:pPr>
              <w:spacing w:line="240" w:lineRule="auto"/>
              <w:rPr>
                <w:b/>
              </w:rPr>
            </w:pPr>
          </w:p>
        </w:tc>
      </w:tr>
      <w:tr w:rsidR="00347F56" w:rsidRPr="006E3AF2" w14:paraId="643E78C9" w14:textId="77777777" w:rsidTr="00347F56">
        <w:tc>
          <w:tcPr>
            <w:tcW w:w="3100" w:type="dxa"/>
            <w:noWrap/>
            <w:vAlign w:val="center"/>
          </w:tcPr>
          <w:p w14:paraId="6032F6D8" w14:textId="58A241C7" w:rsidR="00347F56" w:rsidRPr="006E3AF2" w:rsidRDefault="00347F56" w:rsidP="00013152">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63C24516" w14:textId="77777777" w:rsidR="00347F56" w:rsidRPr="00B16877" w:rsidRDefault="00347F56" w:rsidP="00347F56">
            <w:pPr>
              <w:pStyle w:val="sc-BodyText"/>
              <w:rPr>
                <w:rFonts w:asciiTheme="minorHAnsi" w:hAnsiTheme="minorHAnsi"/>
                <w:b/>
                <w:sz w:val="22"/>
                <w:szCs w:val="22"/>
              </w:rPr>
            </w:pPr>
            <w:bookmarkStart w:id="14" w:name="cours_title"/>
            <w:bookmarkEnd w:id="14"/>
            <w:r w:rsidRPr="00B16877">
              <w:rPr>
                <w:rFonts w:asciiTheme="minorHAnsi" w:hAnsiTheme="minorHAnsi"/>
                <w:b/>
                <w:sz w:val="22"/>
                <w:szCs w:val="22"/>
              </w:rPr>
              <w:t>BIOL 111, BIOL 112, with a grade of C or better; CHEM 205, CHEM 206; or consent of department chair.</w:t>
            </w:r>
          </w:p>
          <w:p w14:paraId="1E34A8E4" w14:textId="77777777" w:rsidR="00347F56" w:rsidRPr="00B16877" w:rsidRDefault="00347F56" w:rsidP="001429AA">
            <w:pPr>
              <w:spacing w:line="240" w:lineRule="auto"/>
              <w:rPr>
                <w:rFonts w:asciiTheme="minorHAnsi" w:hAnsiTheme="minorHAnsi"/>
                <w:b/>
              </w:rPr>
            </w:pPr>
          </w:p>
        </w:tc>
        <w:tc>
          <w:tcPr>
            <w:tcW w:w="3840" w:type="dxa"/>
            <w:noWrap/>
          </w:tcPr>
          <w:p w14:paraId="2EE13602" w14:textId="77777777" w:rsidR="00347F56" w:rsidRPr="00B16877" w:rsidRDefault="00347F56" w:rsidP="00347F56">
            <w:pPr>
              <w:pStyle w:val="sc-BodyText"/>
              <w:rPr>
                <w:rFonts w:asciiTheme="minorHAnsi" w:hAnsiTheme="minorHAnsi"/>
                <w:b/>
                <w:sz w:val="22"/>
                <w:szCs w:val="22"/>
              </w:rPr>
            </w:pPr>
            <w:r w:rsidRPr="00B16877">
              <w:rPr>
                <w:rFonts w:asciiTheme="minorHAnsi" w:hAnsiTheme="minorHAnsi"/>
                <w:b/>
                <w:sz w:val="22"/>
                <w:szCs w:val="22"/>
              </w:rPr>
              <w:t>BIOL 111, BIOL 112, with a grade of C or better; CHEM 205; or consent of department chair.</w:t>
            </w:r>
          </w:p>
          <w:p w14:paraId="6540064C" w14:textId="77777777" w:rsidR="00347F56" w:rsidRPr="00B16877" w:rsidRDefault="00347F56" w:rsidP="001429AA">
            <w:pPr>
              <w:spacing w:line="240" w:lineRule="auto"/>
              <w:rPr>
                <w:rFonts w:asciiTheme="minorHAnsi" w:hAnsiTheme="minorHAnsi"/>
                <w:b/>
              </w:rPr>
            </w:pPr>
          </w:p>
        </w:tc>
      </w:tr>
    </w:tbl>
    <w:p w14:paraId="68A14AB0" w14:textId="77777777" w:rsidR="0098088B" w:rsidRDefault="0098088B" w:rsidP="0098088B">
      <w:pPr>
        <w:pStyle w:val="Heading2"/>
        <w:jc w:val="left"/>
      </w:pPr>
      <w:r w:rsidRPr="00C87755">
        <w:rPr>
          <w:b/>
        </w:rPr>
        <w:t>Not Gen Ed. or Honors.</w:t>
      </w:r>
      <w:r>
        <w:rPr>
          <w:b/>
        </w:rPr>
        <w:t xml:space="preserve"> No other changes.</w:t>
      </w: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115A68" w:rsidRPr="00402602" w14:paraId="67436BB2" w14:textId="77777777" w:rsidTr="00B16877">
        <w:trPr>
          <w:cantSplit/>
          <w:tblHeader/>
        </w:trPr>
        <w:tc>
          <w:tcPr>
            <w:tcW w:w="3175"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15" w:name="_Signature"/>
        <w:bookmarkEnd w:id="15"/>
        <w:tc>
          <w:tcPr>
            <w:tcW w:w="3192"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B16877">
        <w:trPr>
          <w:cantSplit/>
          <w:trHeight w:val="489"/>
        </w:trPr>
        <w:tc>
          <w:tcPr>
            <w:tcW w:w="3175" w:type="dxa"/>
            <w:vAlign w:val="center"/>
          </w:tcPr>
          <w:p w14:paraId="2B0991B7" w14:textId="0DB161BA" w:rsidR="00115A68" w:rsidRDefault="00FC02B1" w:rsidP="0015571B">
            <w:pPr>
              <w:spacing w:line="240" w:lineRule="auto"/>
            </w:pPr>
            <w:proofErr w:type="spellStart"/>
            <w:r>
              <w:t>Rebeka</w:t>
            </w:r>
            <w:proofErr w:type="spellEnd"/>
            <w:r>
              <w:t xml:space="preserve"> Merson</w:t>
            </w:r>
          </w:p>
        </w:tc>
        <w:tc>
          <w:tcPr>
            <w:tcW w:w="3253" w:type="dxa"/>
            <w:vAlign w:val="center"/>
          </w:tcPr>
          <w:p w14:paraId="2927DBCB" w14:textId="679E9C3A" w:rsidR="00115A68" w:rsidRDefault="00115A68" w:rsidP="0015571B">
            <w:pPr>
              <w:spacing w:line="240" w:lineRule="auto"/>
            </w:pPr>
            <w:r>
              <w:t xml:space="preserve">Chair of </w:t>
            </w:r>
            <w:r w:rsidR="00FC02B1">
              <w:t>Biology</w:t>
            </w:r>
          </w:p>
        </w:tc>
        <w:tc>
          <w:tcPr>
            <w:tcW w:w="3192"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B16877">
        <w:trPr>
          <w:cantSplit/>
          <w:trHeight w:val="489"/>
        </w:trPr>
        <w:tc>
          <w:tcPr>
            <w:tcW w:w="3175" w:type="dxa"/>
            <w:vAlign w:val="center"/>
          </w:tcPr>
          <w:p w14:paraId="6ED2A8A6" w14:textId="0F162B8C" w:rsidR="00115A68" w:rsidRDefault="00FC02B1" w:rsidP="0015571B">
            <w:pPr>
              <w:spacing w:line="240" w:lineRule="auto"/>
            </w:pPr>
            <w:r>
              <w:t>Earl Simson</w:t>
            </w:r>
          </w:p>
        </w:tc>
        <w:tc>
          <w:tcPr>
            <w:tcW w:w="3253" w:type="dxa"/>
            <w:vAlign w:val="center"/>
          </w:tcPr>
          <w:p w14:paraId="229CC930" w14:textId="16572FB8" w:rsidR="00115A68" w:rsidRDefault="00115A68" w:rsidP="0015571B">
            <w:pPr>
              <w:spacing w:line="240" w:lineRule="auto"/>
            </w:pPr>
            <w:r>
              <w:t xml:space="preserve">Dean of </w:t>
            </w:r>
            <w:r w:rsidR="00FC02B1">
              <w:t>Arts and Sciences</w:t>
            </w:r>
          </w:p>
        </w:tc>
        <w:tc>
          <w:tcPr>
            <w:tcW w:w="3192" w:type="dxa"/>
            <w:vAlign w:val="center"/>
          </w:tcPr>
          <w:p w14:paraId="73DF0B07" w14:textId="77777777" w:rsidR="00115A68" w:rsidRDefault="00115A68" w:rsidP="0015571B">
            <w:pPr>
              <w:spacing w:line="240" w:lineRule="auto"/>
            </w:pPr>
          </w:p>
        </w:tc>
        <w:tc>
          <w:tcPr>
            <w:tcW w:w="1160" w:type="dxa"/>
            <w:vAlign w:val="center"/>
          </w:tcPr>
          <w:p w14:paraId="4EB70E84" w14:textId="29CE659C"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6" w:name="acknowledge"/>
        <w:bookmarkEnd w:id="16"/>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115A68" w:rsidRPr="00402602" w14:paraId="1CE68611" w14:textId="77777777" w:rsidTr="00B16877">
        <w:trPr>
          <w:cantSplit/>
          <w:tblHeader/>
        </w:trPr>
        <w:tc>
          <w:tcPr>
            <w:tcW w:w="3175"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2" w:type="dxa"/>
            <w:vAlign w:val="center"/>
          </w:tcPr>
          <w:p w14:paraId="2D79239D" w14:textId="77777777" w:rsidR="00115A68" w:rsidRPr="00A87611" w:rsidRDefault="00CE0D9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7" w:name="Signature_2"/>
            <w:bookmarkEnd w:id="17"/>
          </w:p>
        </w:tc>
        <w:tc>
          <w:tcPr>
            <w:tcW w:w="1160" w:type="dxa"/>
            <w:vAlign w:val="center"/>
          </w:tcPr>
          <w:p w14:paraId="1B58133B" w14:textId="77777777" w:rsidR="00115A68" w:rsidRPr="00A83A6C" w:rsidRDefault="00115A68" w:rsidP="0015571B">
            <w:pPr>
              <w:pStyle w:val="Heading5"/>
              <w:jc w:val="center"/>
            </w:pPr>
            <w:r w:rsidRPr="00A83A6C">
              <w:t>Date</w:t>
            </w:r>
          </w:p>
        </w:tc>
      </w:tr>
      <w:tr w:rsidR="00B16877" w14:paraId="4BDD28EC" w14:textId="77777777" w:rsidTr="00B16877">
        <w:trPr>
          <w:cantSplit/>
          <w:trHeight w:val="489"/>
        </w:trPr>
        <w:tc>
          <w:tcPr>
            <w:tcW w:w="3175" w:type="dxa"/>
            <w:vAlign w:val="center"/>
          </w:tcPr>
          <w:p w14:paraId="12929E9A" w14:textId="77777777" w:rsidR="00B16877" w:rsidRDefault="00B16877" w:rsidP="008141D5">
            <w:pPr>
              <w:spacing w:line="240" w:lineRule="auto"/>
            </w:pPr>
            <w:r>
              <w:t>Sarah Knowlton</w:t>
            </w:r>
          </w:p>
        </w:tc>
        <w:tc>
          <w:tcPr>
            <w:tcW w:w="3253" w:type="dxa"/>
            <w:vAlign w:val="center"/>
          </w:tcPr>
          <w:p w14:paraId="1DDB312B" w14:textId="77777777" w:rsidR="00B16877" w:rsidRDefault="00B16877" w:rsidP="008141D5">
            <w:pPr>
              <w:spacing w:line="240" w:lineRule="auto"/>
            </w:pPr>
            <w:r>
              <w:t>Chair of Physical Sciences</w:t>
            </w:r>
          </w:p>
        </w:tc>
        <w:tc>
          <w:tcPr>
            <w:tcW w:w="3192" w:type="dxa"/>
            <w:vAlign w:val="center"/>
          </w:tcPr>
          <w:p w14:paraId="7CFA1370" w14:textId="77777777" w:rsidR="00B16877" w:rsidRDefault="00B16877" w:rsidP="008141D5">
            <w:pPr>
              <w:spacing w:line="240" w:lineRule="auto"/>
            </w:pPr>
          </w:p>
        </w:tc>
        <w:tc>
          <w:tcPr>
            <w:tcW w:w="1160" w:type="dxa"/>
            <w:vAlign w:val="center"/>
          </w:tcPr>
          <w:p w14:paraId="20C8A135" w14:textId="77777777" w:rsidR="00B16877" w:rsidRDefault="00B16877" w:rsidP="008141D5">
            <w:pPr>
              <w:spacing w:line="240" w:lineRule="auto"/>
            </w:pPr>
          </w:p>
        </w:tc>
      </w:tr>
    </w:tbl>
    <w:p w14:paraId="329B6D81" w14:textId="77777777" w:rsidR="00F64260" w:rsidRPr="001A37FB" w:rsidRDefault="00F64260" w:rsidP="001A37FB">
      <w:bookmarkStart w:id="18" w:name="_GoBack"/>
      <w:bookmarkEnd w:id="18"/>
    </w:p>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83818" w14:textId="77777777" w:rsidR="00CE0D96" w:rsidRDefault="00CE0D96" w:rsidP="00FA78CA">
      <w:pPr>
        <w:spacing w:line="240" w:lineRule="auto"/>
      </w:pPr>
      <w:r>
        <w:separator/>
      </w:r>
    </w:p>
  </w:endnote>
  <w:endnote w:type="continuationSeparator" w:id="0">
    <w:p w14:paraId="6F8CA8CE" w14:textId="77777777" w:rsidR="00CE0D96" w:rsidRDefault="00CE0D9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DBCBC" w14:textId="77777777" w:rsidR="00CE0D96" w:rsidRDefault="00CE0D96" w:rsidP="00FA78CA">
      <w:pPr>
        <w:spacing w:line="240" w:lineRule="auto"/>
      </w:pPr>
      <w:r>
        <w:separator/>
      </w:r>
    </w:p>
  </w:footnote>
  <w:footnote w:type="continuationSeparator" w:id="0">
    <w:p w14:paraId="7B5BD42D" w14:textId="77777777" w:rsidR="00CE0D96" w:rsidRDefault="00CE0D9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65B8F8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16877">
      <w:rPr>
        <w:color w:val="4F6228"/>
      </w:rPr>
      <w:t>18-19-331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16877">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47F56"/>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879BE"/>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2744E"/>
    <w:rsid w:val="0074235B"/>
    <w:rsid w:val="00743AD2"/>
    <w:rsid w:val="007445F4"/>
    <w:rsid w:val="007554DE"/>
    <w:rsid w:val="00760EA6"/>
    <w:rsid w:val="00795D54"/>
    <w:rsid w:val="00796AF7"/>
    <w:rsid w:val="007970C3"/>
    <w:rsid w:val="007A5702"/>
    <w:rsid w:val="007B10BE"/>
    <w:rsid w:val="008105BD"/>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088B"/>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16877"/>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E0D96"/>
    <w:rsid w:val="00D56C09"/>
    <w:rsid w:val="00D64DF4"/>
    <w:rsid w:val="00D65F02"/>
    <w:rsid w:val="00D75B84"/>
    <w:rsid w:val="00D75FF8"/>
    <w:rsid w:val="00DA73A0"/>
    <w:rsid w:val="00DB23D4"/>
    <w:rsid w:val="00DB63D4"/>
    <w:rsid w:val="00DD69AE"/>
    <w:rsid w:val="00DE2B7A"/>
    <w:rsid w:val="00DF4E39"/>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C02B1"/>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347F56"/>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67Z3ZXSPZZWZ-949-1010</_dlc_DocId>
    <_dlc_DocIdUrl xmlns="67887a43-7e4d-4c1c-91d7-15e417b1b8ab">
      <Url>https://w3.ric.edu/curriculum_committee/_layouts/15/DocIdRedir.aspx?ID=67Z3ZXSPZZWZ-949-1010</Url>
      <Description>67Z3ZXSPZZWZ-949-1010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ABC929F5-A0D6-42E5-AC7A-2854EA6AF9BC}"/>
</file>

<file path=docProps/app.xml><?xml version="1.0" encoding="utf-8"?>
<Properties xmlns="http://schemas.openxmlformats.org/officeDocument/2006/extended-properties" xmlns:vt="http://schemas.openxmlformats.org/officeDocument/2006/docPropsVTypes">
  <Template>Normal.dotm</Template>
  <TotalTime>4</TotalTime>
  <Pages>2</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2019-04-23T18:19:00Z</dcterms:created>
  <dcterms:modified xsi:type="dcterms:W3CDTF">2019-04-26T16:50:00Z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6d566863-4e12-4657-905f-425ab3f77c81</vt:lpwstr>
  </property>
</Properties>
</file>