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85C7720" w:rsidR="00F64260" w:rsidRPr="00A83A6C" w:rsidRDefault="00B12E39" w:rsidP="00A86E01">
            <w:pPr>
              <w:pStyle w:val="Heading5"/>
              <w:tabs>
                <w:tab w:val="center" w:pos="3943"/>
              </w:tabs>
              <w:rPr>
                <w:b/>
              </w:rPr>
            </w:pPr>
            <w:bookmarkStart w:id="0" w:name="Proposal"/>
            <w:bookmarkEnd w:id="0"/>
            <w:r>
              <w:rPr>
                <w:b/>
              </w:rPr>
              <w:t>BIOL 318</w:t>
            </w:r>
            <w:r w:rsidR="00A86E01">
              <w:rPr>
                <w:b/>
              </w:rPr>
              <w:t xml:space="preserve"> ECOLOGY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2542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DADF430"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5E50770" w:rsidR="00F64260" w:rsidRPr="00B605CE" w:rsidRDefault="00B12E39" w:rsidP="00B862BF">
            <w:pPr>
              <w:rPr>
                <w:b/>
              </w:rPr>
            </w:pPr>
            <w:bookmarkStart w:id="7" w:name="Originator"/>
            <w:bookmarkEnd w:id="7"/>
            <w:r>
              <w:rPr>
                <w:b/>
              </w:rPr>
              <w:t>Suzanne Conklin</w:t>
            </w:r>
          </w:p>
        </w:tc>
        <w:tc>
          <w:tcPr>
            <w:tcW w:w="1210" w:type="pct"/>
          </w:tcPr>
          <w:p w14:paraId="788D9512" w14:textId="19B60691" w:rsidR="00F64260" w:rsidRPr="00946B20" w:rsidRDefault="0002542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D3EE2C2" w:rsidR="00F64260" w:rsidRPr="00B605CE" w:rsidRDefault="00B12E39" w:rsidP="00B862BF">
            <w:pPr>
              <w:rPr>
                <w:b/>
              </w:rPr>
            </w:pPr>
            <w:bookmarkStart w:id="8" w:name="home_dept"/>
            <w:bookmarkEnd w:id="8"/>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B687CFA" w14:textId="77777777" w:rsidR="00F64260" w:rsidRDefault="00F64260">
            <w:pPr>
              <w:spacing w:line="240" w:lineRule="auto"/>
              <w:rPr>
                <w:b/>
              </w:rPr>
            </w:pPr>
            <w:bookmarkStart w:id="9" w:name="Rationale"/>
            <w:bookmarkEnd w:id="9"/>
          </w:p>
          <w:p w14:paraId="5855D02C" w14:textId="3FA9F38B" w:rsidR="00B12E39" w:rsidRDefault="00B12E39" w:rsidP="00B12E39">
            <w:pPr>
              <w:spacing w:line="240" w:lineRule="auto"/>
              <w:rPr>
                <w:b/>
              </w:rPr>
            </w:pPr>
            <w:r>
              <w:rPr>
                <w:b/>
              </w:rPr>
              <w:t xml:space="preserve">BIOL 213 is a fairly new course in the Biology BS.  It was introduced 3 years ago to give students one more semester of biology at the introductory level and to give more time to organismal level content, an area that was determined to be weak based on our annual standardized exam assessment.  </w:t>
            </w:r>
          </w:p>
          <w:p w14:paraId="75F0F4CF" w14:textId="37EC96D2" w:rsidR="00B12E39" w:rsidRDefault="00B12E39" w:rsidP="00B12E39">
            <w:pPr>
              <w:spacing w:line="240" w:lineRule="auto"/>
              <w:rPr>
                <w:b/>
              </w:rPr>
            </w:pPr>
          </w:p>
          <w:p w14:paraId="0A62C63E" w14:textId="4CC0080A" w:rsidR="00B12E39" w:rsidRDefault="00B12E39" w:rsidP="00B12E39">
            <w:pPr>
              <w:spacing w:line="240" w:lineRule="auto"/>
              <w:rPr>
                <w:b/>
              </w:rPr>
            </w:pPr>
            <w:r>
              <w:rPr>
                <w:b/>
              </w:rPr>
              <w:t xml:space="preserve">As a requirement in the Biology BS, </w:t>
            </w:r>
            <w:r w:rsidR="00761320">
              <w:rPr>
                <w:b/>
              </w:rPr>
              <w:t>BIOL 213</w:t>
            </w:r>
            <w:r>
              <w:rPr>
                <w:b/>
              </w:rPr>
              <w:t xml:space="preserve"> has grown such that it is now offered both Fall and Spring semesters, and it is ser</w:t>
            </w:r>
            <w:r w:rsidR="00761320">
              <w:rPr>
                <w:b/>
              </w:rPr>
              <w:t>ves</w:t>
            </w:r>
            <w:r>
              <w:rPr>
                <w:b/>
              </w:rPr>
              <w:t xml:space="preserve"> </w:t>
            </w:r>
            <w:r w:rsidR="00761320">
              <w:rPr>
                <w:b/>
              </w:rPr>
              <w:t>to</w:t>
            </w:r>
            <w:r>
              <w:rPr>
                <w:b/>
              </w:rPr>
              <w:t xml:space="preserve"> build student skills in math and writing.  To ensure its place early in the curriculum, the Biology Faculty have voted to make </w:t>
            </w:r>
            <w:r w:rsidR="00761320">
              <w:rPr>
                <w:b/>
              </w:rPr>
              <w:t>BIOL 213 a</w:t>
            </w:r>
            <w:r>
              <w:rPr>
                <w:b/>
              </w:rPr>
              <w:t xml:space="preserve"> prerequisite to one of our upper level core cores.  We did not wish to create a barrier to program completion, but rather create an accessible sequence of courses that builds skills, as well as terminology and concepts. BIOL 318 was chosen because it made best sense in terms of both content and sequence.</w:t>
            </w:r>
            <w:r w:rsidR="00761320">
              <w:rPr>
                <w:b/>
              </w:rPr>
              <w:t xml:space="preserve">  An understanding of organismal adaptations is fundamental to an understanding of ecology.</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6F4C8D" w:rsidR="00517DB2" w:rsidRPr="00B649C4" w:rsidRDefault="00AD2AFB" w:rsidP="00517DB2">
            <w:pPr>
              <w:rPr>
                <w:b/>
              </w:rPr>
            </w:pPr>
            <w:bookmarkStart w:id="10" w:name="student_impact"/>
            <w:bookmarkEnd w:id="10"/>
            <w:r>
              <w:rPr>
                <w:b/>
              </w:rPr>
              <w:t>Students will benefit from a course sequence</w:t>
            </w:r>
            <w:r w:rsidR="00761320">
              <w:rPr>
                <w:b/>
              </w:rPr>
              <w:t xml:space="preserve"> that prepares them for upper level courses in the Biology BS.</w:t>
            </w:r>
          </w:p>
        </w:tc>
      </w:tr>
      <w:tr w:rsidR="00761320" w:rsidRPr="006E3AF2" w14:paraId="7D9FD828" w14:textId="77777777" w:rsidTr="00517DB2">
        <w:tc>
          <w:tcPr>
            <w:tcW w:w="1111" w:type="pct"/>
            <w:vAlign w:val="center"/>
          </w:tcPr>
          <w:p w14:paraId="06D8C9D5" w14:textId="7BD402C9" w:rsidR="00761320" w:rsidRPr="00B649C4" w:rsidRDefault="00761320" w:rsidP="00761320">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CD89BA2" w:rsidR="00761320" w:rsidRPr="00B649C4" w:rsidRDefault="00761320" w:rsidP="00761320">
            <w:pPr>
              <w:rPr>
                <w:b/>
              </w:rPr>
            </w:pPr>
            <w:bookmarkStart w:id="11" w:name="prog_impact"/>
            <w:bookmarkEnd w:id="11"/>
            <w:r>
              <w:rPr>
                <w:b/>
              </w:rPr>
              <w:t>Students will benefit from a course sequence that prepares them for upper level courses in the Secondary Education BA / Biology Major.</w:t>
            </w:r>
          </w:p>
        </w:tc>
      </w:tr>
      <w:tr w:rsidR="00761320" w:rsidRPr="00C25F9D" w14:paraId="45F9633F" w14:textId="77777777" w:rsidTr="008D52B7">
        <w:trPr>
          <w:cantSplit/>
        </w:trPr>
        <w:tc>
          <w:tcPr>
            <w:tcW w:w="1111" w:type="pct"/>
            <w:vMerge w:val="restart"/>
            <w:vAlign w:val="center"/>
          </w:tcPr>
          <w:p w14:paraId="42B7BD53" w14:textId="77777777" w:rsidR="00761320" w:rsidRPr="00B649C4" w:rsidRDefault="00761320" w:rsidP="00761320">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761320" w:rsidRDefault="00025423" w:rsidP="00761320">
            <w:hyperlink w:anchor="faculty" w:tooltip="Need to hire new full-time or part-time faculty? This is where you indicate if this proposal will be affecting FLH in your department/program." w:history="1">
              <w:r w:rsidR="00761320" w:rsidRPr="00905E67">
                <w:rPr>
                  <w:rStyle w:val="Hyperlink"/>
                  <w:i/>
                </w:rPr>
                <w:t>Faculty PT &amp; FT</w:t>
              </w:r>
            </w:hyperlink>
            <w:r w:rsidR="00761320">
              <w:t xml:space="preserve">: </w:t>
            </w:r>
          </w:p>
        </w:tc>
        <w:tc>
          <w:tcPr>
            <w:tcW w:w="0" w:type="auto"/>
            <w:gridSpan w:val="4"/>
          </w:tcPr>
          <w:p w14:paraId="41C537C5" w14:textId="50E0EA78" w:rsidR="00761320" w:rsidRPr="00C25F9D" w:rsidRDefault="00761320" w:rsidP="00761320">
            <w:pPr>
              <w:rPr>
                <w:b/>
              </w:rPr>
            </w:pPr>
            <w:r>
              <w:rPr>
                <w:b/>
              </w:rPr>
              <w:t>n/a</w:t>
            </w:r>
          </w:p>
        </w:tc>
      </w:tr>
      <w:tr w:rsidR="00761320" w:rsidRPr="00C25F9D" w14:paraId="636A3B25" w14:textId="77777777" w:rsidTr="008D52B7">
        <w:trPr>
          <w:cantSplit/>
        </w:trPr>
        <w:tc>
          <w:tcPr>
            <w:tcW w:w="1111" w:type="pct"/>
            <w:vMerge/>
            <w:vAlign w:val="center"/>
          </w:tcPr>
          <w:p w14:paraId="0B614A32" w14:textId="77777777" w:rsidR="00761320" w:rsidRPr="00B649C4" w:rsidRDefault="00761320" w:rsidP="00761320"/>
        </w:tc>
        <w:tc>
          <w:tcPr>
            <w:tcW w:w="1160" w:type="pct"/>
          </w:tcPr>
          <w:p w14:paraId="2E681FA1" w14:textId="77777777" w:rsidR="00761320" w:rsidRPr="000E2CBA" w:rsidRDefault="00025423" w:rsidP="00761320">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61320" w:rsidRPr="004313E6">
                <w:rPr>
                  <w:rStyle w:val="Hyperlink"/>
                  <w:i/>
                </w:rPr>
                <w:t>Library</w:t>
              </w:r>
              <w:r w:rsidR="00761320" w:rsidRPr="004313E6">
                <w:rPr>
                  <w:rStyle w:val="Hyperlink"/>
                </w:rPr>
                <w:t>:</w:t>
              </w:r>
            </w:hyperlink>
          </w:p>
        </w:tc>
        <w:tc>
          <w:tcPr>
            <w:tcW w:w="0" w:type="auto"/>
            <w:gridSpan w:val="4"/>
          </w:tcPr>
          <w:p w14:paraId="6B92378E" w14:textId="2DEF1BFD" w:rsidR="00761320" w:rsidRPr="00C25F9D" w:rsidRDefault="00761320" w:rsidP="00761320">
            <w:pPr>
              <w:rPr>
                <w:b/>
              </w:rPr>
            </w:pPr>
            <w:r>
              <w:rPr>
                <w:b/>
              </w:rPr>
              <w:t>n/a</w:t>
            </w:r>
          </w:p>
        </w:tc>
      </w:tr>
      <w:tr w:rsidR="00761320" w:rsidRPr="00C25F9D" w14:paraId="186A9C2E" w14:textId="77777777" w:rsidTr="008D52B7">
        <w:trPr>
          <w:cantSplit/>
        </w:trPr>
        <w:tc>
          <w:tcPr>
            <w:tcW w:w="1111" w:type="pct"/>
            <w:vMerge/>
            <w:vAlign w:val="center"/>
          </w:tcPr>
          <w:p w14:paraId="7D6BDE51" w14:textId="77777777" w:rsidR="00761320" w:rsidRPr="00B649C4" w:rsidRDefault="00761320" w:rsidP="00761320"/>
        </w:tc>
        <w:tc>
          <w:tcPr>
            <w:tcW w:w="1160" w:type="pct"/>
          </w:tcPr>
          <w:p w14:paraId="2E3CCE80" w14:textId="77777777" w:rsidR="00761320" w:rsidRPr="00704CFF" w:rsidRDefault="00025423" w:rsidP="00761320">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761320" w:rsidRPr="00A87611">
                <w:rPr>
                  <w:rStyle w:val="Hyperlink"/>
                  <w:i/>
                </w:rPr>
                <w:t>Technology</w:t>
              </w:r>
            </w:hyperlink>
          </w:p>
        </w:tc>
        <w:tc>
          <w:tcPr>
            <w:tcW w:w="0" w:type="auto"/>
            <w:gridSpan w:val="4"/>
          </w:tcPr>
          <w:p w14:paraId="6DCACEC0" w14:textId="3D9A3693" w:rsidR="00761320" w:rsidRPr="00C25F9D" w:rsidRDefault="00761320" w:rsidP="00761320">
            <w:pPr>
              <w:rPr>
                <w:b/>
              </w:rPr>
            </w:pPr>
            <w:r>
              <w:rPr>
                <w:b/>
              </w:rPr>
              <w:t>n/a</w:t>
            </w:r>
          </w:p>
        </w:tc>
      </w:tr>
      <w:tr w:rsidR="00761320" w:rsidRPr="00C25F9D" w14:paraId="6717F369" w14:textId="77777777" w:rsidTr="008D52B7">
        <w:trPr>
          <w:cantSplit/>
        </w:trPr>
        <w:tc>
          <w:tcPr>
            <w:tcW w:w="1111" w:type="pct"/>
            <w:vMerge/>
            <w:vAlign w:val="center"/>
          </w:tcPr>
          <w:p w14:paraId="4CF65113" w14:textId="77777777" w:rsidR="00761320" w:rsidRPr="00B649C4" w:rsidRDefault="00761320" w:rsidP="00761320"/>
        </w:tc>
        <w:tc>
          <w:tcPr>
            <w:tcW w:w="1160" w:type="pct"/>
          </w:tcPr>
          <w:p w14:paraId="209120DE" w14:textId="77777777" w:rsidR="00761320" w:rsidRPr="000E2CBA" w:rsidRDefault="00025423" w:rsidP="00761320">
            <w:pPr>
              <w:rPr>
                <w:i/>
              </w:rPr>
            </w:pPr>
            <w:hyperlink w:anchor="facilities" w:tooltip="Any special facilities needs? Out-of-pattern scheduling? Other?" w:history="1">
              <w:r w:rsidR="00761320" w:rsidRPr="00905E67">
                <w:rPr>
                  <w:rStyle w:val="Hyperlink"/>
                  <w:i/>
                </w:rPr>
                <w:t>Facilities</w:t>
              </w:r>
            </w:hyperlink>
            <w:r w:rsidR="00761320">
              <w:t>:</w:t>
            </w:r>
          </w:p>
        </w:tc>
        <w:tc>
          <w:tcPr>
            <w:tcW w:w="0" w:type="auto"/>
            <w:gridSpan w:val="4"/>
          </w:tcPr>
          <w:p w14:paraId="7AA6ABC1" w14:textId="26E65604" w:rsidR="00761320" w:rsidRPr="00C25F9D" w:rsidRDefault="00761320" w:rsidP="00761320">
            <w:pPr>
              <w:rPr>
                <w:b/>
              </w:rPr>
            </w:pPr>
            <w:r>
              <w:rPr>
                <w:b/>
              </w:rPr>
              <w:t>n/a</w:t>
            </w:r>
          </w:p>
        </w:tc>
      </w:tr>
      <w:tr w:rsidR="00761320" w:rsidRPr="006E3AF2" w14:paraId="6C89A581" w14:textId="77777777">
        <w:trPr>
          <w:cantSplit/>
        </w:trPr>
        <w:tc>
          <w:tcPr>
            <w:tcW w:w="1111" w:type="pct"/>
            <w:vAlign w:val="center"/>
          </w:tcPr>
          <w:p w14:paraId="22E79A62" w14:textId="7C9B28A0" w:rsidR="00761320" w:rsidRPr="00B649C4" w:rsidRDefault="00761320" w:rsidP="00761320">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50BAB94" w:rsidR="00761320" w:rsidRPr="00B605CE" w:rsidRDefault="00761320" w:rsidP="00761320">
            <w:pPr>
              <w:rPr>
                <w:b/>
              </w:rPr>
            </w:pPr>
            <w:bookmarkStart w:id="12" w:name="date_submitted"/>
            <w:bookmarkEnd w:id="12"/>
            <w:r>
              <w:rPr>
                <w:b/>
              </w:rPr>
              <w:t>Fall 2019</w:t>
            </w:r>
          </w:p>
        </w:tc>
        <w:tc>
          <w:tcPr>
            <w:tcW w:w="1373" w:type="pct"/>
            <w:gridSpan w:val="2"/>
          </w:tcPr>
          <w:p w14:paraId="5496F461" w14:textId="155AC705" w:rsidR="00761320" w:rsidRPr="00B605CE" w:rsidRDefault="00761320" w:rsidP="00761320">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4BC21C0A" w:rsidR="00761320" w:rsidRPr="00B605CE" w:rsidRDefault="00761320" w:rsidP="00761320">
            <w:pPr>
              <w:rPr>
                <w:b/>
              </w:rPr>
            </w:pPr>
            <w:bookmarkStart w:id="13" w:name="Semester_effective"/>
            <w:bookmarkEnd w:id="13"/>
            <w:r>
              <w:rPr>
                <w:b/>
              </w:rPr>
              <w:t>n/a</w:t>
            </w:r>
          </w:p>
        </w:tc>
      </w:tr>
      <w:tr w:rsidR="00761320" w:rsidRPr="006E3AF2" w14:paraId="017D18C5" w14:textId="77777777">
        <w:trPr>
          <w:cantSplit/>
        </w:trPr>
        <w:tc>
          <w:tcPr>
            <w:tcW w:w="5000" w:type="pct"/>
            <w:gridSpan w:val="6"/>
            <w:vAlign w:val="center"/>
          </w:tcPr>
          <w:p w14:paraId="2F7047BE" w14:textId="3CC17196" w:rsidR="00761320" w:rsidRPr="00913143" w:rsidRDefault="00761320" w:rsidP="00761320">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3C2A49">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A86E01" w:rsidRPr="006E3AF2" w14:paraId="49E6BEE0" w14:textId="77777777" w:rsidTr="008141D5">
        <w:tc>
          <w:tcPr>
            <w:tcW w:w="3100" w:type="dxa"/>
            <w:noWrap/>
            <w:vAlign w:val="center"/>
          </w:tcPr>
          <w:p w14:paraId="3936DB9F" w14:textId="77777777" w:rsidR="00A86E01" w:rsidRPr="006E3AF2" w:rsidRDefault="00A86E01" w:rsidP="008141D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8943244" w14:textId="7B3C8779" w:rsidR="00A86E01" w:rsidRPr="009F029C" w:rsidRDefault="00A86E01" w:rsidP="008141D5">
            <w:pPr>
              <w:spacing w:line="240" w:lineRule="auto"/>
              <w:rPr>
                <w:b/>
              </w:rPr>
            </w:pPr>
            <w:r>
              <w:rPr>
                <w:b/>
              </w:rPr>
              <w:t xml:space="preserve">BIOL </w:t>
            </w:r>
            <w:r>
              <w:rPr>
                <w:b/>
              </w:rPr>
              <w:t>318</w:t>
            </w:r>
          </w:p>
        </w:tc>
        <w:tc>
          <w:tcPr>
            <w:tcW w:w="3840" w:type="dxa"/>
            <w:noWrap/>
          </w:tcPr>
          <w:p w14:paraId="38590377" w14:textId="018DCCAA" w:rsidR="00A86E01" w:rsidRPr="009F029C" w:rsidRDefault="00A86E01" w:rsidP="008141D5">
            <w:pPr>
              <w:spacing w:line="240" w:lineRule="auto"/>
              <w:rPr>
                <w:b/>
              </w:rPr>
            </w:pPr>
          </w:p>
        </w:tc>
      </w:tr>
      <w:tr w:rsidR="00A86E01" w:rsidRPr="006E3AF2" w14:paraId="4E5C7DF9" w14:textId="77777777" w:rsidTr="008141D5">
        <w:tc>
          <w:tcPr>
            <w:tcW w:w="3100" w:type="dxa"/>
            <w:noWrap/>
            <w:vAlign w:val="center"/>
          </w:tcPr>
          <w:p w14:paraId="34357EA1" w14:textId="77777777" w:rsidR="00A86E01" w:rsidRDefault="00A86E01" w:rsidP="008141D5">
            <w:pPr>
              <w:spacing w:line="240" w:lineRule="auto"/>
            </w:pPr>
            <w:proofErr w:type="gramStart"/>
            <w:r>
              <w:t>B.3  Course</w:t>
            </w:r>
            <w:proofErr w:type="gramEnd"/>
            <w:r>
              <w:t xml:space="preserve"> title</w:t>
            </w:r>
          </w:p>
        </w:tc>
        <w:tc>
          <w:tcPr>
            <w:tcW w:w="3840" w:type="dxa"/>
            <w:noWrap/>
          </w:tcPr>
          <w:p w14:paraId="0347A582" w14:textId="7B3D8114" w:rsidR="00A86E01" w:rsidRDefault="00A86E01" w:rsidP="008141D5">
            <w:pPr>
              <w:spacing w:line="240" w:lineRule="auto"/>
              <w:rPr>
                <w:b/>
              </w:rPr>
            </w:pPr>
            <w:r>
              <w:rPr>
                <w:b/>
              </w:rPr>
              <w:t>Ecology</w:t>
            </w:r>
          </w:p>
        </w:tc>
        <w:tc>
          <w:tcPr>
            <w:tcW w:w="3840" w:type="dxa"/>
            <w:noWrap/>
          </w:tcPr>
          <w:p w14:paraId="6EA5167C" w14:textId="77777777" w:rsidR="00A86E01" w:rsidRDefault="00A86E01" w:rsidP="008141D5">
            <w:pPr>
              <w:spacing w:line="240" w:lineRule="auto"/>
              <w:rPr>
                <w:b/>
              </w:rPr>
            </w:pPr>
          </w:p>
        </w:tc>
      </w:tr>
      <w:tr w:rsidR="003C2A49" w:rsidRPr="006E3AF2" w14:paraId="643E78C9" w14:textId="77777777" w:rsidTr="003C2A49">
        <w:tc>
          <w:tcPr>
            <w:tcW w:w="3100" w:type="dxa"/>
            <w:noWrap/>
            <w:vAlign w:val="center"/>
          </w:tcPr>
          <w:p w14:paraId="6032F6D8" w14:textId="44329FB6" w:rsidR="003C2A49" w:rsidRPr="006E3AF2" w:rsidRDefault="003C2A49"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6525E6B3" w14:textId="77777777" w:rsidR="003C2A49" w:rsidRPr="00A86E01" w:rsidRDefault="003C2A49" w:rsidP="003C2A49">
            <w:pPr>
              <w:pStyle w:val="sc-BodyText"/>
              <w:rPr>
                <w:rFonts w:asciiTheme="minorHAnsi" w:hAnsiTheme="minorHAnsi"/>
                <w:b/>
                <w:sz w:val="22"/>
                <w:szCs w:val="22"/>
              </w:rPr>
            </w:pPr>
            <w:bookmarkStart w:id="14" w:name="cours_title"/>
            <w:bookmarkEnd w:id="14"/>
            <w:r w:rsidRPr="00A86E01">
              <w:rPr>
                <w:rFonts w:asciiTheme="minorHAnsi" w:hAnsiTheme="minorHAnsi"/>
                <w:b/>
                <w:sz w:val="22"/>
                <w:szCs w:val="22"/>
              </w:rPr>
              <w:t>BIOL 111 and BIOL 112, with a grade of C or better.</w:t>
            </w:r>
          </w:p>
          <w:p w14:paraId="1E34A8E4" w14:textId="77777777" w:rsidR="003C2A49" w:rsidRPr="00A86E01" w:rsidRDefault="003C2A49" w:rsidP="001429AA">
            <w:pPr>
              <w:spacing w:line="240" w:lineRule="auto"/>
              <w:rPr>
                <w:rFonts w:asciiTheme="minorHAnsi" w:hAnsiTheme="minorHAnsi"/>
                <w:b/>
              </w:rPr>
            </w:pPr>
          </w:p>
        </w:tc>
        <w:tc>
          <w:tcPr>
            <w:tcW w:w="3840" w:type="dxa"/>
            <w:noWrap/>
          </w:tcPr>
          <w:p w14:paraId="7A105C35" w14:textId="77777777" w:rsidR="003C2A49" w:rsidRPr="00A86E01" w:rsidRDefault="003C2A49" w:rsidP="003C2A49">
            <w:pPr>
              <w:pStyle w:val="sc-BodyText"/>
              <w:rPr>
                <w:rFonts w:asciiTheme="minorHAnsi" w:hAnsiTheme="minorHAnsi"/>
                <w:b/>
                <w:sz w:val="22"/>
                <w:szCs w:val="22"/>
              </w:rPr>
            </w:pPr>
            <w:r w:rsidRPr="00A86E01">
              <w:rPr>
                <w:rFonts w:asciiTheme="minorHAnsi" w:hAnsiTheme="minorHAnsi"/>
                <w:b/>
                <w:sz w:val="22"/>
                <w:szCs w:val="22"/>
              </w:rPr>
              <w:t>BIOL 111, BIOL 112, with a grade of C or better, and BIOL 213.</w:t>
            </w:r>
          </w:p>
          <w:p w14:paraId="6540064C" w14:textId="77777777" w:rsidR="003C2A49" w:rsidRPr="00A86E01" w:rsidRDefault="003C2A49" w:rsidP="001429AA">
            <w:pPr>
              <w:spacing w:line="240" w:lineRule="auto"/>
              <w:rPr>
                <w:rFonts w:asciiTheme="minorHAnsi" w:hAnsiTheme="minorHAnsi"/>
                <w:b/>
              </w:rPr>
            </w:pPr>
          </w:p>
        </w:tc>
      </w:tr>
    </w:tbl>
    <w:p w14:paraId="3B79F82A" w14:textId="77777777" w:rsidR="00A86E01" w:rsidRDefault="00A86E01" w:rsidP="00A86E01">
      <w:pPr>
        <w:pStyle w:val="Heading2"/>
        <w:jc w:val="left"/>
      </w:pPr>
      <w:r w:rsidRPr="00C87755">
        <w:rPr>
          <w:b/>
        </w:rPr>
        <w:t>Not Gen Ed. or Honors.</w:t>
      </w:r>
      <w:r>
        <w:rPr>
          <w:b/>
        </w:rPr>
        <w:t xml:space="preserve"> No other changes.</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FF6957">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F6957">
        <w:trPr>
          <w:cantSplit/>
          <w:trHeight w:val="489"/>
        </w:trPr>
        <w:tc>
          <w:tcPr>
            <w:tcW w:w="3171" w:type="dxa"/>
            <w:vAlign w:val="center"/>
          </w:tcPr>
          <w:p w14:paraId="2B0991B7" w14:textId="627F54AA" w:rsidR="00115A68" w:rsidRDefault="00B12E39" w:rsidP="0015571B">
            <w:pPr>
              <w:spacing w:line="240" w:lineRule="auto"/>
            </w:pPr>
            <w:proofErr w:type="spellStart"/>
            <w:r>
              <w:t>Rebeka</w:t>
            </w:r>
            <w:proofErr w:type="spellEnd"/>
            <w:r>
              <w:t xml:space="preserve"> Merson</w:t>
            </w:r>
          </w:p>
        </w:tc>
        <w:tc>
          <w:tcPr>
            <w:tcW w:w="3254" w:type="dxa"/>
            <w:vAlign w:val="center"/>
          </w:tcPr>
          <w:p w14:paraId="2927DBCB" w14:textId="0A146F75" w:rsidR="00115A68" w:rsidRDefault="00115A68" w:rsidP="0015571B">
            <w:pPr>
              <w:spacing w:line="240" w:lineRule="auto"/>
            </w:pPr>
            <w:r>
              <w:t xml:space="preserve">Chair of </w:t>
            </w:r>
            <w:r w:rsidR="00B12E39">
              <w:t>Biology</w:t>
            </w:r>
          </w:p>
        </w:tc>
        <w:tc>
          <w:tcPr>
            <w:tcW w:w="3195"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FF6957">
        <w:trPr>
          <w:cantSplit/>
          <w:trHeight w:val="489"/>
        </w:trPr>
        <w:tc>
          <w:tcPr>
            <w:tcW w:w="3171" w:type="dxa"/>
            <w:vAlign w:val="center"/>
          </w:tcPr>
          <w:p w14:paraId="6ED2A8A6" w14:textId="15D2C397" w:rsidR="00115A68" w:rsidRDefault="00B12E39" w:rsidP="0015571B">
            <w:pPr>
              <w:spacing w:line="240" w:lineRule="auto"/>
            </w:pPr>
            <w:r>
              <w:t>Earl Simson</w:t>
            </w:r>
          </w:p>
        </w:tc>
        <w:tc>
          <w:tcPr>
            <w:tcW w:w="3254" w:type="dxa"/>
            <w:vAlign w:val="center"/>
          </w:tcPr>
          <w:p w14:paraId="229CC930" w14:textId="346EF32E" w:rsidR="00115A68" w:rsidRDefault="00115A68" w:rsidP="0015571B">
            <w:pPr>
              <w:spacing w:line="240" w:lineRule="auto"/>
            </w:pPr>
            <w:r>
              <w:t xml:space="preserve">Dean of </w:t>
            </w:r>
            <w:r w:rsidR="00B12E39">
              <w:t>Arts and Sciences</w:t>
            </w:r>
          </w:p>
        </w:tc>
        <w:tc>
          <w:tcPr>
            <w:tcW w:w="3195" w:type="dxa"/>
            <w:vAlign w:val="center"/>
          </w:tcPr>
          <w:p w14:paraId="73DF0B07" w14:textId="77777777" w:rsidR="00115A68" w:rsidRDefault="00115A68" w:rsidP="0015571B">
            <w:pPr>
              <w:spacing w:line="240" w:lineRule="auto"/>
            </w:pPr>
          </w:p>
        </w:tc>
        <w:tc>
          <w:tcPr>
            <w:tcW w:w="1160" w:type="dxa"/>
            <w:vAlign w:val="center"/>
          </w:tcPr>
          <w:p w14:paraId="4EB70E84" w14:textId="1F73FC7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2542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63C5BBE" w:rsidR="00115A68" w:rsidRDefault="00B12E39" w:rsidP="0015571B">
            <w:pPr>
              <w:spacing w:line="240" w:lineRule="auto"/>
            </w:pPr>
            <w:r>
              <w:t xml:space="preserve">Lesley </w:t>
            </w:r>
            <w:proofErr w:type="spellStart"/>
            <w:r>
              <w:t>Bogad</w:t>
            </w:r>
            <w:proofErr w:type="spellEnd"/>
          </w:p>
        </w:tc>
        <w:tc>
          <w:tcPr>
            <w:tcW w:w="3279" w:type="dxa"/>
            <w:vAlign w:val="center"/>
          </w:tcPr>
          <w:p w14:paraId="12B14668" w14:textId="3960A960" w:rsidR="00115A68" w:rsidRDefault="00B12E39" w:rsidP="0015571B">
            <w:pPr>
              <w:spacing w:line="240" w:lineRule="auto"/>
            </w:pPr>
            <w:r>
              <w:t>Chair of Educational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0248E88C" w:rsidR="00115A68" w:rsidRDefault="00FF6957" w:rsidP="0015571B">
            <w:pPr>
              <w:spacing w:line="240" w:lineRule="auto"/>
            </w:pPr>
            <w:r>
              <w:t>Gerri August/Julie Horwitz</w:t>
            </w:r>
          </w:p>
        </w:tc>
        <w:tc>
          <w:tcPr>
            <w:tcW w:w="3279" w:type="dxa"/>
            <w:vAlign w:val="center"/>
          </w:tcPr>
          <w:p w14:paraId="7AFA00B4" w14:textId="55C15365" w:rsidR="00115A68" w:rsidRDefault="00FF6957" w:rsidP="0015571B">
            <w:pPr>
              <w:spacing w:line="240" w:lineRule="auto"/>
            </w:pPr>
            <w:r>
              <w:t>Co-Interim Deans FSEHD</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8769" w14:textId="77777777" w:rsidR="00025423" w:rsidRDefault="00025423" w:rsidP="00FA78CA">
      <w:pPr>
        <w:spacing w:line="240" w:lineRule="auto"/>
      </w:pPr>
      <w:r>
        <w:separator/>
      </w:r>
    </w:p>
  </w:endnote>
  <w:endnote w:type="continuationSeparator" w:id="0">
    <w:p w14:paraId="29A5B836" w14:textId="77777777" w:rsidR="00025423" w:rsidRDefault="000254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C888" w14:textId="77777777" w:rsidR="00025423" w:rsidRDefault="00025423" w:rsidP="00FA78CA">
      <w:pPr>
        <w:spacing w:line="240" w:lineRule="auto"/>
      </w:pPr>
      <w:r>
        <w:separator/>
      </w:r>
    </w:p>
  </w:footnote>
  <w:footnote w:type="continuationSeparator" w:id="0">
    <w:p w14:paraId="04FF201A" w14:textId="77777777" w:rsidR="00025423" w:rsidRDefault="0002542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D9FF67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00117">
      <w:rPr>
        <w:color w:val="4F6228"/>
      </w:rPr>
      <w:t>18-19-329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00117">
      <w:rPr>
        <w:color w:val="4F6228"/>
      </w:rPr>
      <w:t>4/25/2019</w:t>
    </w:r>
    <w:bookmarkStart w:id="18" w:name="_GoBack"/>
    <w:bookmarkEnd w:id="1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5423"/>
    <w:rsid w:val="000301C7"/>
    <w:rsid w:val="0004554C"/>
    <w:rsid w:val="000556B3"/>
    <w:rsid w:val="00067DC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120C"/>
    <w:rsid w:val="002F36B8"/>
    <w:rsid w:val="00310D95"/>
    <w:rsid w:val="00345149"/>
    <w:rsid w:val="00376A8B"/>
    <w:rsid w:val="003A45F6"/>
    <w:rsid w:val="003B4A52"/>
    <w:rsid w:val="003C1A54"/>
    <w:rsid w:val="003C2A49"/>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0117"/>
    <w:rsid w:val="00704CFF"/>
    <w:rsid w:val="00706745"/>
    <w:rsid w:val="007072F7"/>
    <w:rsid w:val="0074235B"/>
    <w:rsid w:val="00743AD2"/>
    <w:rsid w:val="007445F4"/>
    <w:rsid w:val="007554DE"/>
    <w:rsid w:val="00760EA6"/>
    <w:rsid w:val="00761320"/>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6E01"/>
    <w:rsid w:val="00A87611"/>
    <w:rsid w:val="00A94B5A"/>
    <w:rsid w:val="00AC3032"/>
    <w:rsid w:val="00AD2AFB"/>
    <w:rsid w:val="00AE78C2"/>
    <w:rsid w:val="00AE7A3D"/>
    <w:rsid w:val="00B12BAB"/>
    <w:rsid w:val="00B12E39"/>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0B15"/>
    <w:rsid w:val="00F64260"/>
    <w:rsid w:val="00F871BA"/>
    <w:rsid w:val="00FA6359"/>
    <w:rsid w:val="00FA647F"/>
    <w:rsid w:val="00FA6998"/>
    <w:rsid w:val="00FA769F"/>
    <w:rsid w:val="00FA78CA"/>
    <w:rsid w:val="00FE6A1D"/>
    <w:rsid w:val="00FF6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3C2A49"/>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67Z3ZXSPZZWZ-949-1008</_dlc_DocId>
    <_dlc_DocIdUrl xmlns="67887a43-7e4d-4c1c-91d7-15e417b1b8ab">
      <Url>https://w3.ric.edu/curriculum_committee/_layouts/15/DocIdRedir.aspx?ID=67Z3ZXSPZZWZ-949-1008</Url>
      <Description>67Z3ZXSPZZWZ-949-1008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D2ADC1E-7DB8-4808-815D-739BC0188E57}"/>
</file>

<file path=docProps/app.xml><?xml version="1.0" encoding="utf-8"?>
<Properties xmlns="http://schemas.openxmlformats.org/officeDocument/2006/extended-properties" xmlns:vt="http://schemas.openxmlformats.org/officeDocument/2006/docPropsVTypes">
  <Template>Normal.dotm</Template>
  <TotalTime>11</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2019-04-23T17:48:00Z</dcterms:created>
  <dcterms:modified xsi:type="dcterms:W3CDTF">2019-04-26T16:29:00Z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c42d2cc1-c5e7-4e7b-9904-305793a8cd17</vt:lpwstr>
  </property>
</Properties>
</file>