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DCC9" w14:textId="77777777" w:rsidR="00340861" w:rsidRDefault="00A13A49">
      <w:pPr>
        <w:pStyle w:val="Heading1"/>
      </w:pPr>
      <w:bookmarkStart w:id="0" w:name="_gjdgxs" w:colFirst="0" w:colLast="0"/>
      <w:bookmarkEnd w:id="0"/>
      <w:r>
        <w:t>UNDERGRADUATE CURRICULUM COMMITTEE (PROPOSAL FORM)</w:t>
      </w:r>
      <w:r>
        <w:rPr>
          <w:noProof/>
        </w:rPr>
        <w:drawing>
          <wp:anchor distT="0" distB="0" distL="114300" distR="114300" simplePos="0" relativeHeight="251658240" behindDoc="0" locked="0" layoutInCell="1" hidden="0" allowOverlap="1" wp14:anchorId="41AAA58D" wp14:editId="4A9DEDDC">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23D10169" w14:textId="77777777" w:rsidR="00340861" w:rsidRDefault="00A13A49">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242FCC53" w14:textId="77777777" w:rsidR="00340861" w:rsidRDefault="00A13A4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8BE41F3" w14:textId="77777777" w:rsidR="00340861" w:rsidRDefault="00A13A49">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340861" w14:paraId="210A1307" w14:textId="77777777">
        <w:tc>
          <w:tcPr>
            <w:tcW w:w="2447" w:type="dxa"/>
            <w:vAlign w:val="center"/>
          </w:tcPr>
          <w:p w14:paraId="15F4F127" w14:textId="77777777" w:rsidR="00340861" w:rsidRDefault="00A13A49">
            <w:bookmarkStart w:id="1" w:name="30j0zll"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4"/>
          </w:tcPr>
          <w:p w14:paraId="70D431E4" w14:textId="77777777" w:rsidR="00340861" w:rsidRDefault="00340861">
            <w:pPr>
              <w:pStyle w:val="Heading5"/>
              <w:rPr>
                <w:b/>
              </w:rPr>
            </w:pPr>
          </w:p>
          <w:p w14:paraId="178AF809" w14:textId="77777777" w:rsidR="00340861" w:rsidRDefault="00A13A49">
            <w:pPr>
              <w:pStyle w:val="Heading5"/>
              <w:rPr>
                <w:b/>
              </w:rPr>
            </w:pPr>
            <w:r>
              <w:rPr>
                <w:b/>
              </w:rPr>
              <w:t>HPE 307 Introduction to Epidemiology</w:t>
            </w:r>
          </w:p>
        </w:tc>
        <w:tc>
          <w:tcPr>
            <w:tcW w:w="289" w:type="dxa"/>
            <w:vMerge w:val="restart"/>
          </w:tcPr>
          <w:p w14:paraId="495A1CA7" w14:textId="77777777" w:rsidR="00340861" w:rsidRDefault="00340861">
            <w:pPr>
              <w:spacing w:line="240" w:lineRule="auto"/>
              <w:rPr>
                <w:b/>
              </w:rPr>
            </w:pPr>
            <w:bookmarkStart w:id="10" w:name="_1fob9te" w:colFirst="0" w:colLast="0"/>
            <w:bookmarkEnd w:id="10"/>
          </w:p>
        </w:tc>
      </w:tr>
      <w:tr w:rsidR="00340861" w14:paraId="667A03EE" w14:textId="77777777">
        <w:tc>
          <w:tcPr>
            <w:tcW w:w="2447" w:type="dxa"/>
            <w:vAlign w:val="center"/>
          </w:tcPr>
          <w:p w14:paraId="1A88BDA6" w14:textId="77777777" w:rsidR="00340861" w:rsidRDefault="00681D80">
            <w:pPr>
              <w:jc w:val="right"/>
            </w:pPr>
            <w:hyperlink w:anchor="2et92p0">
              <w:r w:rsidR="00A13A49">
                <w:rPr>
                  <w:color w:val="0000FF"/>
                  <w:u w:val="single"/>
                </w:rPr>
                <w:t>Replacing</w:t>
              </w:r>
            </w:hyperlink>
            <w:r w:rsidR="00A13A49">
              <w:t xml:space="preserve"> </w:t>
            </w:r>
          </w:p>
        </w:tc>
        <w:tc>
          <w:tcPr>
            <w:tcW w:w="8280" w:type="dxa"/>
            <w:gridSpan w:val="4"/>
          </w:tcPr>
          <w:p w14:paraId="0AE0556F" w14:textId="77777777" w:rsidR="00340861" w:rsidRPr="000C0848" w:rsidRDefault="00A13A49">
            <w:pPr>
              <w:pStyle w:val="Heading5"/>
              <w:rPr>
                <w:b/>
              </w:rPr>
            </w:pPr>
            <w:r w:rsidRPr="000C0848">
              <w:rPr>
                <w:b/>
              </w:rPr>
              <w:t>HPE 307 Dynamics and Determinants of Disease</w:t>
            </w:r>
          </w:p>
        </w:tc>
        <w:tc>
          <w:tcPr>
            <w:tcW w:w="289" w:type="dxa"/>
            <w:vMerge/>
          </w:tcPr>
          <w:p w14:paraId="5B3A4BC7" w14:textId="77777777" w:rsidR="00340861" w:rsidRDefault="00340861">
            <w:pPr>
              <w:widowControl w:val="0"/>
              <w:pBdr>
                <w:top w:val="nil"/>
                <w:left w:val="nil"/>
                <w:bottom w:val="nil"/>
                <w:right w:val="nil"/>
                <w:between w:val="nil"/>
              </w:pBdr>
              <w:spacing w:line="276" w:lineRule="auto"/>
              <w:rPr>
                <w:b/>
              </w:rPr>
            </w:pPr>
          </w:p>
        </w:tc>
      </w:tr>
      <w:tr w:rsidR="00340861" w14:paraId="0EAE6AAC" w14:textId="77777777">
        <w:tc>
          <w:tcPr>
            <w:tcW w:w="2447" w:type="dxa"/>
            <w:vAlign w:val="center"/>
          </w:tcPr>
          <w:p w14:paraId="71F5BE37" w14:textId="77777777" w:rsidR="00340861" w:rsidRDefault="00A13A49">
            <w:r>
              <w:t xml:space="preserve">A.2. </w:t>
            </w:r>
            <w:hyperlink w:anchor="147n2zr">
              <w:r>
                <w:rPr>
                  <w:color w:val="0000FF"/>
                  <w:u w:val="single"/>
                </w:rPr>
                <w:t>Proposal type</w:t>
              </w:r>
            </w:hyperlink>
          </w:p>
        </w:tc>
        <w:tc>
          <w:tcPr>
            <w:tcW w:w="8280" w:type="dxa"/>
            <w:gridSpan w:val="4"/>
          </w:tcPr>
          <w:p w14:paraId="7B8F2E60" w14:textId="77777777" w:rsidR="00340861" w:rsidRDefault="00A13A49">
            <w:pPr>
              <w:rPr>
                <w:b/>
              </w:rPr>
            </w:pPr>
            <w:r>
              <w:rPr>
                <w:b/>
              </w:rPr>
              <w:t>Revision</w:t>
            </w:r>
          </w:p>
        </w:tc>
        <w:tc>
          <w:tcPr>
            <w:tcW w:w="289" w:type="dxa"/>
            <w:vMerge/>
          </w:tcPr>
          <w:p w14:paraId="3EF31661" w14:textId="77777777" w:rsidR="00340861" w:rsidRDefault="00340861">
            <w:pPr>
              <w:widowControl w:val="0"/>
              <w:pBdr>
                <w:top w:val="nil"/>
                <w:left w:val="nil"/>
                <w:bottom w:val="nil"/>
                <w:right w:val="nil"/>
                <w:between w:val="nil"/>
              </w:pBdr>
              <w:spacing w:line="276" w:lineRule="auto"/>
              <w:rPr>
                <w:b/>
              </w:rPr>
            </w:pPr>
          </w:p>
        </w:tc>
      </w:tr>
      <w:tr w:rsidR="00340861" w14:paraId="46CFF89F" w14:textId="77777777">
        <w:tc>
          <w:tcPr>
            <w:tcW w:w="2447" w:type="dxa"/>
            <w:vAlign w:val="center"/>
          </w:tcPr>
          <w:p w14:paraId="543EFD62" w14:textId="77777777" w:rsidR="00340861" w:rsidRDefault="00A13A49">
            <w:r>
              <w:t xml:space="preserve">A.3. </w:t>
            </w:r>
            <w:hyperlink w:anchor="tyjcwt">
              <w:r>
                <w:rPr>
                  <w:color w:val="0000FF"/>
                  <w:u w:val="single"/>
                </w:rPr>
                <w:t>Originator</w:t>
              </w:r>
            </w:hyperlink>
          </w:p>
        </w:tc>
        <w:tc>
          <w:tcPr>
            <w:tcW w:w="2556" w:type="dxa"/>
          </w:tcPr>
          <w:p w14:paraId="0F8B7B96" w14:textId="77777777" w:rsidR="00340861" w:rsidRDefault="00A13A49">
            <w:pPr>
              <w:rPr>
                <w:b/>
              </w:rPr>
            </w:pPr>
            <w:r>
              <w:rPr>
                <w:b/>
              </w:rPr>
              <w:t>Carol A. Cummings</w:t>
            </w:r>
          </w:p>
        </w:tc>
        <w:tc>
          <w:tcPr>
            <w:tcW w:w="2666" w:type="dxa"/>
          </w:tcPr>
          <w:p w14:paraId="7510DAF1" w14:textId="544FEE03" w:rsidR="00340861" w:rsidRDefault="00963832">
            <w:r>
              <w:t>Department</w:t>
            </w:r>
          </w:p>
        </w:tc>
        <w:tc>
          <w:tcPr>
            <w:tcW w:w="3347" w:type="dxa"/>
            <w:gridSpan w:val="3"/>
          </w:tcPr>
          <w:p w14:paraId="22AC4B42" w14:textId="61109CCF" w:rsidR="00340861" w:rsidRDefault="00963832">
            <w:pPr>
              <w:rPr>
                <w:b/>
              </w:rPr>
            </w:pPr>
            <w:r>
              <w:t>Health and Physical Education (HPE)</w:t>
            </w:r>
          </w:p>
        </w:tc>
      </w:tr>
      <w:tr w:rsidR="00340861" w14:paraId="2951E854" w14:textId="77777777">
        <w:tc>
          <w:tcPr>
            <w:tcW w:w="2447" w:type="dxa"/>
            <w:vAlign w:val="center"/>
          </w:tcPr>
          <w:p w14:paraId="3381B6D7" w14:textId="77777777" w:rsidR="00340861" w:rsidRDefault="00A13A49">
            <w:r>
              <w:t xml:space="preserve">A.4. </w:t>
            </w:r>
            <w:hyperlink w:anchor="1t3h5sf">
              <w:r>
                <w:rPr>
                  <w:color w:val="0000FF"/>
                  <w:u w:val="single"/>
                </w:rPr>
                <w:t>Context and Rationale</w:t>
              </w:r>
            </w:hyperlink>
            <w:r>
              <w:rPr>
                <w:color w:val="0000FF"/>
                <w:u w:val="single"/>
              </w:rPr>
              <w:t xml:space="preserve"> </w:t>
            </w:r>
          </w:p>
        </w:tc>
        <w:tc>
          <w:tcPr>
            <w:tcW w:w="8569" w:type="dxa"/>
            <w:gridSpan w:val="5"/>
          </w:tcPr>
          <w:p w14:paraId="12503019" w14:textId="11E34F3D" w:rsidR="00340861" w:rsidRDefault="00911C22">
            <w:pPr>
              <w:spacing w:line="240" w:lineRule="auto"/>
            </w:pPr>
            <w:r>
              <w:t xml:space="preserve">The proposed change will apply to all concentrations in the CHW major. </w:t>
            </w:r>
            <w:r w:rsidR="00A13A49">
              <w:t xml:space="preserve">The previous course title and description does not reflect the epidemiological focus in the course objectives and focus. The change in prerequisites is proposed because it more accurately reflects curriculum mapping.  The skills and knowledge bases developed in 307 build on those </w:t>
            </w:r>
            <w:r w:rsidR="00165B60">
              <w:t xml:space="preserve">that </w:t>
            </w:r>
            <w:r w:rsidR="00A13A49">
              <w:t>students acquire in HPE 202</w:t>
            </w:r>
          </w:p>
        </w:tc>
      </w:tr>
      <w:tr w:rsidR="00340861" w14:paraId="0B978002" w14:textId="77777777">
        <w:tc>
          <w:tcPr>
            <w:tcW w:w="2447" w:type="dxa"/>
            <w:vAlign w:val="center"/>
          </w:tcPr>
          <w:p w14:paraId="464AAFAA" w14:textId="77777777" w:rsidR="00340861" w:rsidRDefault="00A13A49">
            <w:r>
              <w:t xml:space="preserve">A.5. </w:t>
            </w:r>
            <w:hyperlink w:anchor="4d34og8">
              <w:r>
                <w:rPr>
                  <w:color w:val="0000FF"/>
                  <w:u w:val="single"/>
                </w:rPr>
                <w:t>Student impact</w:t>
              </w:r>
            </w:hyperlink>
          </w:p>
        </w:tc>
        <w:tc>
          <w:tcPr>
            <w:tcW w:w="8569" w:type="dxa"/>
            <w:gridSpan w:val="5"/>
          </w:tcPr>
          <w:p w14:paraId="3A41DBBC" w14:textId="77777777" w:rsidR="00340861" w:rsidRDefault="00A13A49">
            <w:r>
              <w:t>Better understanding of the course content, based on title and description and the proposed prerequisite will enhance student success in this course.</w:t>
            </w:r>
          </w:p>
        </w:tc>
      </w:tr>
      <w:tr w:rsidR="00340861" w14:paraId="6A6F241A" w14:textId="77777777">
        <w:tc>
          <w:tcPr>
            <w:tcW w:w="2447" w:type="dxa"/>
            <w:vAlign w:val="center"/>
          </w:tcPr>
          <w:p w14:paraId="4E1695DB" w14:textId="77777777" w:rsidR="00340861" w:rsidRDefault="00A13A49">
            <w:r>
              <w:t xml:space="preserve">A.6. </w:t>
            </w:r>
            <w:hyperlink w:anchor="3o7alnk">
              <w:r>
                <w:rPr>
                  <w:color w:val="0000FF"/>
                  <w:u w:val="single"/>
                </w:rPr>
                <w:t>Impact on other programs</w:t>
              </w:r>
            </w:hyperlink>
            <w:r>
              <w:t xml:space="preserve"> </w:t>
            </w:r>
          </w:p>
        </w:tc>
        <w:tc>
          <w:tcPr>
            <w:tcW w:w="8569" w:type="dxa"/>
            <w:gridSpan w:val="5"/>
          </w:tcPr>
          <w:p w14:paraId="537FD730" w14:textId="77777777" w:rsidR="00340861" w:rsidRDefault="00A13A49">
            <w:pPr>
              <w:rPr>
                <w:b/>
              </w:rPr>
            </w:pPr>
            <w:r>
              <w:rPr>
                <w:b/>
              </w:rPr>
              <w:t xml:space="preserve">None. </w:t>
            </w:r>
          </w:p>
        </w:tc>
      </w:tr>
      <w:tr w:rsidR="00340861" w14:paraId="11A0B9F7" w14:textId="77777777">
        <w:tc>
          <w:tcPr>
            <w:tcW w:w="2447" w:type="dxa"/>
            <w:vMerge w:val="restart"/>
            <w:vAlign w:val="center"/>
          </w:tcPr>
          <w:p w14:paraId="44C8E737" w14:textId="77777777" w:rsidR="00340861" w:rsidRDefault="00A13A49">
            <w:r>
              <w:t xml:space="preserve">A.7. </w:t>
            </w:r>
            <w:hyperlink w:anchor="23ckvvd">
              <w:r>
                <w:rPr>
                  <w:color w:val="0000FF"/>
                  <w:u w:val="single"/>
                </w:rPr>
                <w:t>Resource impact</w:t>
              </w:r>
            </w:hyperlink>
          </w:p>
        </w:tc>
        <w:tc>
          <w:tcPr>
            <w:tcW w:w="2556" w:type="dxa"/>
          </w:tcPr>
          <w:p w14:paraId="6A5B06CA" w14:textId="77777777" w:rsidR="00340861" w:rsidRDefault="00681D80">
            <w:hyperlink w:anchor="ihv636">
              <w:r w:rsidR="00A13A49">
                <w:rPr>
                  <w:i/>
                  <w:color w:val="0000FF"/>
                  <w:u w:val="single"/>
                </w:rPr>
                <w:t>Faculty PT &amp; FT</w:t>
              </w:r>
            </w:hyperlink>
            <w:r w:rsidR="00A13A49">
              <w:t xml:space="preserve">: </w:t>
            </w:r>
          </w:p>
        </w:tc>
        <w:tc>
          <w:tcPr>
            <w:tcW w:w="6013" w:type="dxa"/>
            <w:gridSpan w:val="4"/>
          </w:tcPr>
          <w:p w14:paraId="41205D1B" w14:textId="77777777" w:rsidR="00340861" w:rsidRDefault="00A13A49">
            <w:pPr>
              <w:rPr>
                <w:b/>
              </w:rPr>
            </w:pPr>
            <w:r>
              <w:rPr>
                <w:b/>
              </w:rPr>
              <w:t>None</w:t>
            </w:r>
          </w:p>
        </w:tc>
      </w:tr>
      <w:tr w:rsidR="00340861" w14:paraId="4B66B6F0" w14:textId="77777777">
        <w:tc>
          <w:tcPr>
            <w:tcW w:w="2447" w:type="dxa"/>
            <w:vMerge/>
            <w:vAlign w:val="center"/>
          </w:tcPr>
          <w:p w14:paraId="5E0AF472" w14:textId="77777777" w:rsidR="00340861" w:rsidRDefault="00340861">
            <w:pPr>
              <w:widowControl w:val="0"/>
              <w:pBdr>
                <w:top w:val="nil"/>
                <w:left w:val="nil"/>
                <w:bottom w:val="nil"/>
                <w:right w:val="nil"/>
                <w:between w:val="nil"/>
              </w:pBdr>
              <w:spacing w:line="276" w:lineRule="auto"/>
              <w:rPr>
                <w:b/>
              </w:rPr>
            </w:pPr>
          </w:p>
        </w:tc>
        <w:tc>
          <w:tcPr>
            <w:tcW w:w="2556" w:type="dxa"/>
          </w:tcPr>
          <w:p w14:paraId="6550B0B3" w14:textId="77777777" w:rsidR="00340861" w:rsidRDefault="00681D80">
            <w:pPr>
              <w:rPr>
                <w:i/>
              </w:rPr>
            </w:pPr>
            <w:hyperlink w:anchor="32hioqz">
              <w:r w:rsidR="00A13A49">
                <w:rPr>
                  <w:i/>
                  <w:color w:val="0000FF"/>
                  <w:u w:val="single"/>
                </w:rPr>
                <w:t>Library</w:t>
              </w:r>
            </w:hyperlink>
            <w:hyperlink w:anchor="32hioqz">
              <w:r w:rsidR="00A13A49">
                <w:rPr>
                  <w:color w:val="0000FF"/>
                  <w:u w:val="single"/>
                </w:rPr>
                <w:t>:</w:t>
              </w:r>
            </w:hyperlink>
          </w:p>
        </w:tc>
        <w:tc>
          <w:tcPr>
            <w:tcW w:w="6013" w:type="dxa"/>
            <w:gridSpan w:val="4"/>
          </w:tcPr>
          <w:p w14:paraId="6397A375" w14:textId="77777777" w:rsidR="00340861" w:rsidRDefault="00A13A49">
            <w:pPr>
              <w:rPr>
                <w:b/>
              </w:rPr>
            </w:pPr>
            <w:r>
              <w:rPr>
                <w:b/>
              </w:rPr>
              <w:t>None</w:t>
            </w:r>
          </w:p>
        </w:tc>
      </w:tr>
      <w:tr w:rsidR="00340861" w14:paraId="47F6364B" w14:textId="77777777">
        <w:tc>
          <w:tcPr>
            <w:tcW w:w="2447" w:type="dxa"/>
            <w:vMerge/>
            <w:vAlign w:val="center"/>
          </w:tcPr>
          <w:p w14:paraId="3E85038F" w14:textId="77777777" w:rsidR="00340861" w:rsidRDefault="00340861">
            <w:pPr>
              <w:widowControl w:val="0"/>
              <w:pBdr>
                <w:top w:val="nil"/>
                <w:left w:val="nil"/>
                <w:bottom w:val="nil"/>
                <w:right w:val="nil"/>
                <w:between w:val="nil"/>
              </w:pBdr>
              <w:spacing w:line="276" w:lineRule="auto"/>
              <w:rPr>
                <w:b/>
              </w:rPr>
            </w:pPr>
          </w:p>
        </w:tc>
        <w:tc>
          <w:tcPr>
            <w:tcW w:w="2556" w:type="dxa"/>
          </w:tcPr>
          <w:p w14:paraId="0FE64DC8" w14:textId="77777777" w:rsidR="00340861" w:rsidRDefault="00681D80">
            <w:hyperlink w:anchor="1hmsyys">
              <w:r w:rsidR="00A13A49">
                <w:rPr>
                  <w:i/>
                  <w:color w:val="0000FF"/>
                  <w:u w:val="single"/>
                </w:rPr>
                <w:t>Technology</w:t>
              </w:r>
            </w:hyperlink>
          </w:p>
        </w:tc>
        <w:tc>
          <w:tcPr>
            <w:tcW w:w="6013" w:type="dxa"/>
            <w:gridSpan w:val="4"/>
          </w:tcPr>
          <w:p w14:paraId="1142BA6A" w14:textId="77777777" w:rsidR="00340861" w:rsidRDefault="00A13A49">
            <w:pPr>
              <w:rPr>
                <w:b/>
              </w:rPr>
            </w:pPr>
            <w:r>
              <w:rPr>
                <w:b/>
              </w:rPr>
              <w:t>None</w:t>
            </w:r>
          </w:p>
        </w:tc>
      </w:tr>
      <w:tr w:rsidR="00340861" w14:paraId="79E206E8" w14:textId="77777777">
        <w:tc>
          <w:tcPr>
            <w:tcW w:w="2447" w:type="dxa"/>
            <w:vMerge/>
            <w:vAlign w:val="center"/>
          </w:tcPr>
          <w:p w14:paraId="4B8DC784" w14:textId="77777777" w:rsidR="00340861" w:rsidRDefault="00340861">
            <w:pPr>
              <w:widowControl w:val="0"/>
              <w:pBdr>
                <w:top w:val="nil"/>
                <w:left w:val="nil"/>
                <w:bottom w:val="nil"/>
                <w:right w:val="nil"/>
                <w:between w:val="nil"/>
              </w:pBdr>
              <w:spacing w:line="276" w:lineRule="auto"/>
              <w:rPr>
                <w:b/>
              </w:rPr>
            </w:pPr>
          </w:p>
        </w:tc>
        <w:tc>
          <w:tcPr>
            <w:tcW w:w="2556" w:type="dxa"/>
          </w:tcPr>
          <w:p w14:paraId="192BFEDA" w14:textId="77777777" w:rsidR="00340861" w:rsidRDefault="00681D80">
            <w:pPr>
              <w:rPr>
                <w:i/>
              </w:rPr>
            </w:pPr>
            <w:hyperlink w:anchor="41mghml">
              <w:r w:rsidR="00A13A49">
                <w:rPr>
                  <w:i/>
                  <w:color w:val="0000FF"/>
                  <w:u w:val="single"/>
                </w:rPr>
                <w:t>Facilities</w:t>
              </w:r>
            </w:hyperlink>
            <w:r w:rsidR="00A13A49">
              <w:t>:</w:t>
            </w:r>
          </w:p>
        </w:tc>
        <w:tc>
          <w:tcPr>
            <w:tcW w:w="6013" w:type="dxa"/>
            <w:gridSpan w:val="4"/>
          </w:tcPr>
          <w:p w14:paraId="47DCBA40" w14:textId="77777777" w:rsidR="00340861" w:rsidRDefault="00A13A49">
            <w:pPr>
              <w:rPr>
                <w:b/>
              </w:rPr>
            </w:pPr>
            <w:r>
              <w:rPr>
                <w:b/>
              </w:rPr>
              <w:t>None</w:t>
            </w:r>
          </w:p>
        </w:tc>
      </w:tr>
      <w:tr w:rsidR="00340861" w14:paraId="7C71C39E" w14:textId="77777777">
        <w:tc>
          <w:tcPr>
            <w:tcW w:w="2447" w:type="dxa"/>
            <w:vAlign w:val="center"/>
          </w:tcPr>
          <w:p w14:paraId="6F2FF46E" w14:textId="77777777" w:rsidR="00340861" w:rsidRDefault="00A13A49">
            <w:r>
              <w:t xml:space="preserve">A.8. </w:t>
            </w:r>
            <w:hyperlink w:anchor="3rdcrjn">
              <w:r>
                <w:rPr>
                  <w:color w:val="0000FF"/>
                  <w:u w:val="single"/>
                </w:rPr>
                <w:t>Semester effective</w:t>
              </w:r>
            </w:hyperlink>
          </w:p>
        </w:tc>
        <w:tc>
          <w:tcPr>
            <w:tcW w:w="2556" w:type="dxa"/>
          </w:tcPr>
          <w:p w14:paraId="1DC10D6F" w14:textId="77777777" w:rsidR="00340861" w:rsidRDefault="00A13A49">
            <w:pPr>
              <w:rPr>
                <w:b/>
              </w:rPr>
            </w:pPr>
            <w:r>
              <w:rPr>
                <w:b/>
              </w:rPr>
              <w:t>Fall 2019</w:t>
            </w:r>
          </w:p>
        </w:tc>
        <w:tc>
          <w:tcPr>
            <w:tcW w:w="3025" w:type="dxa"/>
            <w:gridSpan w:val="2"/>
          </w:tcPr>
          <w:p w14:paraId="122D1D57" w14:textId="77777777" w:rsidR="00340861" w:rsidRDefault="00340861">
            <w:pPr>
              <w:rPr>
                <w:b/>
              </w:rPr>
            </w:pPr>
          </w:p>
        </w:tc>
        <w:tc>
          <w:tcPr>
            <w:tcW w:w="2988" w:type="dxa"/>
            <w:gridSpan w:val="2"/>
          </w:tcPr>
          <w:p w14:paraId="67CB470E" w14:textId="77777777" w:rsidR="00340861" w:rsidRDefault="00340861">
            <w:pPr>
              <w:rPr>
                <w:b/>
              </w:rPr>
            </w:pPr>
          </w:p>
        </w:tc>
      </w:tr>
      <w:tr w:rsidR="00340861" w14:paraId="161514CD" w14:textId="77777777">
        <w:tc>
          <w:tcPr>
            <w:tcW w:w="11016" w:type="dxa"/>
            <w:gridSpan w:val="6"/>
            <w:vAlign w:val="center"/>
          </w:tcPr>
          <w:p w14:paraId="336A74F1" w14:textId="77777777" w:rsidR="00340861" w:rsidRDefault="00A13A49">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41CBA861" w14:textId="77777777" w:rsidR="00340861" w:rsidRDefault="00340861"/>
    <w:p w14:paraId="3D077C03" w14:textId="77777777" w:rsidR="00340861" w:rsidRDefault="00A13A49">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340861" w14:paraId="62453FFA" w14:textId="77777777">
        <w:tc>
          <w:tcPr>
            <w:tcW w:w="3168" w:type="dxa"/>
            <w:shd w:val="clear" w:color="auto" w:fill="FABF8F"/>
            <w:vAlign w:val="center"/>
          </w:tcPr>
          <w:p w14:paraId="632D52B5" w14:textId="77777777" w:rsidR="00340861" w:rsidRDefault="00340861">
            <w:pPr>
              <w:pStyle w:val="Heading5"/>
              <w:keepNext/>
              <w:spacing w:before="0" w:after="0" w:line="240" w:lineRule="auto"/>
            </w:pPr>
            <w:bookmarkStart w:id="11" w:name="26in1rg" w:colFirst="0" w:colLast="0"/>
            <w:bookmarkStart w:id="12" w:name="lnxbz9" w:colFirst="0" w:colLast="0"/>
            <w:bookmarkStart w:id="13" w:name="35nkun2" w:colFirst="0" w:colLast="0"/>
            <w:bookmarkStart w:id="14" w:name="44sinio" w:colFirst="0" w:colLast="0"/>
            <w:bookmarkStart w:id="15" w:name="2jxsxqh" w:colFirst="0" w:colLast="0"/>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1ci93xb" w:colFirst="0" w:colLast="0"/>
            <w:bookmarkEnd w:id="11"/>
            <w:bookmarkEnd w:id="12"/>
            <w:bookmarkEnd w:id="13"/>
            <w:bookmarkEnd w:id="14"/>
            <w:bookmarkEnd w:id="15"/>
            <w:bookmarkEnd w:id="16"/>
            <w:bookmarkEnd w:id="17"/>
            <w:bookmarkEnd w:id="18"/>
            <w:bookmarkEnd w:id="19"/>
            <w:bookmarkEnd w:id="20"/>
            <w:bookmarkEnd w:id="21"/>
          </w:p>
        </w:tc>
        <w:tc>
          <w:tcPr>
            <w:tcW w:w="3924" w:type="dxa"/>
          </w:tcPr>
          <w:p w14:paraId="5CCADEDE" w14:textId="77777777" w:rsidR="00340861" w:rsidRDefault="00A13A49">
            <w:pPr>
              <w:pStyle w:val="Heading5"/>
              <w:keepNext/>
              <w:spacing w:before="0" w:after="0" w:line="240" w:lineRule="auto"/>
              <w:jc w:val="center"/>
            </w:pPr>
            <w:r>
              <w:t>Old (</w:t>
            </w:r>
            <w:hyperlink w:anchor="vx1227">
              <w:r>
                <w:rPr>
                  <w:color w:val="0000FF"/>
                  <w:u w:val="single"/>
                </w:rPr>
                <w:t>for revisions only</w:t>
              </w:r>
            </w:hyperlink>
            <w:r>
              <w:t>)</w:t>
            </w:r>
          </w:p>
          <w:p w14:paraId="6DD4C0D0" w14:textId="77777777" w:rsidR="00340861" w:rsidRDefault="00A13A49">
            <w:r>
              <w:t>Only include information that is being revised, otherwise leave blank (delete provided examples that do not apply)</w:t>
            </w:r>
          </w:p>
        </w:tc>
        <w:tc>
          <w:tcPr>
            <w:tcW w:w="3924" w:type="dxa"/>
          </w:tcPr>
          <w:p w14:paraId="15F5E76C" w14:textId="77777777" w:rsidR="00340861" w:rsidRDefault="00A13A49">
            <w:pPr>
              <w:pStyle w:val="Heading5"/>
              <w:keepNext/>
              <w:spacing w:before="0" w:after="0" w:line="240" w:lineRule="auto"/>
              <w:jc w:val="center"/>
            </w:pPr>
            <w:r>
              <w:t>New</w:t>
            </w:r>
          </w:p>
          <w:p w14:paraId="15BBD774" w14:textId="77777777" w:rsidR="00340861" w:rsidRDefault="00A13A49">
            <w:r>
              <w:t>Examples are provided for guidance, delete the ones that do not apply</w:t>
            </w:r>
          </w:p>
        </w:tc>
      </w:tr>
      <w:tr w:rsidR="00340861" w14:paraId="32ED0856" w14:textId="77777777">
        <w:tc>
          <w:tcPr>
            <w:tcW w:w="3168" w:type="dxa"/>
            <w:vAlign w:val="center"/>
          </w:tcPr>
          <w:p w14:paraId="15B43490" w14:textId="77777777" w:rsidR="00340861" w:rsidRDefault="00A13A49">
            <w:pPr>
              <w:spacing w:line="240" w:lineRule="auto"/>
            </w:pPr>
            <w:r>
              <w:t xml:space="preserve">B.1. </w:t>
            </w:r>
            <w:hyperlink w:anchor="26in1rg">
              <w:r>
                <w:rPr>
                  <w:color w:val="0000FF"/>
                  <w:u w:val="single"/>
                </w:rPr>
                <w:t>Course prefix and number</w:t>
              </w:r>
            </w:hyperlink>
            <w:r>
              <w:t xml:space="preserve"> </w:t>
            </w:r>
          </w:p>
        </w:tc>
        <w:tc>
          <w:tcPr>
            <w:tcW w:w="3924" w:type="dxa"/>
          </w:tcPr>
          <w:p w14:paraId="3D512A84" w14:textId="77777777" w:rsidR="00340861" w:rsidRDefault="00A13A49">
            <w:pPr>
              <w:spacing w:line="240" w:lineRule="auto"/>
              <w:rPr>
                <w:b/>
              </w:rPr>
            </w:pPr>
            <w:r>
              <w:rPr>
                <w:b/>
              </w:rPr>
              <w:t>HPE 307</w:t>
            </w:r>
          </w:p>
        </w:tc>
        <w:tc>
          <w:tcPr>
            <w:tcW w:w="3924" w:type="dxa"/>
          </w:tcPr>
          <w:p w14:paraId="6DD8D840" w14:textId="77777777" w:rsidR="00340861" w:rsidRDefault="00A13A49">
            <w:pPr>
              <w:spacing w:line="240" w:lineRule="auto"/>
              <w:rPr>
                <w:b/>
              </w:rPr>
            </w:pPr>
            <w:r>
              <w:rPr>
                <w:b/>
              </w:rPr>
              <w:t>HPE 307</w:t>
            </w:r>
          </w:p>
        </w:tc>
      </w:tr>
      <w:tr w:rsidR="00340861" w14:paraId="27E5AC59" w14:textId="77777777">
        <w:tc>
          <w:tcPr>
            <w:tcW w:w="3168" w:type="dxa"/>
            <w:vAlign w:val="center"/>
          </w:tcPr>
          <w:p w14:paraId="4A659319" w14:textId="77777777" w:rsidR="00340861" w:rsidRDefault="00A13A49">
            <w:pPr>
              <w:spacing w:line="240" w:lineRule="auto"/>
            </w:pPr>
            <w:r>
              <w:t>B.2. Cross listing number if any</w:t>
            </w:r>
          </w:p>
        </w:tc>
        <w:tc>
          <w:tcPr>
            <w:tcW w:w="3924" w:type="dxa"/>
          </w:tcPr>
          <w:p w14:paraId="35C90757" w14:textId="77777777" w:rsidR="00340861" w:rsidRDefault="00340861">
            <w:pPr>
              <w:spacing w:line="240" w:lineRule="auto"/>
              <w:rPr>
                <w:b/>
              </w:rPr>
            </w:pPr>
          </w:p>
        </w:tc>
        <w:tc>
          <w:tcPr>
            <w:tcW w:w="3924" w:type="dxa"/>
          </w:tcPr>
          <w:p w14:paraId="7C2B6599" w14:textId="77777777" w:rsidR="00340861" w:rsidRDefault="00340861">
            <w:pPr>
              <w:spacing w:line="240" w:lineRule="auto"/>
              <w:rPr>
                <w:b/>
              </w:rPr>
            </w:pPr>
          </w:p>
        </w:tc>
      </w:tr>
      <w:tr w:rsidR="00340861" w14:paraId="5B061595" w14:textId="77777777">
        <w:tc>
          <w:tcPr>
            <w:tcW w:w="3168" w:type="dxa"/>
            <w:vAlign w:val="center"/>
          </w:tcPr>
          <w:p w14:paraId="31119F49" w14:textId="77777777" w:rsidR="00340861" w:rsidRDefault="00A13A49">
            <w:pPr>
              <w:spacing w:line="240" w:lineRule="auto"/>
            </w:pPr>
            <w:r>
              <w:t xml:space="preserve">B.3. </w:t>
            </w:r>
            <w:hyperlink w:anchor="lnxbz9">
              <w:r>
                <w:rPr>
                  <w:color w:val="0000FF"/>
                  <w:u w:val="single"/>
                </w:rPr>
                <w:t>Course title</w:t>
              </w:r>
            </w:hyperlink>
            <w:r>
              <w:t xml:space="preserve"> </w:t>
            </w:r>
          </w:p>
        </w:tc>
        <w:tc>
          <w:tcPr>
            <w:tcW w:w="3924" w:type="dxa"/>
          </w:tcPr>
          <w:p w14:paraId="0C187BE7" w14:textId="77777777" w:rsidR="00340861" w:rsidRDefault="00A13A49">
            <w:pPr>
              <w:spacing w:line="240" w:lineRule="auto"/>
              <w:rPr>
                <w:b/>
              </w:rPr>
            </w:pPr>
            <w:r>
              <w:rPr>
                <w:b/>
              </w:rPr>
              <w:t>Dynamics and Determinants of Disease</w:t>
            </w:r>
          </w:p>
        </w:tc>
        <w:tc>
          <w:tcPr>
            <w:tcW w:w="3924" w:type="dxa"/>
          </w:tcPr>
          <w:p w14:paraId="2256123B" w14:textId="77777777" w:rsidR="00340861" w:rsidRDefault="00A13A49">
            <w:pPr>
              <w:spacing w:line="240" w:lineRule="auto"/>
              <w:rPr>
                <w:b/>
              </w:rPr>
            </w:pPr>
            <w:r>
              <w:rPr>
                <w:b/>
              </w:rPr>
              <w:t>Introduction to Epidemiology</w:t>
            </w:r>
          </w:p>
        </w:tc>
      </w:tr>
      <w:tr w:rsidR="00340861" w14:paraId="044EC6E0" w14:textId="77777777">
        <w:tc>
          <w:tcPr>
            <w:tcW w:w="3168" w:type="dxa"/>
            <w:vAlign w:val="center"/>
          </w:tcPr>
          <w:p w14:paraId="1376DF28" w14:textId="77777777" w:rsidR="00340861" w:rsidRDefault="00A13A49">
            <w:pPr>
              <w:spacing w:line="240" w:lineRule="auto"/>
            </w:pPr>
            <w:r>
              <w:t xml:space="preserve">B.4. </w:t>
            </w:r>
            <w:hyperlink w:anchor="35nkun2">
              <w:r>
                <w:rPr>
                  <w:color w:val="0000FF"/>
                  <w:u w:val="single"/>
                </w:rPr>
                <w:t>Course description</w:t>
              </w:r>
            </w:hyperlink>
            <w:r>
              <w:t xml:space="preserve"> </w:t>
            </w:r>
          </w:p>
        </w:tc>
        <w:tc>
          <w:tcPr>
            <w:tcW w:w="3924" w:type="dxa"/>
          </w:tcPr>
          <w:p w14:paraId="525BB5D5" w14:textId="77777777" w:rsidR="00340861" w:rsidRDefault="00A13A49">
            <w:pPr>
              <w:spacing w:line="240" w:lineRule="auto"/>
            </w:pPr>
            <w:r>
              <w:rPr>
                <w:color w:val="444444"/>
                <w:highlight w:val="white"/>
              </w:rPr>
              <w:t>Focus is on the causes and impact of selected chronic and infectious diseases in specific human populations and environments. Included are prevention strategies and resources for health care.</w:t>
            </w:r>
          </w:p>
          <w:p w14:paraId="235B7DFA" w14:textId="77777777" w:rsidR="00340861" w:rsidRDefault="00340861">
            <w:pPr>
              <w:spacing w:line="240" w:lineRule="auto"/>
              <w:rPr>
                <w:b/>
              </w:rPr>
            </w:pPr>
          </w:p>
        </w:tc>
        <w:tc>
          <w:tcPr>
            <w:tcW w:w="3924" w:type="dxa"/>
          </w:tcPr>
          <w:p w14:paraId="07FCB23F" w14:textId="77777777" w:rsidR="00340861" w:rsidRDefault="00A13A49">
            <w:pPr>
              <w:spacing w:line="240" w:lineRule="auto"/>
              <w:rPr>
                <w:b/>
              </w:rPr>
            </w:pPr>
            <w:r>
              <w:t>This course provides students with an understanding of the basic concepts, principles, and methods of epidemiology as applied to studies of both infectious and chronic diseases.</w:t>
            </w:r>
          </w:p>
        </w:tc>
      </w:tr>
      <w:tr w:rsidR="00340861" w14:paraId="477C0177" w14:textId="77777777">
        <w:tc>
          <w:tcPr>
            <w:tcW w:w="3168" w:type="dxa"/>
            <w:vAlign w:val="center"/>
          </w:tcPr>
          <w:p w14:paraId="5D302463" w14:textId="77777777" w:rsidR="00340861" w:rsidRDefault="00A13A49">
            <w:pPr>
              <w:spacing w:line="240" w:lineRule="auto"/>
            </w:pPr>
            <w:r>
              <w:t xml:space="preserve">B.5. </w:t>
            </w:r>
            <w:hyperlink w:anchor="1ksv4uv">
              <w:r>
                <w:rPr>
                  <w:color w:val="0000FF"/>
                  <w:u w:val="single"/>
                </w:rPr>
                <w:t>Prerequisite(s)</w:t>
              </w:r>
            </w:hyperlink>
          </w:p>
        </w:tc>
        <w:tc>
          <w:tcPr>
            <w:tcW w:w="3924" w:type="dxa"/>
          </w:tcPr>
          <w:p w14:paraId="1AF0DFD4" w14:textId="77777777" w:rsidR="00340861" w:rsidRDefault="00A13A49">
            <w:pPr>
              <w:spacing w:line="240" w:lineRule="auto"/>
            </w:pPr>
            <w:r>
              <w:t>HPE 102 and 30 credits hours or consent of department chair</w:t>
            </w:r>
            <w:bookmarkStart w:id="22" w:name="1ksv4uv" w:colFirst="0" w:colLast="0"/>
            <w:bookmarkEnd w:id="22"/>
          </w:p>
          <w:p w14:paraId="25C79724" w14:textId="77777777" w:rsidR="00340861" w:rsidRDefault="00340861">
            <w:pPr>
              <w:spacing w:line="240" w:lineRule="auto"/>
            </w:pPr>
          </w:p>
          <w:p w14:paraId="74FE12B9" w14:textId="77777777" w:rsidR="00340861" w:rsidRDefault="00340861"/>
        </w:tc>
        <w:tc>
          <w:tcPr>
            <w:tcW w:w="3924" w:type="dxa"/>
          </w:tcPr>
          <w:p w14:paraId="52212A75" w14:textId="77777777" w:rsidR="00340861" w:rsidRDefault="00A13A49">
            <w:pPr>
              <w:spacing w:line="240" w:lineRule="auto"/>
            </w:pPr>
            <w:r>
              <w:t>HPE 102 and 202 and 30 credit hours or consent of department chair.</w:t>
            </w:r>
          </w:p>
          <w:p w14:paraId="5D66B008" w14:textId="77777777" w:rsidR="00340861" w:rsidRDefault="00340861"/>
        </w:tc>
      </w:tr>
      <w:tr w:rsidR="00340861" w14:paraId="60337FF4" w14:textId="77777777">
        <w:tc>
          <w:tcPr>
            <w:tcW w:w="3168" w:type="dxa"/>
            <w:vAlign w:val="center"/>
          </w:tcPr>
          <w:p w14:paraId="7B5114E8" w14:textId="77777777" w:rsidR="00340861" w:rsidRDefault="00A13A49">
            <w:pPr>
              <w:spacing w:line="240" w:lineRule="auto"/>
            </w:pPr>
            <w:r>
              <w:t xml:space="preserve">B.6. </w:t>
            </w:r>
            <w:hyperlink w:anchor="3fwokq0">
              <w:r>
                <w:rPr>
                  <w:color w:val="0000FF"/>
                  <w:u w:val="single"/>
                </w:rPr>
                <w:t>Offered</w:t>
              </w:r>
            </w:hyperlink>
          </w:p>
        </w:tc>
        <w:tc>
          <w:tcPr>
            <w:tcW w:w="3924" w:type="dxa"/>
          </w:tcPr>
          <w:p w14:paraId="709C10F3" w14:textId="77777777" w:rsidR="00340861" w:rsidRDefault="00340861">
            <w:pPr>
              <w:spacing w:line="240" w:lineRule="auto"/>
              <w:rPr>
                <w:b/>
                <w:sz w:val="20"/>
                <w:szCs w:val="20"/>
              </w:rPr>
            </w:pPr>
          </w:p>
        </w:tc>
        <w:tc>
          <w:tcPr>
            <w:tcW w:w="3924" w:type="dxa"/>
          </w:tcPr>
          <w:p w14:paraId="2E43201B" w14:textId="77777777" w:rsidR="00340861" w:rsidRDefault="00340861">
            <w:pPr>
              <w:spacing w:line="240" w:lineRule="auto"/>
              <w:rPr>
                <w:b/>
                <w:sz w:val="20"/>
                <w:szCs w:val="20"/>
              </w:rPr>
            </w:pPr>
          </w:p>
        </w:tc>
      </w:tr>
      <w:tr w:rsidR="00340861" w14:paraId="052A452E" w14:textId="77777777">
        <w:tc>
          <w:tcPr>
            <w:tcW w:w="3168" w:type="dxa"/>
            <w:vAlign w:val="center"/>
          </w:tcPr>
          <w:p w14:paraId="32C08CCE" w14:textId="77777777" w:rsidR="00340861" w:rsidRDefault="00A13A49">
            <w:pPr>
              <w:spacing w:line="240" w:lineRule="auto"/>
            </w:pPr>
            <w:r>
              <w:t xml:space="preserve">B.7. </w:t>
            </w:r>
            <w:hyperlink w:anchor="44sinio">
              <w:r>
                <w:rPr>
                  <w:color w:val="0000FF"/>
                  <w:u w:val="single"/>
                </w:rPr>
                <w:t>Contact hours</w:t>
              </w:r>
            </w:hyperlink>
            <w:r>
              <w:t xml:space="preserve"> </w:t>
            </w:r>
          </w:p>
        </w:tc>
        <w:tc>
          <w:tcPr>
            <w:tcW w:w="3924" w:type="dxa"/>
          </w:tcPr>
          <w:p w14:paraId="1FE69A86" w14:textId="77777777" w:rsidR="00340861" w:rsidRDefault="00340861">
            <w:pPr>
              <w:spacing w:line="240" w:lineRule="auto"/>
              <w:rPr>
                <w:b/>
              </w:rPr>
            </w:pPr>
          </w:p>
        </w:tc>
        <w:tc>
          <w:tcPr>
            <w:tcW w:w="3924" w:type="dxa"/>
          </w:tcPr>
          <w:p w14:paraId="6CC2B86E" w14:textId="77777777" w:rsidR="00340861" w:rsidRDefault="00340861">
            <w:pPr>
              <w:spacing w:line="240" w:lineRule="auto"/>
              <w:rPr>
                <w:b/>
              </w:rPr>
            </w:pPr>
          </w:p>
        </w:tc>
      </w:tr>
      <w:tr w:rsidR="00340861" w14:paraId="3FA3F964" w14:textId="77777777">
        <w:tc>
          <w:tcPr>
            <w:tcW w:w="3168" w:type="dxa"/>
            <w:vAlign w:val="center"/>
          </w:tcPr>
          <w:p w14:paraId="41ACBADF" w14:textId="77777777" w:rsidR="00340861" w:rsidRDefault="00A13A49">
            <w:pPr>
              <w:spacing w:line="240" w:lineRule="auto"/>
            </w:pPr>
            <w:r>
              <w:t xml:space="preserve">B.8. </w:t>
            </w:r>
            <w:hyperlink w:anchor="2jxsxqh">
              <w:r>
                <w:rPr>
                  <w:color w:val="0000FF"/>
                  <w:u w:val="single"/>
                </w:rPr>
                <w:t>Credit hours</w:t>
              </w:r>
            </w:hyperlink>
          </w:p>
        </w:tc>
        <w:tc>
          <w:tcPr>
            <w:tcW w:w="3924" w:type="dxa"/>
          </w:tcPr>
          <w:p w14:paraId="1A89C997" w14:textId="77777777" w:rsidR="00340861" w:rsidRDefault="00340861">
            <w:pPr>
              <w:spacing w:line="240" w:lineRule="auto"/>
              <w:rPr>
                <w:b/>
              </w:rPr>
            </w:pPr>
          </w:p>
        </w:tc>
        <w:tc>
          <w:tcPr>
            <w:tcW w:w="3924" w:type="dxa"/>
          </w:tcPr>
          <w:p w14:paraId="330771C2" w14:textId="77777777" w:rsidR="00340861" w:rsidRDefault="00340861">
            <w:pPr>
              <w:spacing w:line="240" w:lineRule="auto"/>
              <w:rPr>
                <w:b/>
              </w:rPr>
            </w:pPr>
          </w:p>
        </w:tc>
      </w:tr>
      <w:tr w:rsidR="00340861" w14:paraId="7C37B262" w14:textId="77777777">
        <w:tc>
          <w:tcPr>
            <w:tcW w:w="3168" w:type="dxa"/>
            <w:vAlign w:val="center"/>
          </w:tcPr>
          <w:p w14:paraId="10A349F9" w14:textId="77777777" w:rsidR="00340861" w:rsidRDefault="00A13A49">
            <w:pPr>
              <w:spacing w:line="240" w:lineRule="auto"/>
            </w:pPr>
            <w:r>
              <w:t>B.9.</w:t>
            </w:r>
            <w:hyperlink w:anchor="z337ya">
              <w:r>
                <w:rPr>
                  <w:color w:val="0000FF"/>
                  <w:u w:val="single"/>
                </w:rPr>
                <w:t xml:space="preserve"> Justify differences if any</w:t>
              </w:r>
            </w:hyperlink>
          </w:p>
        </w:tc>
        <w:tc>
          <w:tcPr>
            <w:tcW w:w="7848" w:type="dxa"/>
            <w:gridSpan w:val="2"/>
          </w:tcPr>
          <w:p w14:paraId="6359845C" w14:textId="77777777" w:rsidR="00340861" w:rsidRDefault="00340861">
            <w:pPr>
              <w:spacing w:line="240" w:lineRule="auto"/>
              <w:rPr>
                <w:rFonts w:ascii="Calibri" w:eastAsia="Calibri" w:hAnsi="Calibri" w:cs="Calibri"/>
                <w:b/>
                <w:smallCaps/>
                <w:sz w:val="24"/>
                <w:szCs w:val="24"/>
              </w:rPr>
            </w:pPr>
          </w:p>
        </w:tc>
      </w:tr>
      <w:tr w:rsidR="00340861" w14:paraId="18E62CD9" w14:textId="77777777">
        <w:tc>
          <w:tcPr>
            <w:tcW w:w="3168" w:type="dxa"/>
            <w:vAlign w:val="center"/>
          </w:tcPr>
          <w:p w14:paraId="7FC34831" w14:textId="77777777" w:rsidR="00340861" w:rsidRDefault="00A13A49">
            <w:pPr>
              <w:spacing w:line="240" w:lineRule="auto"/>
            </w:pPr>
            <w:r>
              <w:t xml:space="preserve">B.10. </w:t>
            </w:r>
            <w:hyperlink w:anchor="1v1yuxt">
              <w:r>
                <w:rPr>
                  <w:color w:val="0000FF"/>
                  <w:u w:val="single"/>
                </w:rPr>
                <w:t>Grading system</w:t>
              </w:r>
            </w:hyperlink>
            <w:r>
              <w:t xml:space="preserve"> </w:t>
            </w:r>
          </w:p>
        </w:tc>
        <w:tc>
          <w:tcPr>
            <w:tcW w:w="3924" w:type="dxa"/>
          </w:tcPr>
          <w:p w14:paraId="01B583E7" w14:textId="77777777" w:rsidR="00340861" w:rsidRDefault="00340861">
            <w:pPr>
              <w:spacing w:line="240" w:lineRule="auto"/>
              <w:rPr>
                <w:b/>
                <w:sz w:val="20"/>
                <w:szCs w:val="20"/>
              </w:rPr>
            </w:pPr>
          </w:p>
        </w:tc>
        <w:tc>
          <w:tcPr>
            <w:tcW w:w="3924" w:type="dxa"/>
          </w:tcPr>
          <w:p w14:paraId="2B91F163" w14:textId="77777777" w:rsidR="00340861" w:rsidRDefault="00340861">
            <w:pPr>
              <w:spacing w:line="240" w:lineRule="auto"/>
              <w:rPr>
                <w:b/>
                <w:sz w:val="20"/>
                <w:szCs w:val="20"/>
              </w:rPr>
            </w:pPr>
          </w:p>
        </w:tc>
      </w:tr>
      <w:tr w:rsidR="00340861" w14:paraId="5833D188" w14:textId="77777777">
        <w:tc>
          <w:tcPr>
            <w:tcW w:w="3168" w:type="dxa"/>
            <w:vAlign w:val="center"/>
          </w:tcPr>
          <w:p w14:paraId="51534F0E" w14:textId="77777777" w:rsidR="00340861" w:rsidRDefault="00A13A49">
            <w:pPr>
              <w:spacing w:line="240" w:lineRule="auto"/>
            </w:pPr>
            <w:r>
              <w:t xml:space="preserve">B.11. </w:t>
            </w:r>
            <w:hyperlink w:anchor="3j2qqm3">
              <w:r>
                <w:rPr>
                  <w:color w:val="0000FF"/>
                  <w:u w:val="single"/>
                </w:rPr>
                <w:t>Instructional methods</w:t>
              </w:r>
            </w:hyperlink>
          </w:p>
        </w:tc>
        <w:tc>
          <w:tcPr>
            <w:tcW w:w="3924" w:type="dxa"/>
          </w:tcPr>
          <w:p w14:paraId="040CBE35" w14:textId="77777777" w:rsidR="00340861" w:rsidRDefault="00340861">
            <w:pPr>
              <w:spacing w:line="240" w:lineRule="auto"/>
              <w:rPr>
                <w:b/>
                <w:sz w:val="20"/>
                <w:szCs w:val="20"/>
              </w:rPr>
            </w:pPr>
          </w:p>
        </w:tc>
        <w:tc>
          <w:tcPr>
            <w:tcW w:w="3924" w:type="dxa"/>
          </w:tcPr>
          <w:p w14:paraId="77E99CDD" w14:textId="77777777" w:rsidR="00340861" w:rsidRDefault="00340861">
            <w:pPr>
              <w:spacing w:line="240" w:lineRule="auto"/>
              <w:rPr>
                <w:b/>
                <w:sz w:val="20"/>
                <w:szCs w:val="20"/>
              </w:rPr>
            </w:pPr>
          </w:p>
        </w:tc>
      </w:tr>
      <w:tr w:rsidR="00340861" w14:paraId="31904EA3" w14:textId="77777777">
        <w:tc>
          <w:tcPr>
            <w:tcW w:w="3168" w:type="dxa"/>
            <w:vAlign w:val="center"/>
          </w:tcPr>
          <w:p w14:paraId="56FA2300" w14:textId="77777777" w:rsidR="00340861" w:rsidRDefault="00A13A49">
            <w:pPr>
              <w:spacing w:line="240" w:lineRule="auto"/>
            </w:pPr>
            <w:r>
              <w:t>B.12.</w:t>
            </w:r>
            <w:hyperlink w:anchor="1y810tw">
              <w:r>
                <w:rPr>
                  <w:color w:val="0000FF"/>
                  <w:u w:val="single"/>
                </w:rPr>
                <w:t>Categories</w:t>
              </w:r>
            </w:hyperlink>
          </w:p>
        </w:tc>
        <w:tc>
          <w:tcPr>
            <w:tcW w:w="3924" w:type="dxa"/>
          </w:tcPr>
          <w:p w14:paraId="551D939C" w14:textId="77777777" w:rsidR="00340861" w:rsidRDefault="00340861">
            <w:pPr>
              <w:spacing w:line="240" w:lineRule="auto"/>
              <w:rPr>
                <w:b/>
                <w:sz w:val="20"/>
                <w:szCs w:val="20"/>
              </w:rPr>
            </w:pPr>
          </w:p>
        </w:tc>
        <w:tc>
          <w:tcPr>
            <w:tcW w:w="3924" w:type="dxa"/>
          </w:tcPr>
          <w:p w14:paraId="6AB4B4FD" w14:textId="77777777" w:rsidR="00340861" w:rsidRDefault="00340861">
            <w:pPr>
              <w:spacing w:line="240" w:lineRule="auto"/>
              <w:rPr>
                <w:b/>
                <w:sz w:val="20"/>
                <w:szCs w:val="20"/>
              </w:rPr>
            </w:pPr>
          </w:p>
        </w:tc>
      </w:tr>
      <w:tr w:rsidR="00340861" w14:paraId="5F17A2F4" w14:textId="77777777">
        <w:tc>
          <w:tcPr>
            <w:tcW w:w="3168" w:type="dxa"/>
            <w:vAlign w:val="center"/>
          </w:tcPr>
          <w:p w14:paraId="08259F4E" w14:textId="77777777" w:rsidR="00340861" w:rsidRDefault="00A13A49">
            <w:pPr>
              <w:spacing w:line="240" w:lineRule="auto"/>
            </w:pPr>
            <w:r>
              <w:t>B.13. Is this an Honors course?</w:t>
            </w:r>
          </w:p>
        </w:tc>
        <w:tc>
          <w:tcPr>
            <w:tcW w:w="3924" w:type="dxa"/>
          </w:tcPr>
          <w:p w14:paraId="265D2FE1" w14:textId="77777777" w:rsidR="00340861" w:rsidRDefault="00340861">
            <w:pPr>
              <w:spacing w:line="240" w:lineRule="auto"/>
              <w:rPr>
                <w:b/>
              </w:rPr>
            </w:pPr>
          </w:p>
        </w:tc>
        <w:tc>
          <w:tcPr>
            <w:tcW w:w="3924" w:type="dxa"/>
          </w:tcPr>
          <w:p w14:paraId="60029B96" w14:textId="77777777" w:rsidR="00340861" w:rsidRDefault="00340861">
            <w:pPr>
              <w:spacing w:line="240" w:lineRule="auto"/>
              <w:rPr>
                <w:b/>
              </w:rPr>
            </w:pPr>
          </w:p>
        </w:tc>
      </w:tr>
      <w:tr w:rsidR="00340861" w14:paraId="70F74829" w14:textId="77777777">
        <w:tc>
          <w:tcPr>
            <w:tcW w:w="3168" w:type="dxa"/>
            <w:vAlign w:val="center"/>
          </w:tcPr>
          <w:p w14:paraId="28D36633" w14:textId="77777777" w:rsidR="00340861" w:rsidRDefault="00A13A49">
            <w:pPr>
              <w:spacing w:line="240" w:lineRule="auto"/>
              <w:rPr>
                <w:color w:val="0000FF"/>
                <w:u w:val="single"/>
              </w:rPr>
            </w:pPr>
            <w:r>
              <w:t xml:space="preserve">B.14. </w:t>
            </w:r>
            <w:hyperlink w:anchor="4i7ojhp">
              <w:r>
                <w:rPr>
                  <w:color w:val="0000FF"/>
                  <w:u w:val="single"/>
                </w:rPr>
                <w:t>General Education</w:t>
              </w:r>
            </w:hyperlink>
          </w:p>
          <w:p w14:paraId="51047A28" w14:textId="77777777" w:rsidR="00340861" w:rsidRDefault="00A13A49">
            <w:pPr>
              <w:spacing w:line="240" w:lineRule="auto"/>
            </w:pPr>
            <w:r>
              <w:t>N.B. Connections must include at least 50% Standard Classroom instruction.</w:t>
            </w:r>
          </w:p>
        </w:tc>
        <w:tc>
          <w:tcPr>
            <w:tcW w:w="3924" w:type="dxa"/>
          </w:tcPr>
          <w:p w14:paraId="33CF433F" w14:textId="77777777" w:rsidR="00340861" w:rsidRDefault="00340861">
            <w:pPr>
              <w:rPr>
                <w:b/>
                <w:sz w:val="20"/>
                <w:szCs w:val="20"/>
              </w:rPr>
            </w:pPr>
          </w:p>
        </w:tc>
        <w:tc>
          <w:tcPr>
            <w:tcW w:w="3924" w:type="dxa"/>
          </w:tcPr>
          <w:p w14:paraId="3153A540" w14:textId="77777777" w:rsidR="00340861" w:rsidRDefault="00340861">
            <w:pPr>
              <w:spacing w:line="240" w:lineRule="auto"/>
              <w:rPr>
                <w:b/>
                <w:sz w:val="20"/>
                <w:szCs w:val="20"/>
              </w:rPr>
            </w:pPr>
          </w:p>
        </w:tc>
      </w:tr>
      <w:tr w:rsidR="00340861" w14:paraId="63BF8ECD" w14:textId="77777777">
        <w:tc>
          <w:tcPr>
            <w:tcW w:w="3168" w:type="dxa"/>
            <w:vAlign w:val="center"/>
          </w:tcPr>
          <w:p w14:paraId="59984AC6" w14:textId="77777777" w:rsidR="00340861" w:rsidRDefault="00A13A49">
            <w:pPr>
              <w:spacing w:line="240" w:lineRule="auto"/>
            </w:pPr>
            <w:r>
              <w:t xml:space="preserve">B.15. </w:t>
            </w:r>
            <w:hyperlink w:anchor="2xcytpi">
              <w:r>
                <w:rPr>
                  <w:color w:val="0000FF"/>
                  <w:u w:val="single"/>
                </w:rPr>
                <w:t>How will student performance be evaluated?</w:t>
              </w:r>
            </w:hyperlink>
          </w:p>
        </w:tc>
        <w:tc>
          <w:tcPr>
            <w:tcW w:w="3924" w:type="dxa"/>
          </w:tcPr>
          <w:p w14:paraId="42796DC3" w14:textId="77777777" w:rsidR="00340861" w:rsidRDefault="00340861">
            <w:pPr>
              <w:spacing w:line="240" w:lineRule="auto"/>
              <w:rPr>
                <w:b/>
                <w:sz w:val="20"/>
                <w:szCs w:val="20"/>
              </w:rPr>
            </w:pPr>
          </w:p>
        </w:tc>
        <w:tc>
          <w:tcPr>
            <w:tcW w:w="3924" w:type="dxa"/>
          </w:tcPr>
          <w:p w14:paraId="4774B7E4" w14:textId="77777777" w:rsidR="00340861" w:rsidRDefault="00340861">
            <w:pPr>
              <w:spacing w:line="240" w:lineRule="auto"/>
              <w:rPr>
                <w:b/>
                <w:sz w:val="20"/>
                <w:szCs w:val="20"/>
              </w:rPr>
            </w:pPr>
          </w:p>
        </w:tc>
      </w:tr>
      <w:tr w:rsidR="00340861" w14:paraId="29D346D8" w14:textId="77777777">
        <w:tc>
          <w:tcPr>
            <w:tcW w:w="3168" w:type="dxa"/>
            <w:vAlign w:val="center"/>
          </w:tcPr>
          <w:p w14:paraId="46D63AAB" w14:textId="77777777" w:rsidR="00340861" w:rsidRDefault="00A13A49">
            <w:pPr>
              <w:spacing w:line="240" w:lineRule="auto"/>
            </w:pPr>
            <w:r>
              <w:t xml:space="preserve">B.16. </w:t>
            </w:r>
            <w:hyperlink w:anchor="1ci93xb">
              <w:r>
                <w:rPr>
                  <w:color w:val="0000FF"/>
                  <w:u w:val="single"/>
                </w:rPr>
                <w:t>Redundancy statement</w:t>
              </w:r>
            </w:hyperlink>
          </w:p>
        </w:tc>
        <w:tc>
          <w:tcPr>
            <w:tcW w:w="3924" w:type="dxa"/>
          </w:tcPr>
          <w:p w14:paraId="2395970D" w14:textId="77777777" w:rsidR="00340861" w:rsidRDefault="00340861">
            <w:pPr>
              <w:spacing w:line="240" w:lineRule="auto"/>
              <w:rPr>
                <w:b/>
              </w:rPr>
            </w:pPr>
          </w:p>
        </w:tc>
        <w:tc>
          <w:tcPr>
            <w:tcW w:w="3924" w:type="dxa"/>
          </w:tcPr>
          <w:p w14:paraId="3CD09AE6" w14:textId="77777777" w:rsidR="00340861" w:rsidRDefault="00340861">
            <w:pPr>
              <w:spacing w:line="240" w:lineRule="auto"/>
              <w:rPr>
                <w:b/>
              </w:rPr>
            </w:pPr>
          </w:p>
        </w:tc>
      </w:tr>
      <w:tr w:rsidR="00340861" w14:paraId="13E9DDE7" w14:textId="77777777">
        <w:tc>
          <w:tcPr>
            <w:tcW w:w="3168" w:type="dxa"/>
            <w:vAlign w:val="center"/>
          </w:tcPr>
          <w:p w14:paraId="2951856A" w14:textId="77777777" w:rsidR="00340861" w:rsidRDefault="00A13A49">
            <w:pPr>
              <w:spacing w:line="240" w:lineRule="auto"/>
            </w:pPr>
            <w:r>
              <w:t>B. 17. Other changes, if any</w:t>
            </w:r>
          </w:p>
        </w:tc>
        <w:tc>
          <w:tcPr>
            <w:tcW w:w="7848" w:type="dxa"/>
            <w:gridSpan w:val="2"/>
          </w:tcPr>
          <w:p w14:paraId="37780F25" w14:textId="77777777" w:rsidR="00340861" w:rsidRDefault="00340861">
            <w:pPr>
              <w:spacing w:line="240" w:lineRule="auto"/>
              <w:rPr>
                <w:rFonts w:ascii="Calibri" w:eastAsia="Calibri" w:hAnsi="Calibri" w:cs="Calibri"/>
                <w:b/>
                <w:smallCaps/>
                <w:sz w:val="24"/>
                <w:szCs w:val="24"/>
              </w:rPr>
            </w:pPr>
          </w:p>
        </w:tc>
      </w:tr>
    </w:tbl>
    <w:p w14:paraId="0DF2AA22" w14:textId="77777777" w:rsidR="00340861" w:rsidRDefault="00340861">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340861" w14:paraId="0693A9A6" w14:textId="77777777">
        <w:tc>
          <w:tcPr>
            <w:tcW w:w="4409" w:type="dxa"/>
          </w:tcPr>
          <w:p w14:paraId="31758B35" w14:textId="77777777" w:rsidR="00340861" w:rsidRDefault="00A13A49">
            <w:pPr>
              <w:spacing w:line="240" w:lineRule="auto"/>
              <w:rPr>
                <w:b/>
              </w:rPr>
            </w:pPr>
            <w:bookmarkStart w:id="23" w:name="3whwml4" w:colFirst="0" w:colLast="0"/>
            <w:bookmarkStart w:id="24" w:name="2bn6wsx" w:colFirst="0" w:colLast="0"/>
            <w:bookmarkStart w:id="25" w:name="qsh70q" w:colFirst="0" w:colLast="0"/>
            <w:bookmarkEnd w:id="23"/>
            <w:bookmarkEnd w:id="24"/>
            <w:bookmarkEnd w:id="25"/>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056A3438" w14:textId="77777777" w:rsidR="00340861" w:rsidRDefault="00681D80">
            <w:pPr>
              <w:spacing w:line="240" w:lineRule="auto"/>
              <w:rPr>
                <w:b/>
              </w:rPr>
            </w:pPr>
            <w:hyperlink w:anchor="2bn6wsx">
              <w:r w:rsidR="00A13A49">
                <w:rPr>
                  <w:b/>
                  <w:color w:val="0000FF"/>
                  <w:u w:val="single"/>
                </w:rPr>
                <w:t xml:space="preserve">Professional </w:t>
              </w:r>
              <w:proofErr w:type="spellStart"/>
              <w:r w:rsidR="00A13A49">
                <w:rPr>
                  <w:b/>
                  <w:color w:val="0000FF"/>
                  <w:u w:val="single"/>
                </w:rPr>
                <w:t>Org.Standard</w:t>
              </w:r>
              <w:proofErr w:type="spellEnd"/>
              <w:r w:rsidR="00A13A49">
                <w:rPr>
                  <w:b/>
                  <w:color w:val="0000FF"/>
                  <w:u w:val="single"/>
                </w:rPr>
                <w:t>(s)</w:t>
              </w:r>
            </w:hyperlink>
            <w:r w:rsidR="00A13A49">
              <w:rPr>
                <w:b/>
                <w:color w:val="0000FF"/>
                <w:u w:val="single"/>
              </w:rPr>
              <w:t>, if relevant</w:t>
            </w:r>
          </w:p>
        </w:tc>
        <w:tc>
          <w:tcPr>
            <w:tcW w:w="4672" w:type="dxa"/>
          </w:tcPr>
          <w:p w14:paraId="5661F227" w14:textId="77777777" w:rsidR="00340861" w:rsidRDefault="00681D80">
            <w:pPr>
              <w:spacing w:line="240" w:lineRule="auto"/>
              <w:rPr>
                <w:b/>
              </w:rPr>
            </w:pPr>
            <w:hyperlink w:anchor="qsh70q">
              <w:r w:rsidR="00A13A49">
                <w:rPr>
                  <w:b/>
                  <w:color w:val="0000FF"/>
                  <w:u w:val="single"/>
                </w:rPr>
                <w:t>How will each outcome be measured</w:t>
              </w:r>
            </w:hyperlink>
            <w:r w:rsidR="00A13A49">
              <w:rPr>
                <w:b/>
              </w:rPr>
              <w:t>?</w:t>
            </w:r>
          </w:p>
        </w:tc>
      </w:tr>
      <w:tr w:rsidR="00340861" w14:paraId="4A34977D" w14:textId="77777777">
        <w:tc>
          <w:tcPr>
            <w:tcW w:w="4409" w:type="dxa"/>
          </w:tcPr>
          <w:p w14:paraId="69DFF2DC" w14:textId="77777777" w:rsidR="00340861" w:rsidRDefault="00340861">
            <w:pPr>
              <w:spacing w:line="240" w:lineRule="auto"/>
            </w:pPr>
          </w:p>
        </w:tc>
        <w:tc>
          <w:tcPr>
            <w:tcW w:w="1935" w:type="dxa"/>
          </w:tcPr>
          <w:p w14:paraId="4F74CC8B" w14:textId="77777777" w:rsidR="00340861" w:rsidRDefault="00340861">
            <w:pPr>
              <w:spacing w:line="240" w:lineRule="auto"/>
            </w:pPr>
          </w:p>
        </w:tc>
        <w:tc>
          <w:tcPr>
            <w:tcW w:w="4672" w:type="dxa"/>
          </w:tcPr>
          <w:p w14:paraId="4ED7DC8B" w14:textId="77777777" w:rsidR="00340861" w:rsidRDefault="00340861">
            <w:pPr>
              <w:spacing w:line="240" w:lineRule="auto"/>
            </w:pPr>
          </w:p>
        </w:tc>
      </w:tr>
    </w:tbl>
    <w:p w14:paraId="5EA46BD4" w14:textId="77777777" w:rsidR="00340861" w:rsidRDefault="00340861"/>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340861" w14:paraId="21558794" w14:textId="77777777">
        <w:tc>
          <w:tcPr>
            <w:tcW w:w="11016" w:type="dxa"/>
          </w:tcPr>
          <w:p w14:paraId="64C9808D" w14:textId="77777777" w:rsidR="00340861" w:rsidRDefault="00A13A49">
            <w:pPr>
              <w:keepNext/>
              <w:spacing w:line="240" w:lineRule="auto"/>
            </w:pPr>
            <w:bookmarkStart w:id="26" w:name="3as4poj" w:colFirst="0" w:colLast="0"/>
            <w:bookmarkEnd w:id="26"/>
            <w:r>
              <w:t xml:space="preserve">B.19. </w:t>
            </w:r>
            <w:hyperlink w:anchor="3as4poj">
              <w:r>
                <w:rPr>
                  <w:b/>
                  <w:color w:val="0000FF"/>
                  <w:u w:val="single"/>
                </w:rPr>
                <w:t>Topical outline</w:t>
              </w:r>
            </w:hyperlink>
            <w:r>
              <w:rPr>
                <w:b/>
                <w:color w:val="0000FF"/>
                <w:u w:val="single"/>
              </w:rPr>
              <w:t>: Do NOT insert whole syllabus, we just need a two-tier outline</w:t>
            </w:r>
          </w:p>
        </w:tc>
      </w:tr>
    </w:tbl>
    <w:p w14:paraId="312C45F8" w14:textId="77777777" w:rsidR="00963832" w:rsidRDefault="00963832">
      <w:pPr>
        <w:pStyle w:val="Heading2"/>
        <w:jc w:val="left"/>
      </w:pPr>
    </w:p>
    <w:p w14:paraId="5B0266AD" w14:textId="196ACC4C" w:rsidR="00340861" w:rsidRDefault="00A13A49">
      <w:pPr>
        <w:pStyle w:val="Heading2"/>
        <w:jc w:val="left"/>
      </w:pPr>
      <w:bookmarkStart w:id="27" w:name="_GoBack"/>
      <w:bookmarkEnd w:id="27"/>
      <w:r>
        <w:lastRenderedPageBreak/>
        <w:t>D. Signatures</w:t>
      </w:r>
    </w:p>
    <w:p w14:paraId="0629E3D3" w14:textId="77777777" w:rsidR="00340861" w:rsidRDefault="00A13A49">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1015DB7D" w14:textId="77777777" w:rsidR="00340861" w:rsidRDefault="00A13A49">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319208FA" w14:textId="77777777" w:rsidR="00340861" w:rsidRDefault="00A13A49">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4A6F2BFF" w14:textId="77777777" w:rsidR="00340861" w:rsidRDefault="00A13A49">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25F7B2ED" w14:textId="77777777" w:rsidR="00340861" w:rsidRDefault="00A13A49">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2A97E70B" w14:textId="77777777" w:rsidR="00340861" w:rsidRDefault="00340861">
      <w:pPr>
        <w:pStyle w:val="Heading5"/>
      </w:pPr>
    </w:p>
    <w:p w14:paraId="20876CA3" w14:textId="77777777" w:rsidR="00340861" w:rsidRDefault="00A13A49">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340861" w14:paraId="2A394AE1" w14:textId="77777777">
        <w:tc>
          <w:tcPr>
            <w:tcW w:w="3279" w:type="dxa"/>
            <w:vAlign w:val="center"/>
          </w:tcPr>
          <w:p w14:paraId="065F6250" w14:textId="77777777" w:rsidR="00340861" w:rsidRDefault="00A13A49">
            <w:pPr>
              <w:pStyle w:val="Heading5"/>
              <w:jc w:val="center"/>
            </w:pPr>
            <w:r>
              <w:t>Name</w:t>
            </w:r>
          </w:p>
        </w:tc>
        <w:tc>
          <w:tcPr>
            <w:tcW w:w="3279" w:type="dxa"/>
            <w:vAlign w:val="center"/>
          </w:tcPr>
          <w:p w14:paraId="144B5A47" w14:textId="77777777" w:rsidR="00340861" w:rsidRDefault="00A13A49">
            <w:pPr>
              <w:pStyle w:val="Heading5"/>
              <w:jc w:val="center"/>
            </w:pPr>
            <w:r>
              <w:t>Position/affiliation</w:t>
            </w:r>
          </w:p>
        </w:tc>
        <w:tc>
          <w:tcPr>
            <w:tcW w:w="3280" w:type="dxa"/>
            <w:vAlign w:val="center"/>
          </w:tcPr>
          <w:p w14:paraId="29D306A6" w14:textId="77777777" w:rsidR="00340861" w:rsidRDefault="00681D80">
            <w:pPr>
              <w:pStyle w:val="Heading5"/>
              <w:jc w:val="center"/>
            </w:pPr>
            <w:hyperlink w:anchor="_4f1mdlm">
              <w:r w:rsidR="00A13A49">
                <w:rPr>
                  <w:color w:val="0000FF"/>
                  <w:u w:val="single"/>
                </w:rPr>
                <w:t>Signature</w:t>
              </w:r>
            </w:hyperlink>
          </w:p>
        </w:tc>
        <w:tc>
          <w:tcPr>
            <w:tcW w:w="1178" w:type="dxa"/>
            <w:vAlign w:val="center"/>
          </w:tcPr>
          <w:p w14:paraId="1FB2D244" w14:textId="77777777" w:rsidR="00340861" w:rsidRDefault="00A13A49">
            <w:pPr>
              <w:pStyle w:val="Heading5"/>
              <w:jc w:val="center"/>
            </w:pPr>
            <w:r>
              <w:t>Date</w:t>
            </w:r>
          </w:p>
        </w:tc>
      </w:tr>
      <w:tr w:rsidR="00340861" w14:paraId="547796E8" w14:textId="77777777">
        <w:trPr>
          <w:trHeight w:val="480"/>
        </w:trPr>
        <w:tc>
          <w:tcPr>
            <w:tcW w:w="3279" w:type="dxa"/>
            <w:vAlign w:val="center"/>
          </w:tcPr>
          <w:p w14:paraId="72FA5AD9" w14:textId="77777777" w:rsidR="00340861" w:rsidRDefault="00A13A49">
            <w:pPr>
              <w:spacing w:line="240" w:lineRule="auto"/>
            </w:pPr>
            <w:r>
              <w:t>Dr. Carol Cummings</w:t>
            </w:r>
          </w:p>
        </w:tc>
        <w:tc>
          <w:tcPr>
            <w:tcW w:w="3279" w:type="dxa"/>
            <w:vAlign w:val="center"/>
          </w:tcPr>
          <w:p w14:paraId="097C311E" w14:textId="77777777" w:rsidR="00340861" w:rsidRDefault="00A13A49">
            <w:pPr>
              <w:spacing w:line="240" w:lineRule="auto"/>
            </w:pPr>
            <w:r>
              <w:t>Program Director of CHW</w:t>
            </w:r>
          </w:p>
        </w:tc>
        <w:tc>
          <w:tcPr>
            <w:tcW w:w="3280" w:type="dxa"/>
            <w:vAlign w:val="center"/>
          </w:tcPr>
          <w:p w14:paraId="7C751028" w14:textId="77777777" w:rsidR="00340861" w:rsidRDefault="00340861">
            <w:pPr>
              <w:spacing w:line="240" w:lineRule="auto"/>
            </w:pPr>
          </w:p>
        </w:tc>
        <w:tc>
          <w:tcPr>
            <w:tcW w:w="1178" w:type="dxa"/>
            <w:vAlign w:val="center"/>
          </w:tcPr>
          <w:p w14:paraId="31F9BA94" w14:textId="77777777" w:rsidR="00340861" w:rsidRDefault="00340861">
            <w:pPr>
              <w:spacing w:line="240" w:lineRule="auto"/>
            </w:pPr>
          </w:p>
        </w:tc>
      </w:tr>
      <w:tr w:rsidR="00340861" w14:paraId="78DB94DE" w14:textId="77777777">
        <w:trPr>
          <w:trHeight w:val="480"/>
        </w:trPr>
        <w:tc>
          <w:tcPr>
            <w:tcW w:w="3279" w:type="dxa"/>
            <w:vAlign w:val="center"/>
          </w:tcPr>
          <w:p w14:paraId="0AE525A4" w14:textId="77777777" w:rsidR="00340861" w:rsidRDefault="00A13A49">
            <w:pPr>
              <w:spacing w:line="240" w:lineRule="auto"/>
            </w:pPr>
            <w:r>
              <w:t>Dr. Robin Kirkwood</w:t>
            </w:r>
          </w:p>
        </w:tc>
        <w:tc>
          <w:tcPr>
            <w:tcW w:w="3279" w:type="dxa"/>
            <w:vAlign w:val="center"/>
          </w:tcPr>
          <w:p w14:paraId="13E1B283" w14:textId="77777777" w:rsidR="00340861" w:rsidRDefault="00A13A49">
            <w:pPr>
              <w:spacing w:line="240" w:lineRule="auto"/>
            </w:pPr>
            <w:r>
              <w:t>Chair of HPE</w:t>
            </w:r>
          </w:p>
        </w:tc>
        <w:tc>
          <w:tcPr>
            <w:tcW w:w="3280" w:type="dxa"/>
            <w:vAlign w:val="center"/>
          </w:tcPr>
          <w:p w14:paraId="548A0C54" w14:textId="77777777" w:rsidR="00340861" w:rsidRDefault="00340861">
            <w:pPr>
              <w:spacing w:line="240" w:lineRule="auto"/>
            </w:pPr>
          </w:p>
        </w:tc>
        <w:tc>
          <w:tcPr>
            <w:tcW w:w="1178" w:type="dxa"/>
            <w:vAlign w:val="center"/>
          </w:tcPr>
          <w:p w14:paraId="4F07C9F5" w14:textId="77777777" w:rsidR="00340861" w:rsidRDefault="00340861">
            <w:pPr>
              <w:spacing w:line="240" w:lineRule="auto"/>
            </w:pPr>
          </w:p>
        </w:tc>
      </w:tr>
      <w:tr w:rsidR="00340861" w14:paraId="099B3865" w14:textId="77777777">
        <w:trPr>
          <w:trHeight w:val="480"/>
        </w:trPr>
        <w:tc>
          <w:tcPr>
            <w:tcW w:w="3279" w:type="dxa"/>
            <w:vAlign w:val="center"/>
          </w:tcPr>
          <w:p w14:paraId="1AEAF2D3" w14:textId="77777777" w:rsidR="00340861" w:rsidRDefault="00A13A49">
            <w:pPr>
              <w:spacing w:line="240" w:lineRule="auto"/>
              <w:rPr>
                <w:b/>
              </w:rPr>
            </w:pPr>
            <w:r>
              <w:rPr>
                <w:b/>
              </w:rPr>
              <w:t>Dr. Gerri August and/or Dr. Julie Horwitz</w:t>
            </w:r>
          </w:p>
        </w:tc>
        <w:tc>
          <w:tcPr>
            <w:tcW w:w="3279" w:type="dxa"/>
            <w:vAlign w:val="center"/>
          </w:tcPr>
          <w:p w14:paraId="42724AF7" w14:textId="77777777" w:rsidR="00340861" w:rsidRDefault="00A13A49">
            <w:pPr>
              <w:spacing w:line="240" w:lineRule="auto"/>
              <w:rPr>
                <w:b/>
              </w:rPr>
            </w:pPr>
            <w:r>
              <w:rPr>
                <w:b/>
              </w:rPr>
              <w:t>Co-Deans of FSEHD</w:t>
            </w:r>
          </w:p>
        </w:tc>
        <w:tc>
          <w:tcPr>
            <w:tcW w:w="3280" w:type="dxa"/>
            <w:vAlign w:val="center"/>
          </w:tcPr>
          <w:p w14:paraId="35B2B60E" w14:textId="77777777" w:rsidR="00340861" w:rsidRDefault="00340861">
            <w:pPr>
              <w:spacing w:line="240" w:lineRule="auto"/>
              <w:rPr>
                <w:b/>
              </w:rPr>
            </w:pPr>
          </w:p>
        </w:tc>
        <w:tc>
          <w:tcPr>
            <w:tcW w:w="1178" w:type="dxa"/>
            <w:vAlign w:val="center"/>
          </w:tcPr>
          <w:p w14:paraId="23FF0623" w14:textId="74DC11B9" w:rsidR="00340861" w:rsidRDefault="00340861">
            <w:pPr>
              <w:spacing w:line="240" w:lineRule="auto"/>
            </w:pPr>
          </w:p>
        </w:tc>
      </w:tr>
    </w:tbl>
    <w:p w14:paraId="22CF3FB4" w14:textId="77777777" w:rsidR="00340861" w:rsidRDefault="00340861">
      <w:pPr>
        <w:pStyle w:val="Heading5"/>
      </w:pPr>
    </w:p>
    <w:p w14:paraId="03CB9B09" w14:textId="77777777" w:rsidR="00340861" w:rsidRDefault="00A13A49">
      <w:pPr>
        <w:pStyle w:val="Heading5"/>
        <w:rPr>
          <w:color w:val="0000FF"/>
          <w:u w:val="single"/>
        </w:rPr>
      </w:pPr>
      <w:r>
        <w:t xml:space="preserve">D.2. </w:t>
      </w:r>
      <w:hyperlink w:anchor="1pxezwc">
        <w:r>
          <w:rPr>
            <w:color w:val="0000FF"/>
            <w:u w:val="single"/>
          </w:rPr>
          <w:t>Acknowledgements</w:t>
        </w:r>
      </w:hyperlink>
      <w:bookmarkStart w:id="28" w:name="1pxezwc" w:colFirst="0" w:colLast="0"/>
      <w:bookmarkEnd w:id="2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340861" w14:paraId="28E2FE76" w14:textId="77777777">
        <w:tc>
          <w:tcPr>
            <w:tcW w:w="3279" w:type="dxa"/>
            <w:vAlign w:val="center"/>
          </w:tcPr>
          <w:p w14:paraId="3507560D" w14:textId="77777777" w:rsidR="00340861" w:rsidRDefault="00A13A49">
            <w:pPr>
              <w:pStyle w:val="Heading5"/>
              <w:jc w:val="center"/>
            </w:pPr>
            <w:r>
              <w:t>Name</w:t>
            </w:r>
          </w:p>
        </w:tc>
        <w:tc>
          <w:tcPr>
            <w:tcW w:w="3279" w:type="dxa"/>
            <w:vAlign w:val="center"/>
          </w:tcPr>
          <w:p w14:paraId="757D09E2" w14:textId="77777777" w:rsidR="00340861" w:rsidRDefault="00A13A49">
            <w:pPr>
              <w:pStyle w:val="Heading5"/>
              <w:jc w:val="center"/>
            </w:pPr>
            <w:r>
              <w:t>Position/affiliation</w:t>
            </w:r>
          </w:p>
        </w:tc>
        <w:tc>
          <w:tcPr>
            <w:tcW w:w="3280" w:type="dxa"/>
            <w:vAlign w:val="center"/>
          </w:tcPr>
          <w:p w14:paraId="58F12926" w14:textId="77777777" w:rsidR="00340861" w:rsidRDefault="00681D80">
            <w:pPr>
              <w:pStyle w:val="Heading5"/>
              <w:jc w:val="center"/>
              <w:rPr>
                <w:color w:val="0000FF"/>
                <w:u w:val="single"/>
              </w:rPr>
            </w:pPr>
            <w:hyperlink w:anchor="49x2ik5">
              <w:r w:rsidR="00A13A49">
                <w:rPr>
                  <w:color w:val="0000FF"/>
                  <w:u w:val="single"/>
                </w:rPr>
                <w:t>Signature</w:t>
              </w:r>
            </w:hyperlink>
            <w:bookmarkStart w:id="29" w:name="49x2ik5" w:colFirst="0" w:colLast="0"/>
            <w:bookmarkEnd w:id="29"/>
          </w:p>
        </w:tc>
        <w:tc>
          <w:tcPr>
            <w:tcW w:w="1178" w:type="dxa"/>
            <w:vAlign w:val="center"/>
          </w:tcPr>
          <w:p w14:paraId="36C46EFF" w14:textId="77777777" w:rsidR="00340861" w:rsidRDefault="00A13A49">
            <w:pPr>
              <w:pStyle w:val="Heading5"/>
              <w:jc w:val="center"/>
            </w:pPr>
            <w:r>
              <w:t>Date</w:t>
            </w:r>
          </w:p>
        </w:tc>
      </w:tr>
      <w:tr w:rsidR="00340861" w14:paraId="0E7894F7" w14:textId="77777777">
        <w:trPr>
          <w:trHeight w:val="480"/>
        </w:trPr>
        <w:tc>
          <w:tcPr>
            <w:tcW w:w="3279" w:type="dxa"/>
            <w:vAlign w:val="center"/>
          </w:tcPr>
          <w:p w14:paraId="2748B5D5" w14:textId="77777777" w:rsidR="00340861" w:rsidRDefault="00340861">
            <w:pPr>
              <w:spacing w:line="240" w:lineRule="auto"/>
            </w:pPr>
          </w:p>
        </w:tc>
        <w:tc>
          <w:tcPr>
            <w:tcW w:w="3279" w:type="dxa"/>
            <w:vAlign w:val="center"/>
          </w:tcPr>
          <w:p w14:paraId="2B74725D" w14:textId="77777777" w:rsidR="00340861" w:rsidRDefault="00340861">
            <w:pPr>
              <w:spacing w:line="240" w:lineRule="auto"/>
            </w:pPr>
          </w:p>
        </w:tc>
        <w:tc>
          <w:tcPr>
            <w:tcW w:w="3280" w:type="dxa"/>
            <w:vAlign w:val="center"/>
          </w:tcPr>
          <w:p w14:paraId="2D54264A" w14:textId="77777777" w:rsidR="00340861" w:rsidRDefault="00340861">
            <w:pPr>
              <w:spacing w:line="240" w:lineRule="auto"/>
            </w:pPr>
          </w:p>
        </w:tc>
        <w:tc>
          <w:tcPr>
            <w:tcW w:w="1178" w:type="dxa"/>
            <w:vAlign w:val="center"/>
          </w:tcPr>
          <w:p w14:paraId="104DA9D2" w14:textId="77777777" w:rsidR="00340861" w:rsidRDefault="00340861">
            <w:pPr>
              <w:spacing w:line="240" w:lineRule="auto"/>
            </w:pPr>
          </w:p>
        </w:tc>
      </w:tr>
      <w:tr w:rsidR="00340861" w14:paraId="4CE08D38" w14:textId="77777777">
        <w:trPr>
          <w:trHeight w:val="480"/>
        </w:trPr>
        <w:tc>
          <w:tcPr>
            <w:tcW w:w="3279" w:type="dxa"/>
            <w:vAlign w:val="center"/>
          </w:tcPr>
          <w:p w14:paraId="42F779A2" w14:textId="77777777" w:rsidR="00340861" w:rsidRDefault="00340861">
            <w:pPr>
              <w:spacing w:line="240" w:lineRule="auto"/>
            </w:pPr>
          </w:p>
        </w:tc>
        <w:tc>
          <w:tcPr>
            <w:tcW w:w="3279" w:type="dxa"/>
            <w:vAlign w:val="center"/>
          </w:tcPr>
          <w:p w14:paraId="2B0214A5" w14:textId="77777777" w:rsidR="00340861" w:rsidRDefault="00340861">
            <w:pPr>
              <w:spacing w:line="240" w:lineRule="auto"/>
            </w:pPr>
          </w:p>
        </w:tc>
        <w:tc>
          <w:tcPr>
            <w:tcW w:w="3280" w:type="dxa"/>
            <w:vAlign w:val="center"/>
          </w:tcPr>
          <w:p w14:paraId="09DEBAC9" w14:textId="77777777" w:rsidR="00340861" w:rsidRDefault="00340861">
            <w:pPr>
              <w:spacing w:line="240" w:lineRule="auto"/>
            </w:pPr>
          </w:p>
        </w:tc>
        <w:tc>
          <w:tcPr>
            <w:tcW w:w="1178" w:type="dxa"/>
            <w:vAlign w:val="center"/>
          </w:tcPr>
          <w:p w14:paraId="40B07761" w14:textId="77777777" w:rsidR="00340861" w:rsidRDefault="00340861">
            <w:pPr>
              <w:spacing w:line="240" w:lineRule="auto"/>
            </w:pPr>
          </w:p>
        </w:tc>
      </w:tr>
      <w:tr w:rsidR="00340861" w14:paraId="611F0F71" w14:textId="77777777">
        <w:trPr>
          <w:trHeight w:val="480"/>
        </w:trPr>
        <w:tc>
          <w:tcPr>
            <w:tcW w:w="3279" w:type="dxa"/>
            <w:vAlign w:val="center"/>
          </w:tcPr>
          <w:p w14:paraId="5D967409" w14:textId="77777777" w:rsidR="00340861" w:rsidRDefault="00340861">
            <w:pPr>
              <w:spacing w:line="240" w:lineRule="auto"/>
            </w:pPr>
          </w:p>
        </w:tc>
        <w:tc>
          <w:tcPr>
            <w:tcW w:w="3279" w:type="dxa"/>
            <w:vAlign w:val="center"/>
          </w:tcPr>
          <w:p w14:paraId="6FEE5D2D" w14:textId="77777777" w:rsidR="00340861" w:rsidRDefault="00340861">
            <w:pPr>
              <w:spacing w:line="240" w:lineRule="auto"/>
            </w:pPr>
          </w:p>
        </w:tc>
        <w:tc>
          <w:tcPr>
            <w:tcW w:w="3280" w:type="dxa"/>
            <w:vAlign w:val="center"/>
          </w:tcPr>
          <w:p w14:paraId="2679745F" w14:textId="77777777" w:rsidR="00340861" w:rsidRDefault="00340861">
            <w:pPr>
              <w:spacing w:line="240" w:lineRule="auto"/>
            </w:pPr>
          </w:p>
        </w:tc>
        <w:tc>
          <w:tcPr>
            <w:tcW w:w="1178" w:type="dxa"/>
            <w:vAlign w:val="center"/>
          </w:tcPr>
          <w:p w14:paraId="1C721F14" w14:textId="39A0D181" w:rsidR="00340861" w:rsidRDefault="00340861">
            <w:pPr>
              <w:spacing w:line="240" w:lineRule="auto"/>
            </w:pPr>
          </w:p>
        </w:tc>
      </w:tr>
    </w:tbl>
    <w:p w14:paraId="7FA03F55" w14:textId="77777777" w:rsidR="00340861" w:rsidRDefault="00340861"/>
    <w:sectPr w:rsidR="00340861">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5ADA" w14:textId="77777777" w:rsidR="00681D80" w:rsidRDefault="00681D80">
      <w:pPr>
        <w:spacing w:line="240" w:lineRule="auto"/>
      </w:pPr>
      <w:r>
        <w:separator/>
      </w:r>
    </w:p>
  </w:endnote>
  <w:endnote w:type="continuationSeparator" w:id="0">
    <w:p w14:paraId="2BED8FA4" w14:textId="77777777" w:rsidR="00681D80" w:rsidRDefault="00681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7D34" w14:textId="77777777" w:rsidR="00340861" w:rsidRDefault="00A13A4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4079F">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4079F">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60E7" w14:textId="77777777" w:rsidR="00681D80" w:rsidRDefault="00681D80">
      <w:pPr>
        <w:spacing w:line="240" w:lineRule="auto"/>
      </w:pPr>
      <w:r>
        <w:separator/>
      </w:r>
    </w:p>
  </w:footnote>
  <w:footnote w:type="continuationSeparator" w:id="0">
    <w:p w14:paraId="121E081D" w14:textId="77777777" w:rsidR="00681D80" w:rsidRDefault="00681D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43E5" w14:textId="6715D98E" w:rsidR="00340861" w:rsidRDefault="00A13A4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963832">
      <w:rPr>
        <w:color w:val="4F6228"/>
      </w:rPr>
      <w:t>18-19-279</w:t>
    </w:r>
    <w:r w:rsidR="00963832">
      <w:rPr>
        <w:color w:val="4F6228"/>
      </w:rPr>
      <w:tab/>
    </w:r>
    <w:r w:rsidR="00963832">
      <w:rPr>
        <w:color w:val="4F6228"/>
      </w:rPr>
      <w:tab/>
    </w:r>
    <w:r>
      <w:rPr>
        <w:color w:val="4F6228"/>
      </w:rPr>
      <w:t>Date Received:</w:t>
    </w:r>
    <w:r w:rsidR="00963832">
      <w:rPr>
        <w:color w:val="4F6228"/>
      </w:rPr>
      <w:t>3/29/2019</w:t>
    </w:r>
    <w:r>
      <w:rPr>
        <w:color w:val="4F6228"/>
      </w:rPr>
      <w:tab/>
    </w:r>
  </w:p>
  <w:p w14:paraId="24CCA58C" w14:textId="77777777" w:rsidR="00340861" w:rsidRDefault="0034086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72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436F79"/>
    <w:multiLevelType w:val="multilevel"/>
    <w:tmpl w:val="64CAF65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5259B6"/>
    <w:multiLevelType w:val="multilevel"/>
    <w:tmpl w:val="C714C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61"/>
    <w:rsid w:val="000C0848"/>
    <w:rsid w:val="00165B60"/>
    <w:rsid w:val="0034079F"/>
    <w:rsid w:val="00340861"/>
    <w:rsid w:val="00681D80"/>
    <w:rsid w:val="008D5C38"/>
    <w:rsid w:val="00911C22"/>
    <w:rsid w:val="00963832"/>
    <w:rsid w:val="00A1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4726"/>
  <w15:docId w15:val="{A0197553-3D4B-4E02-8F46-58CB7131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963832"/>
    <w:pPr>
      <w:tabs>
        <w:tab w:val="center" w:pos="4680"/>
        <w:tab w:val="right" w:pos="9360"/>
      </w:tabs>
      <w:spacing w:line="240" w:lineRule="auto"/>
    </w:pPr>
  </w:style>
  <w:style w:type="character" w:customStyle="1" w:styleId="HeaderChar">
    <w:name w:val="Header Char"/>
    <w:basedOn w:val="DefaultParagraphFont"/>
    <w:link w:val="Header"/>
    <w:uiPriority w:val="99"/>
    <w:rsid w:val="00963832"/>
  </w:style>
  <w:style w:type="paragraph" w:styleId="Footer">
    <w:name w:val="footer"/>
    <w:basedOn w:val="Normal"/>
    <w:link w:val="FooterChar"/>
    <w:uiPriority w:val="99"/>
    <w:unhideWhenUsed/>
    <w:rsid w:val="00963832"/>
    <w:pPr>
      <w:tabs>
        <w:tab w:val="center" w:pos="4680"/>
        <w:tab w:val="right" w:pos="9360"/>
      </w:tabs>
      <w:spacing w:line="240" w:lineRule="auto"/>
    </w:pPr>
  </w:style>
  <w:style w:type="character" w:customStyle="1" w:styleId="FooterChar">
    <w:name w:val="Footer Char"/>
    <w:basedOn w:val="DefaultParagraphFont"/>
    <w:link w:val="Footer"/>
    <w:uiPriority w:val="99"/>
    <w:rsid w:val="0096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67Z3ZXSPZZWZ-949-956</_dlc_DocId>
    <_dlc_DocIdUrl xmlns="67887a43-7e4d-4c1c-91d7-15e417b1b8ab">
      <Url>https://w3.ric.edu/curriculum_committee/_layouts/15/DocIdRedir.aspx?ID=67Z3ZXSPZZWZ-949-956</Url>
      <Description>67Z3ZXSPZZWZ-949-956</Description>
    </_dlc_DocIdUrl>
  </documentManagement>
</p:properties>
</file>

<file path=customXml/itemProps1.xml><?xml version="1.0" encoding="utf-8"?>
<ds:datastoreItem xmlns:ds="http://schemas.openxmlformats.org/officeDocument/2006/customXml" ds:itemID="{4592054F-23F8-42FD-B02C-6023AAE3AB6E}"/>
</file>

<file path=customXml/itemProps2.xml><?xml version="1.0" encoding="utf-8"?>
<ds:datastoreItem xmlns:ds="http://schemas.openxmlformats.org/officeDocument/2006/customXml" ds:itemID="{1EDEB26B-BDA2-41AB-8399-BBA9EC30C6ED}"/>
</file>

<file path=customXml/itemProps3.xml><?xml version="1.0" encoding="utf-8"?>
<ds:datastoreItem xmlns:ds="http://schemas.openxmlformats.org/officeDocument/2006/customXml" ds:itemID="{0597E84E-7473-40DC-8802-CBEE24EAE022}"/>
</file>

<file path=customXml/itemProps4.xml><?xml version="1.0" encoding="utf-8"?>
<ds:datastoreItem xmlns:ds="http://schemas.openxmlformats.org/officeDocument/2006/customXml" ds:itemID="{E659F7C2-EBA0-4DEC-877F-3B30C2EAF659}"/>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5721</Characters>
  <Application>Microsoft Office Word</Application>
  <DocSecurity>0</DocSecurity>
  <Lines>260</Lines>
  <Paragraphs>126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5</cp:revision>
  <dcterms:created xsi:type="dcterms:W3CDTF">2019-03-13T01:15:00Z</dcterms:created>
  <dcterms:modified xsi:type="dcterms:W3CDTF">2019-03-31T15:38:00Z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82d8f642-b565-4f14-8dd6-9cdb8845bae8</vt:lpwstr>
  </property>
</Properties>
</file>