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7C01534F" w14:textId="02638A00" w:rsidR="00F3256C" w:rsidRPr="00F74E42" w:rsidRDefault="009B4B02" w:rsidP="00F74E42">
      <w:pPr>
        <w:pStyle w:val="Heading2"/>
        <w:numPr>
          <w:ilvl w:val="0"/>
          <w:numId w:val="6"/>
        </w:numPr>
        <w:jc w:val="left"/>
        <w:rPr>
          <w:color w:val="0000FF"/>
          <w:spacing w:val="20"/>
          <w:sz w:val="18"/>
          <w:u w:val="single"/>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F9314C3" w:rsidR="00F64260" w:rsidRPr="00A83A6C" w:rsidRDefault="00A61409" w:rsidP="00B862BF">
            <w:pPr>
              <w:pStyle w:val="Heading5"/>
              <w:rPr>
                <w:b/>
              </w:rPr>
            </w:pPr>
            <w:bookmarkStart w:id="0" w:name="Proposal"/>
            <w:bookmarkEnd w:id="0"/>
            <w:r>
              <w:rPr>
                <w:b/>
              </w:rPr>
              <w:t xml:space="preserve">Certificate of undergraduate study: </w:t>
            </w:r>
            <w:r w:rsidR="00DA1959">
              <w:rPr>
                <w:b/>
              </w:rPr>
              <w:t>general science</w:t>
            </w:r>
            <w:r>
              <w:rPr>
                <w:b/>
              </w:rPr>
              <w:t xml:space="preserve">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1447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801D9B" w:rsidR="00F64260" w:rsidRPr="00A83A6C" w:rsidRDefault="00A61409"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FC6480"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A8B0B76" w:rsidR="00F64260" w:rsidRPr="00B605CE" w:rsidRDefault="00A61409" w:rsidP="00B862BF">
            <w:pPr>
              <w:rPr>
                <w:b/>
              </w:rPr>
            </w:pPr>
            <w:bookmarkStart w:id="4" w:name="Originator"/>
            <w:bookmarkEnd w:id="4"/>
            <w:r>
              <w:rPr>
                <w:b/>
              </w:rPr>
              <w:t>Rudolf</w:t>
            </w:r>
            <w:r w:rsidR="00111CE3">
              <w:rPr>
                <w:b/>
              </w:rPr>
              <w:t xml:space="preserve"> </w:t>
            </w:r>
            <w:r>
              <w:rPr>
                <w:b/>
              </w:rPr>
              <w:t>Kraus</w:t>
            </w:r>
          </w:p>
        </w:tc>
        <w:tc>
          <w:tcPr>
            <w:tcW w:w="1210" w:type="pct"/>
          </w:tcPr>
          <w:p w14:paraId="788D9512" w14:textId="19B60691" w:rsidR="00F64260" w:rsidRPr="00946B20" w:rsidRDefault="0061447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D0C281A" w:rsidR="00F64260" w:rsidRPr="00B605CE" w:rsidRDefault="00A61409" w:rsidP="00B862BF">
            <w:pPr>
              <w:rPr>
                <w:b/>
              </w:rPr>
            </w:pPr>
            <w:bookmarkStart w:id="5" w:name="home_dept"/>
            <w:bookmarkEnd w:id="5"/>
            <w:r>
              <w:rPr>
                <w:b/>
              </w:rPr>
              <w:t>Educational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7B69439" w14:textId="77777777" w:rsidR="00A61409" w:rsidRDefault="00A61409" w:rsidP="00FA6998">
            <w:pPr>
              <w:rPr>
                <w:b/>
              </w:rPr>
            </w:pPr>
            <w:bookmarkStart w:id="6" w:name="Rationale"/>
            <w:bookmarkEnd w:id="6"/>
            <w:r>
              <w:rPr>
                <w:b/>
              </w:rPr>
              <w:t>This certificate will allow:</w:t>
            </w:r>
          </w:p>
          <w:p w14:paraId="1D810DFA" w14:textId="0A28BE48" w:rsidR="0030290B" w:rsidRDefault="0030290B" w:rsidP="00FA6998">
            <w:pPr>
              <w:rPr>
                <w:b/>
              </w:rPr>
            </w:pPr>
          </w:p>
          <w:p w14:paraId="5818989C" w14:textId="76AADC94" w:rsidR="00F74E42" w:rsidRDefault="00F74E42" w:rsidP="00FA6998">
            <w:pPr>
              <w:rPr>
                <w:b/>
              </w:rPr>
            </w:pPr>
            <w:r>
              <w:rPr>
                <w:b/>
              </w:rPr>
              <w:t>1. A RIC MAT or RITE student to add general science education to the science certification they are currently earning (e.g. biology, chemistry, or physics).</w:t>
            </w:r>
          </w:p>
          <w:p w14:paraId="62F16931" w14:textId="402313FA" w:rsidR="0030290B" w:rsidRDefault="0030290B" w:rsidP="00FA6998">
            <w:pPr>
              <w:rPr>
                <w:b/>
              </w:rPr>
            </w:pPr>
            <w:r>
              <w:rPr>
                <w:b/>
              </w:rPr>
              <w:t>2. An</w:t>
            </w:r>
            <w:r w:rsidR="00A61409">
              <w:rPr>
                <w:b/>
              </w:rPr>
              <w:t xml:space="preserve"> in-service teacher to add </w:t>
            </w:r>
            <w:r w:rsidR="00DA1959">
              <w:rPr>
                <w:b/>
              </w:rPr>
              <w:t>general science</w:t>
            </w:r>
            <w:r w:rsidR="00A61409">
              <w:rPr>
                <w:b/>
              </w:rPr>
              <w:t xml:space="preserve"> education to an existing science teacher certification (</w:t>
            </w:r>
            <w:r>
              <w:rPr>
                <w:b/>
              </w:rPr>
              <w:t xml:space="preserve">e.g. </w:t>
            </w:r>
            <w:r w:rsidR="006346C8">
              <w:rPr>
                <w:b/>
              </w:rPr>
              <w:t>biology</w:t>
            </w:r>
            <w:r w:rsidR="00A61409">
              <w:rPr>
                <w:b/>
              </w:rPr>
              <w:t xml:space="preserve">, </w:t>
            </w:r>
            <w:r w:rsidR="00DE728B">
              <w:rPr>
                <w:b/>
              </w:rPr>
              <w:t xml:space="preserve">chemistry, or </w:t>
            </w:r>
            <w:r w:rsidR="00DA1959">
              <w:rPr>
                <w:b/>
              </w:rPr>
              <w:t>physics</w:t>
            </w:r>
            <w:r w:rsidR="00A61409">
              <w:rPr>
                <w:b/>
              </w:rPr>
              <w:t xml:space="preserve">). </w:t>
            </w:r>
          </w:p>
          <w:p w14:paraId="33305379" w14:textId="77777777" w:rsidR="0030290B" w:rsidRDefault="0030290B" w:rsidP="00FA6998">
            <w:pPr>
              <w:rPr>
                <w:b/>
              </w:rPr>
            </w:pPr>
          </w:p>
          <w:p w14:paraId="565155AC" w14:textId="48665255" w:rsidR="00F64260" w:rsidRDefault="00A61409" w:rsidP="00946B20">
            <w:pPr>
              <w:rPr>
                <w:b/>
              </w:rPr>
            </w:pPr>
            <w:r>
              <w:rPr>
                <w:b/>
              </w:rPr>
              <w:t xml:space="preserve">This </w:t>
            </w:r>
            <w:r w:rsidR="0030290B">
              <w:rPr>
                <w:b/>
              </w:rPr>
              <w:t>change enables c</w:t>
            </w:r>
            <w:r>
              <w:rPr>
                <w:b/>
              </w:rPr>
              <w:t xml:space="preserve">learer advising and is part of the revision to programs within the Feinstein School of Education and Human Development. </w:t>
            </w:r>
          </w:p>
          <w:p w14:paraId="41EFFC68" w14:textId="04554554" w:rsidR="005B568E" w:rsidRPr="00FA6998" w:rsidRDefault="005B568E"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50A983BD" w14:textId="77777777" w:rsidR="00517DB2" w:rsidRDefault="0030290B" w:rsidP="00517DB2">
            <w:pPr>
              <w:rPr>
                <w:b/>
              </w:rPr>
            </w:pPr>
            <w:bookmarkStart w:id="7" w:name="student_impact"/>
            <w:bookmarkEnd w:id="7"/>
            <w:r>
              <w:rPr>
                <w:b/>
              </w:rPr>
              <w:t>This clarifies the plan of study for students interested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p w14:paraId="0194753B" w14:textId="1871612C" w:rsidR="005A5415" w:rsidRPr="00B649C4" w:rsidRDefault="005A5415"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2F909A02" w14:textId="7CE3EBCE" w:rsidR="00517DB2" w:rsidRDefault="0030290B" w:rsidP="00517DB2">
            <w:pPr>
              <w:rPr>
                <w:b/>
              </w:rPr>
            </w:pPr>
            <w:bookmarkStart w:id="8" w:name="prog_impact"/>
            <w:bookmarkEnd w:id="8"/>
            <w:r>
              <w:rPr>
                <w:b/>
              </w:rPr>
              <w:t xml:space="preserve">This change will increase enrollment in the classes listed. This change </w:t>
            </w:r>
            <w:r w:rsidR="005A5415">
              <w:rPr>
                <w:b/>
              </w:rPr>
              <w:t xml:space="preserve">could </w:t>
            </w:r>
            <w:r>
              <w:rPr>
                <w:b/>
              </w:rPr>
              <w:t xml:space="preserve">increase demand for these </w:t>
            </w:r>
            <w:r w:rsidR="00DA1959">
              <w:rPr>
                <w:b/>
              </w:rPr>
              <w:t>general science</w:t>
            </w:r>
            <w:r>
              <w:rPr>
                <w:b/>
              </w:rPr>
              <w:t xml:space="preserve"> classes on weekdays at 4pm or later, on Saturdays, or during Summer II. We propose a cohort model in order to simplify scheduling</w:t>
            </w:r>
            <w:r w:rsidR="005A5415">
              <w:rPr>
                <w:b/>
              </w:rPr>
              <w:t xml:space="preserve">, offering one of the classes below at a time. </w:t>
            </w:r>
          </w:p>
          <w:p w14:paraId="45C3A50E" w14:textId="53278E72" w:rsidR="005A5415" w:rsidRPr="00B649C4" w:rsidRDefault="005A5415" w:rsidP="00517DB2">
            <w:pPr>
              <w:rPr>
                <w:b/>
              </w:rPr>
            </w:pP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1447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1F0EFAD" w:rsidR="008D52B7" w:rsidRPr="00C25F9D" w:rsidRDefault="005A5415"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1447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ADB997" w:rsidR="008D52B7" w:rsidRPr="00C25F9D" w:rsidRDefault="0030290B"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1447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BC14237" w:rsidR="008D52B7" w:rsidRPr="00C25F9D" w:rsidRDefault="0030290B"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1447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1E9076C" w:rsidR="008D52B7" w:rsidRPr="00C25F9D" w:rsidRDefault="0030290B"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3DD1600" w:rsidR="00F64260" w:rsidRPr="00B605CE" w:rsidRDefault="005B568E" w:rsidP="00B862BF">
            <w:pPr>
              <w:rPr>
                <w:b/>
              </w:rPr>
            </w:pPr>
            <w:bookmarkStart w:id="9" w:name="date_submitted"/>
            <w:bookmarkEnd w:id="9"/>
            <w:r>
              <w:rPr>
                <w:b/>
              </w:rPr>
              <w:t>Fall 20</w:t>
            </w:r>
            <w:r w:rsidR="005A5415">
              <w:rPr>
                <w:b/>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460"/>
        <w:gridCol w:w="4220"/>
      </w:tblGrid>
      <w:tr w:rsidR="00F64260" w:rsidRPr="006E3AF2" w14:paraId="1AE46BD8" w14:textId="77777777" w:rsidTr="00F74E42">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460" w:type="dxa"/>
            <w:noWrap/>
          </w:tcPr>
          <w:p w14:paraId="31E82DA0" w14:textId="77777777" w:rsidR="00F64260" w:rsidRPr="00A83A6C" w:rsidRDefault="0061447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422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F74E42">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460" w:type="dxa"/>
            <w:noWrap/>
          </w:tcPr>
          <w:p w14:paraId="057D225D" w14:textId="77777777" w:rsidR="00F64260" w:rsidRPr="009F029C" w:rsidRDefault="00F64260" w:rsidP="00120C12">
            <w:pPr>
              <w:spacing w:line="240" w:lineRule="auto"/>
              <w:rPr>
                <w:b/>
              </w:rPr>
            </w:pPr>
            <w:bookmarkStart w:id="13" w:name="enrollments"/>
            <w:bookmarkEnd w:id="13"/>
          </w:p>
        </w:tc>
        <w:tc>
          <w:tcPr>
            <w:tcW w:w="4220" w:type="dxa"/>
            <w:noWrap/>
          </w:tcPr>
          <w:p w14:paraId="2C9C0D13" w14:textId="2E615FF8" w:rsidR="00F64260" w:rsidRPr="009F029C" w:rsidRDefault="005B568E" w:rsidP="00120C12">
            <w:pPr>
              <w:spacing w:line="240" w:lineRule="auto"/>
              <w:rPr>
                <w:b/>
              </w:rPr>
            </w:pPr>
            <w:r>
              <w:rPr>
                <w:b/>
              </w:rPr>
              <w:t>6-10 students</w:t>
            </w:r>
          </w:p>
        </w:tc>
      </w:tr>
      <w:tr w:rsidR="00F64260" w:rsidRPr="006E3AF2" w14:paraId="0A95C54B" w14:textId="77777777" w:rsidTr="00F74E42">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460" w:type="dxa"/>
            <w:noWrap/>
          </w:tcPr>
          <w:p w14:paraId="2D34A0B2" w14:textId="77777777" w:rsidR="00F64260" w:rsidRPr="009F029C" w:rsidRDefault="00F64260" w:rsidP="00120C12">
            <w:pPr>
              <w:spacing w:line="240" w:lineRule="auto"/>
              <w:rPr>
                <w:b/>
              </w:rPr>
            </w:pPr>
            <w:bookmarkStart w:id="14" w:name="admissions"/>
            <w:bookmarkEnd w:id="14"/>
          </w:p>
        </w:tc>
        <w:tc>
          <w:tcPr>
            <w:tcW w:w="4220" w:type="dxa"/>
            <w:noWrap/>
          </w:tcPr>
          <w:p w14:paraId="57058A41" w14:textId="3DF55913" w:rsidR="00F64260" w:rsidRPr="009F029C" w:rsidRDefault="005B568E" w:rsidP="00120C12">
            <w:pPr>
              <w:spacing w:line="240" w:lineRule="auto"/>
              <w:rPr>
                <w:b/>
              </w:rPr>
            </w:pPr>
            <w:r>
              <w:rPr>
                <w:b/>
              </w:rPr>
              <w:t>Admission to FSEHD or</w:t>
            </w:r>
            <w:r w:rsidR="005A5415">
              <w:rPr>
                <w:b/>
              </w:rPr>
              <w:t xml:space="preserve"> </w:t>
            </w:r>
            <w:r>
              <w:rPr>
                <w:b/>
              </w:rPr>
              <w:t>certified secondary education teacher.</w:t>
            </w:r>
          </w:p>
        </w:tc>
      </w:tr>
      <w:tr w:rsidR="00F64260" w:rsidRPr="006E3AF2" w14:paraId="61F34EB3" w14:textId="77777777" w:rsidTr="00F74E42">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460" w:type="dxa"/>
            <w:noWrap/>
          </w:tcPr>
          <w:p w14:paraId="604F27AD" w14:textId="77777777" w:rsidR="00F64260" w:rsidRPr="009F029C" w:rsidRDefault="00F64260" w:rsidP="00120C12">
            <w:pPr>
              <w:spacing w:line="240" w:lineRule="auto"/>
              <w:rPr>
                <w:b/>
              </w:rPr>
            </w:pPr>
            <w:bookmarkStart w:id="15" w:name="retention"/>
            <w:bookmarkEnd w:id="15"/>
          </w:p>
        </w:tc>
        <w:tc>
          <w:tcPr>
            <w:tcW w:w="4220" w:type="dxa"/>
            <w:noWrap/>
          </w:tcPr>
          <w:p w14:paraId="57B1FAE7" w14:textId="4F2CCBF6" w:rsidR="00F64260" w:rsidRPr="009F029C" w:rsidRDefault="005B568E" w:rsidP="00120C12">
            <w:pPr>
              <w:spacing w:line="240" w:lineRule="auto"/>
              <w:rPr>
                <w:b/>
              </w:rPr>
            </w:pPr>
            <w:r>
              <w:rPr>
                <w:b/>
              </w:rPr>
              <w:t>2.75 GPA</w:t>
            </w:r>
            <w:r w:rsidR="005A5415">
              <w:rPr>
                <w:b/>
              </w:rPr>
              <w:t xml:space="preserve"> overall, 2.5 GPA in science</w:t>
            </w:r>
          </w:p>
        </w:tc>
      </w:tr>
      <w:tr w:rsidR="00F64260" w:rsidRPr="006E3AF2" w14:paraId="43B2AD3F" w14:textId="77777777" w:rsidTr="00F74E42">
        <w:tc>
          <w:tcPr>
            <w:tcW w:w="3100"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460" w:type="dxa"/>
            <w:noWrap/>
          </w:tcPr>
          <w:p w14:paraId="1B32FCFB" w14:textId="77777777" w:rsidR="00F64260" w:rsidRPr="009F029C" w:rsidRDefault="00F64260" w:rsidP="00120C12">
            <w:pPr>
              <w:spacing w:line="240" w:lineRule="auto"/>
              <w:rPr>
                <w:b/>
              </w:rPr>
            </w:pPr>
            <w:bookmarkStart w:id="16" w:name="course_reqs"/>
            <w:bookmarkEnd w:id="16"/>
          </w:p>
        </w:tc>
        <w:tc>
          <w:tcPr>
            <w:tcW w:w="4220" w:type="dxa"/>
            <w:noWrap/>
          </w:tcPr>
          <w:p w14:paraId="035911C9" w14:textId="02CB2D56" w:rsidR="00F74E42" w:rsidRDefault="00F74E42" w:rsidP="00120C12">
            <w:pPr>
              <w:spacing w:line="240" w:lineRule="auto"/>
              <w:rPr>
                <w:b/>
              </w:rPr>
            </w:pPr>
            <w:r>
              <w:rPr>
                <w:b/>
              </w:rPr>
              <w:t xml:space="preserve">ONE of the following </w:t>
            </w:r>
            <w:r w:rsidR="00DB1631">
              <w:rPr>
                <w:b/>
              </w:rPr>
              <w:t>depending on</w:t>
            </w:r>
            <w:r w:rsidR="00466973">
              <w:rPr>
                <w:b/>
              </w:rPr>
              <w:t xml:space="preserve"> previous certification:</w:t>
            </w:r>
          </w:p>
          <w:p w14:paraId="65937589" w14:textId="77777777" w:rsidR="00F74E42" w:rsidRDefault="00F74E42" w:rsidP="00120C12">
            <w:pPr>
              <w:spacing w:line="240" w:lineRule="auto"/>
              <w:rPr>
                <w:b/>
              </w:rPr>
            </w:pPr>
          </w:p>
          <w:p w14:paraId="737C7CDB" w14:textId="67B0CBBB" w:rsidR="005B568E" w:rsidRDefault="00466973" w:rsidP="00120C12">
            <w:pPr>
              <w:spacing w:line="240" w:lineRule="auto"/>
              <w:rPr>
                <w:b/>
              </w:rPr>
            </w:pPr>
            <w:r>
              <w:rPr>
                <w:b/>
              </w:rPr>
              <w:t xml:space="preserve">If student has </w:t>
            </w:r>
            <w:r w:rsidR="00F74E42">
              <w:rPr>
                <w:b/>
              </w:rPr>
              <w:t xml:space="preserve">Biology </w:t>
            </w:r>
            <w:r>
              <w:rPr>
                <w:b/>
              </w:rPr>
              <w:t>certification:</w:t>
            </w:r>
          </w:p>
          <w:p w14:paraId="458D8923" w14:textId="096A1E06" w:rsidR="005B568E" w:rsidRPr="00F74E42" w:rsidRDefault="00DA1959" w:rsidP="00120C12">
            <w:pPr>
              <w:spacing w:line="240" w:lineRule="auto"/>
            </w:pPr>
            <w:r w:rsidRPr="00F74E42">
              <w:t>CHEM 103</w:t>
            </w:r>
            <w:r w:rsidR="005B568E" w:rsidRPr="00F74E42">
              <w:t xml:space="preserve"> (4 credits)</w:t>
            </w:r>
          </w:p>
          <w:p w14:paraId="43FAF56E" w14:textId="6CF0611B" w:rsidR="00F64260" w:rsidRPr="00F74E42" w:rsidRDefault="00DA1959" w:rsidP="00120C12">
            <w:pPr>
              <w:spacing w:line="240" w:lineRule="auto"/>
            </w:pPr>
            <w:r w:rsidRPr="00F74E42">
              <w:t>CHEM 104</w:t>
            </w:r>
            <w:r w:rsidR="005B568E" w:rsidRPr="00F74E42">
              <w:t xml:space="preserve"> (4 credits)</w:t>
            </w:r>
          </w:p>
          <w:p w14:paraId="55771FD2" w14:textId="2F2B505C" w:rsidR="00DA1959" w:rsidRPr="00F74E42" w:rsidRDefault="00DA1959" w:rsidP="00120C12">
            <w:pPr>
              <w:spacing w:line="240" w:lineRule="auto"/>
            </w:pPr>
            <w:r w:rsidRPr="00F74E42">
              <w:t>PHYS 101 (4 credits)</w:t>
            </w:r>
          </w:p>
          <w:p w14:paraId="2BB6B36A" w14:textId="56F00332" w:rsidR="00DA1959" w:rsidRPr="00F74E42" w:rsidRDefault="00DA1959" w:rsidP="00120C12">
            <w:pPr>
              <w:spacing w:line="240" w:lineRule="auto"/>
            </w:pPr>
            <w:r w:rsidRPr="00F74E42">
              <w:t>PHYS 102 (4 credits)</w:t>
            </w:r>
          </w:p>
          <w:p w14:paraId="4D4343DC" w14:textId="77777777" w:rsidR="00F64260" w:rsidRPr="00F74E42" w:rsidRDefault="00DA1959" w:rsidP="00120C12">
            <w:pPr>
              <w:spacing w:line="240" w:lineRule="auto"/>
            </w:pPr>
            <w:r w:rsidRPr="00F74E42">
              <w:t>General Science</w:t>
            </w:r>
            <w:r w:rsidR="005B568E" w:rsidRPr="00F74E42">
              <w:t xml:space="preserve"> elective</w:t>
            </w:r>
            <w:r w:rsidR="00DE728B" w:rsidRPr="00F74E42">
              <w:t>s</w:t>
            </w:r>
            <w:r w:rsidR="005B568E" w:rsidRPr="00F74E42">
              <w:t xml:space="preserve"> (</w:t>
            </w:r>
            <w:r w:rsidR="00DE728B" w:rsidRPr="00F74E42">
              <w:t xml:space="preserve">total of </w:t>
            </w:r>
            <w:r w:rsidRPr="00F74E42">
              <w:t>8</w:t>
            </w:r>
            <w:r w:rsidR="00DE728B" w:rsidRPr="00F74E42">
              <w:t xml:space="preserve"> credits</w:t>
            </w:r>
            <w:r w:rsidR="005B568E" w:rsidRPr="00F74E42">
              <w:t>):</w:t>
            </w:r>
            <w:r w:rsidR="00DE728B" w:rsidRPr="00F74E42">
              <w:t xml:space="preserve"> Two</w:t>
            </w:r>
            <w:r w:rsidR="005B568E" w:rsidRPr="00F74E42">
              <w:t xml:space="preserve"> of the following: </w:t>
            </w:r>
            <w:r w:rsidRPr="00F74E42">
              <w:t>PSCI 211, 212, 214, 217</w:t>
            </w:r>
          </w:p>
          <w:p w14:paraId="1A490DEA" w14:textId="231D1DDF" w:rsidR="00F74E42" w:rsidRDefault="00F74E42" w:rsidP="00120C12">
            <w:pPr>
              <w:spacing w:line="240" w:lineRule="auto"/>
              <w:rPr>
                <w:b/>
              </w:rPr>
            </w:pPr>
          </w:p>
          <w:p w14:paraId="2F0FC203" w14:textId="3722753B" w:rsidR="00F74E42" w:rsidRDefault="00466973" w:rsidP="00120C12">
            <w:pPr>
              <w:spacing w:line="240" w:lineRule="auto"/>
              <w:rPr>
                <w:b/>
              </w:rPr>
            </w:pPr>
            <w:r>
              <w:rPr>
                <w:b/>
              </w:rPr>
              <w:t xml:space="preserve">If Student has </w:t>
            </w:r>
            <w:r w:rsidR="00F74E42">
              <w:rPr>
                <w:b/>
              </w:rPr>
              <w:t xml:space="preserve">Chemistry </w:t>
            </w:r>
            <w:r>
              <w:rPr>
                <w:b/>
              </w:rPr>
              <w:t>certification:</w:t>
            </w:r>
          </w:p>
          <w:p w14:paraId="535C1B63" w14:textId="77777777" w:rsidR="00F74E42" w:rsidRPr="00F74E42" w:rsidRDefault="00F74E42" w:rsidP="00F74E42">
            <w:pPr>
              <w:spacing w:line="240" w:lineRule="auto"/>
            </w:pPr>
            <w:r w:rsidRPr="00F74E42">
              <w:t>BIO 111 (4 credits)</w:t>
            </w:r>
          </w:p>
          <w:p w14:paraId="016BD462" w14:textId="2758C3D7" w:rsidR="00F74E42" w:rsidRPr="00F74E42" w:rsidRDefault="00F74E42" w:rsidP="00F74E42">
            <w:pPr>
              <w:spacing w:line="240" w:lineRule="auto"/>
            </w:pPr>
            <w:r w:rsidRPr="00F74E42">
              <w:t>BIO 112 (4 credits)</w:t>
            </w:r>
          </w:p>
          <w:p w14:paraId="20BF673B" w14:textId="77777777" w:rsidR="00F74E42" w:rsidRPr="00F74E42" w:rsidRDefault="00F74E42" w:rsidP="00F74E42">
            <w:pPr>
              <w:spacing w:line="240" w:lineRule="auto"/>
            </w:pPr>
            <w:r w:rsidRPr="00F74E42">
              <w:t>PHYS 101 (4 credits)</w:t>
            </w:r>
          </w:p>
          <w:p w14:paraId="69E7FBAE" w14:textId="77777777" w:rsidR="00F74E42" w:rsidRPr="00F74E42" w:rsidRDefault="00F74E42" w:rsidP="00F74E42">
            <w:pPr>
              <w:spacing w:line="240" w:lineRule="auto"/>
            </w:pPr>
            <w:r w:rsidRPr="00F74E42">
              <w:t>PHYS 102 (4 credits)</w:t>
            </w:r>
          </w:p>
          <w:p w14:paraId="5AE708CA" w14:textId="4F7165A6" w:rsidR="00F74E42" w:rsidRDefault="00F74E42" w:rsidP="00F74E42">
            <w:pPr>
              <w:spacing w:line="240" w:lineRule="auto"/>
              <w:rPr>
                <w:b/>
              </w:rPr>
            </w:pPr>
            <w:r w:rsidRPr="00F74E42">
              <w:t>General Science electives (8 credits): Two of the following: PSCI 211, 212, 214, 217</w:t>
            </w:r>
          </w:p>
          <w:p w14:paraId="4C6CBBED" w14:textId="77777777" w:rsidR="00F74E42" w:rsidRDefault="00F74E42" w:rsidP="00120C12">
            <w:pPr>
              <w:spacing w:line="240" w:lineRule="auto"/>
              <w:rPr>
                <w:b/>
              </w:rPr>
            </w:pPr>
          </w:p>
          <w:p w14:paraId="7568EB95" w14:textId="6BF52893" w:rsidR="00F74E42" w:rsidRDefault="00466973" w:rsidP="00120C12">
            <w:pPr>
              <w:spacing w:line="240" w:lineRule="auto"/>
              <w:rPr>
                <w:b/>
              </w:rPr>
            </w:pPr>
            <w:r>
              <w:rPr>
                <w:b/>
              </w:rPr>
              <w:t xml:space="preserve">If student has </w:t>
            </w:r>
            <w:r w:rsidR="00F74E42">
              <w:rPr>
                <w:b/>
              </w:rPr>
              <w:t xml:space="preserve">General Science </w:t>
            </w:r>
            <w:r>
              <w:rPr>
                <w:b/>
              </w:rPr>
              <w:t>certification:</w:t>
            </w:r>
          </w:p>
          <w:p w14:paraId="703FBB94" w14:textId="77777777" w:rsidR="00F74E42" w:rsidRPr="00F74E42" w:rsidRDefault="00F74E42" w:rsidP="00F74E42">
            <w:pPr>
              <w:spacing w:line="240" w:lineRule="auto"/>
            </w:pPr>
            <w:r w:rsidRPr="00F74E42">
              <w:t>BIO 111 (4 credits)</w:t>
            </w:r>
          </w:p>
          <w:p w14:paraId="580C1EEA" w14:textId="77777777" w:rsidR="00F74E42" w:rsidRPr="00F74E42" w:rsidRDefault="00F74E42" w:rsidP="00F74E42">
            <w:pPr>
              <w:spacing w:line="240" w:lineRule="auto"/>
            </w:pPr>
            <w:r w:rsidRPr="00F74E42">
              <w:t>BIO 112 (4 credits)</w:t>
            </w:r>
          </w:p>
          <w:p w14:paraId="640AE47A" w14:textId="77777777" w:rsidR="00F74E42" w:rsidRPr="00F74E42" w:rsidRDefault="00F74E42" w:rsidP="00F74E42">
            <w:pPr>
              <w:spacing w:line="240" w:lineRule="auto"/>
            </w:pPr>
            <w:r w:rsidRPr="00F74E42">
              <w:t>CHEM 103 (4 credits)</w:t>
            </w:r>
          </w:p>
          <w:p w14:paraId="10EC04A0" w14:textId="77777777" w:rsidR="00F74E42" w:rsidRPr="00F74E42" w:rsidRDefault="00F74E42" w:rsidP="00F74E42">
            <w:pPr>
              <w:spacing w:line="240" w:lineRule="auto"/>
            </w:pPr>
            <w:r w:rsidRPr="00F74E42">
              <w:t>CHEM 104 (4 credits)</w:t>
            </w:r>
          </w:p>
          <w:p w14:paraId="497A1B9B" w14:textId="77777777" w:rsidR="00F74E42" w:rsidRPr="00F74E42" w:rsidRDefault="00F74E42" w:rsidP="00F74E42">
            <w:pPr>
              <w:spacing w:line="240" w:lineRule="auto"/>
            </w:pPr>
            <w:r w:rsidRPr="00F74E42">
              <w:t>PHYS 101 (4 credits)</w:t>
            </w:r>
          </w:p>
          <w:p w14:paraId="6C81ECF6" w14:textId="77777777" w:rsidR="00F74E42" w:rsidRDefault="00F74E42" w:rsidP="00F74E42">
            <w:pPr>
              <w:spacing w:line="240" w:lineRule="auto"/>
              <w:rPr>
                <w:b/>
              </w:rPr>
            </w:pPr>
            <w:r w:rsidRPr="00F74E42">
              <w:t>PHYS 102 (4 credits)</w:t>
            </w:r>
          </w:p>
          <w:p w14:paraId="2CD408C0" w14:textId="7700A5CA" w:rsidR="00F74E42" w:rsidRDefault="00F74E42" w:rsidP="00F74E42">
            <w:pPr>
              <w:spacing w:line="240" w:lineRule="auto"/>
              <w:rPr>
                <w:b/>
              </w:rPr>
            </w:pPr>
          </w:p>
          <w:p w14:paraId="1E8E45C7" w14:textId="6BE76C89" w:rsidR="00F74E42" w:rsidRDefault="00466973" w:rsidP="00F74E42">
            <w:pPr>
              <w:spacing w:line="240" w:lineRule="auto"/>
              <w:rPr>
                <w:b/>
              </w:rPr>
            </w:pPr>
            <w:r>
              <w:rPr>
                <w:b/>
              </w:rPr>
              <w:t xml:space="preserve">If student has </w:t>
            </w:r>
            <w:r w:rsidR="00F74E42">
              <w:rPr>
                <w:b/>
              </w:rPr>
              <w:t xml:space="preserve">Physics </w:t>
            </w:r>
            <w:r>
              <w:rPr>
                <w:b/>
              </w:rPr>
              <w:t>certification:</w:t>
            </w:r>
          </w:p>
          <w:p w14:paraId="1A0E4290" w14:textId="77777777" w:rsidR="00F74E42" w:rsidRPr="00F74E42" w:rsidRDefault="00F74E42" w:rsidP="00F74E42">
            <w:pPr>
              <w:spacing w:line="240" w:lineRule="auto"/>
            </w:pPr>
            <w:r w:rsidRPr="00F74E42">
              <w:t>BIO 111 (4 credits)</w:t>
            </w:r>
          </w:p>
          <w:p w14:paraId="301C495B" w14:textId="77777777" w:rsidR="00F74E42" w:rsidRPr="00F74E42" w:rsidRDefault="00F74E42" w:rsidP="00F74E42">
            <w:pPr>
              <w:spacing w:line="240" w:lineRule="auto"/>
            </w:pPr>
            <w:r w:rsidRPr="00F74E42">
              <w:t>BIO 112 (4 credits)</w:t>
            </w:r>
          </w:p>
          <w:p w14:paraId="483706FE" w14:textId="77777777" w:rsidR="00F74E42" w:rsidRPr="00F74E42" w:rsidRDefault="00F74E42" w:rsidP="00F74E42">
            <w:pPr>
              <w:spacing w:line="240" w:lineRule="auto"/>
            </w:pPr>
            <w:r w:rsidRPr="00F74E42">
              <w:lastRenderedPageBreak/>
              <w:t>CHEM 103 (4 credits)</w:t>
            </w:r>
          </w:p>
          <w:p w14:paraId="719342E1" w14:textId="6A5B36F4" w:rsidR="00F74E42" w:rsidRPr="00F74E42" w:rsidRDefault="00F74E42" w:rsidP="00F74E42">
            <w:pPr>
              <w:spacing w:line="240" w:lineRule="auto"/>
            </w:pPr>
            <w:r w:rsidRPr="00F74E42">
              <w:t>CHEM 104 (4 credits)</w:t>
            </w:r>
          </w:p>
          <w:p w14:paraId="0DA66663" w14:textId="34A9BF01" w:rsidR="00F74E42" w:rsidRPr="00DA1959" w:rsidRDefault="00F74E42" w:rsidP="00120C12">
            <w:pPr>
              <w:spacing w:line="240" w:lineRule="auto"/>
            </w:pPr>
            <w:r w:rsidRPr="00F74E42">
              <w:t>General Science electives (8 credits): Two of the following: PSCI 211, 212, 214, 217</w:t>
            </w:r>
          </w:p>
        </w:tc>
      </w:tr>
      <w:tr w:rsidR="00F64260" w:rsidRPr="006E3AF2" w14:paraId="07853955" w14:textId="77777777" w:rsidTr="00F74E42">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460" w:type="dxa"/>
            <w:noWrap/>
          </w:tcPr>
          <w:p w14:paraId="63353FC7" w14:textId="77777777" w:rsidR="00F64260" w:rsidRPr="009F029C" w:rsidRDefault="00F64260" w:rsidP="00120C12">
            <w:pPr>
              <w:spacing w:line="240" w:lineRule="auto"/>
              <w:rPr>
                <w:b/>
              </w:rPr>
            </w:pPr>
            <w:bookmarkStart w:id="17" w:name="credit_count"/>
            <w:bookmarkEnd w:id="17"/>
          </w:p>
        </w:tc>
        <w:tc>
          <w:tcPr>
            <w:tcW w:w="4220" w:type="dxa"/>
            <w:noWrap/>
          </w:tcPr>
          <w:p w14:paraId="34F4CFA9" w14:textId="170B0285" w:rsidR="00DE728B" w:rsidRDefault="00F74E42" w:rsidP="00120C12">
            <w:pPr>
              <w:spacing w:line="240" w:lineRule="auto"/>
              <w:rPr>
                <w:b/>
              </w:rPr>
            </w:pPr>
            <w:r>
              <w:rPr>
                <w:b/>
              </w:rPr>
              <w:t>2</w:t>
            </w:r>
            <w:r w:rsidR="00466973">
              <w:rPr>
                <w:b/>
              </w:rPr>
              <w:t>4</w:t>
            </w:r>
          </w:p>
          <w:p w14:paraId="0CDCA3D1" w14:textId="6880B4EF" w:rsidR="006346C8" w:rsidRPr="009F029C" w:rsidRDefault="006346C8" w:rsidP="00120C12">
            <w:pPr>
              <w:spacing w:line="240" w:lineRule="auto"/>
              <w:rPr>
                <w:b/>
              </w:rPr>
            </w:pPr>
            <w:r>
              <w:rPr>
                <w:b/>
              </w:rPr>
              <w:t>*Does not include possible math pre-requisites</w:t>
            </w:r>
            <w:r w:rsidR="00466973">
              <w:rPr>
                <w:b/>
              </w:rPr>
              <w:t>—PHYS 101 will have MATH 120.</w:t>
            </w:r>
          </w:p>
        </w:tc>
      </w:tr>
      <w:tr w:rsidR="00F64260" w:rsidRPr="006E3AF2" w14:paraId="380591A9" w14:textId="77777777" w:rsidTr="00F74E42">
        <w:tc>
          <w:tcPr>
            <w:tcW w:w="3100" w:type="dxa"/>
            <w:noWrap/>
            <w:vAlign w:val="center"/>
          </w:tcPr>
          <w:p w14:paraId="1CF53265" w14:textId="45E29047" w:rsidR="00F64260" w:rsidRDefault="00115A68" w:rsidP="003F099C">
            <w:pPr>
              <w:spacing w:line="240" w:lineRule="auto"/>
            </w:pPr>
            <w:r>
              <w:t>C.6</w:t>
            </w:r>
            <w:r w:rsidR="00F64260">
              <w:t>. Other changes if any</w:t>
            </w:r>
          </w:p>
        </w:tc>
        <w:tc>
          <w:tcPr>
            <w:tcW w:w="3460" w:type="dxa"/>
            <w:noWrap/>
          </w:tcPr>
          <w:p w14:paraId="059B0F3B" w14:textId="77777777" w:rsidR="00F64260" w:rsidRPr="009F029C" w:rsidRDefault="00F64260" w:rsidP="00120C12">
            <w:pPr>
              <w:spacing w:line="240" w:lineRule="auto"/>
              <w:rPr>
                <w:b/>
              </w:rPr>
            </w:pPr>
          </w:p>
        </w:tc>
        <w:tc>
          <w:tcPr>
            <w:tcW w:w="4220" w:type="dxa"/>
            <w:noWrap/>
          </w:tcPr>
          <w:p w14:paraId="28A4094D" w14:textId="65E0D353" w:rsidR="00F64260" w:rsidRPr="009F029C" w:rsidRDefault="005B568E" w:rsidP="00120C12">
            <w:pPr>
              <w:spacing w:line="240" w:lineRule="auto"/>
              <w:rPr>
                <w:b/>
              </w:rPr>
            </w:pPr>
            <w:r>
              <w:rPr>
                <w:b/>
              </w:rPr>
              <w:t xml:space="preserve">Successful completion of the Praxis II </w:t>
            </w:r>
            <w:r w:rsidR="00DA1959">
              <w:rPr>
                <w:b/>
              </w:rPr>
              <w:t>General Science</w:t>
            </w:r>
            <w:r>
              <w:rPr>
                <w:b/>
              </w:rPr>
              <w:t xml:space="preserve"> test</w:t>
            </w:r>
            <w:r w:rsidR="00DA1959">
              <w:rPr>
                <w:b/>
              </w:rPr>
              <w:t xml:space="preserve"> (grades 7-12)</w:t>
            </w:r>
            <w:r w:rsidR="00466973">
              <w:rPr>
                <w:b/>
              </w:rPr>
              <w:t xml:space="preserve"> is an additional requirement.</w:t>
            </w:r>
            <w:bookmarkStart w:id="18" w:name="_GoBack"/>
            <w:bookmarkEnd w:id="18"/>
          </w:p>
        </w:tc>
      </w:tr>
      <w:tr w:rsidR="00F3256C" w:rsidRPr="006E3AF2" w14:paraId="68C8592C" w14:textId="77777777" w:rsidTr="00F74E42">
        <w:tc>
          <w:tcPr>
            <w:tcW w:w="3100"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460" w:type="dxa"/>
            <w:noWrap/>
          </w:tcPr>
          <w:p w14:paraId="75BC195D" w14:textId="77777777" w:rsidR="00F3256C" w:rsidRPr="009F029C" w:rsidRDefault="00F3256C" w:rsidP="00120C12">
            <w:pPr>
              <w:spacing w:line="240" w:lineRule="auto"/>
              <w:rPr>
                <w:b/>
              </w:rPr>
            </w:pPr>
          </w:p>
        </w:tc>
        <w:tc>
          <w:tcPr>
            <w:tcW w:w="4220" w:type="dxa"/>
            <w:noWrap/>
          </w:tcPr>
          <w:p w14:paraId="4C25FF84" w14:textId="3E8CBD3B" w:rsidR="00F3256C" w:rsidRPr="009F029C" w:rsidRDefault="005B568E" w:rsidP="00120C12">
            <w:pPr>
              <w:spacing w:line="240" w:lineRule="auto"/>
              <w:rPr>
                <w:b/>
              </w:rPr>
            </w:pPr>
            <w:r>
              <w:rPr>
                <w:b/>
              </w:rPr>
              <w:t xml:space="preserve">Certification as a Rhode Island </w:t>
            </w:r>
            <w:r w:rsidR="00DA1959">
              <w:rPr>
                <w:b/>
              </w:rPr>
              <w:t>general science</w:t>
            </w:r>
            <w:r>
              <w:rPr>
                <w:b/>
              </w:rPr>
              <w:t xml:space="preserve"> teacher.</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5A5415">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5A5415">
        <w:trPr>
          <w:cantSplit/>
          <w:trHeight w:val="489"/>
        </w:trPr>
        <w:tc>
          <w:tcPr>
            <w:tcW w:w="3168" w:type="dxa"/>
            <w:vAlign w:val="center"/>
          </w:tcPr>
          <w:p w14:paraId="2B0991B7" w14:textId="544AD7C1" w:rsidR="00115A68" w:rsidRDefault="005A5415" w:rsidP="0015571B">
            <w:pPr>
              <w:spacing w:line="240" w:lineRule="auto"/>
            </w:pPr>
            <w:r>
              <w:t xml:space="preserve">Lesley </w:t>
            </w:r>
            <w:proofErr w:type="spellStart"/>
            <w:r>
              <w:t>Bogad</w:t>
            </w:r>
            <w:proofErr w:type="spellEnd"/>
          </w:p>
        </w:tc>
        <w:tc>
          <w:tcPr>
            <w:tcW w:w="3254" w:type="dxa"/>
            <w:vAlign w:val="center"/>
          </w:tcPr>
          <w:p w14:paraId="2927DBCB" w14:textId="6E3CB2E1" w:rsidR="00115A68" w:rsidRDefault="00115A68" w:rsidP="0015571B">
            <w:pPr>
              <w:spacing w:line="240" w:lineRule="auto"/>
            </w:pPr>
            <w:r>
              <w:t xml:space="preserve">Chair of </w:t>
            </w:r>
            <w:r w:rsidR="005A5415">
              <w:t>Educational Studies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5A5415">
        <w:trPr>
          <w:cantSplit/>
          <w:trHeight w:val="489"/>
        </w:trPr>
        <w:tc>
          <w:tcPr>
            <w:tcW w:w="3168" w:type="dxa"/>
            <w:vAlign w:val="center"/>
          </w:tcPr>
          <w:p w14:paraId="6ED2A8A6" w14:textId="1FC56BAD" w:rsidR="00115A68" w:rsidRDefault="005A5415" w:rsidP="0015571B">
            <w:pPr>
              <w:spacing w:line="240" w:lineRule="auto"/>
            </w:pPr>
            <w:r>
              <w:t>Gerri August or Julie Horwitz</w:t>
            </w:r>
          </w:p>
        </w:tc>
        <w:tc>
          <w:tcPr>
            <w:tcW w:w="3254" w:type="dxa"/>
            <w:vAlign w:val="center"/>
          </w:tcPr>
          <w:p w14:paraId="229CC930" w14:textId="3F431F44" w:rsidR="00115A68" w:rsidRDefault="00115A68" w:rsidP="0015571B">
            <w:pPr>
              <w:spacing w:line="240" w:lineRule="auto"/>
            </w:pPr>
            <w:r>
              <w:t xml:space="preserve">Dean of </w:t>
            </w:r>
            <w:r w:rsidR="005A5415">
              <w:t>FSEHD</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3C08AC9"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5A5415">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61447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5A5415">
        <w:trPr>
          <w:cantSplit/>
          <w:trHeight w:val="489"/>
        </w:trPr>
        <w:tc>
          <w:tcPr>
            <w:tcW w:w="3168" w:type="dxa"/>
            <w:vAlign w:val="center"/>
          </w:tcPr>
          <w:p w14:paraId="52B20687" w14:textId="3811C05D" w:rsidR="00115A68" w:rsidRDefault="005A5415" w:rsidP="0015571B">
            <w:pPr>
              <w:spacing w:line="240" w:lineRule="auto"/>
            </w:pPr>
            <w:r>
              <w:t>Sarah Knowlton</w:t>
            </w:r>
          </w:p>
        </w:tc>
        <w:tc>
          <w:tcPr>
            <w:tcW w:w="3254" w:type="dxa"/>
            <w:vAlign w:val="center"/>
          </w:tcPr>
          <w:p w14:paraId="12B14668" w14:textId="6ADACFDE" w:rsidR="00115A68" w:rsidRDefault="005A5415" w:rsidP="0015571B">
            <w:pPr>
              <w:spacing w:line="240" w:lineRule="auto"/>
            </w:pPr>
            <w:r>
              <w:t>Chair of Physical Sciences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5A5415">
        <w:trPr>
          <w:cantSplit/>
          <w:trHeight w:val="489"/>
        </w:trPr>
        <w:tc>
          <w:tcPr>
            <w:tcW w:w="3168" w:type="dxa"/>
            <w:vAlign w:val="center"/>
          </w:tcPr>
          <w:p w14:paraId="69BC619F" w14:textId="2C3FDAE1" w:rsidR="00115A68" w:rsidRDefault="005A5415" w:rsidP="0015571B">
            <w:pPr>
              <w:spacing w:line="240" w:lineRule="auto"/>
            </w:pPr>
            <w:r>
              <w:t>Earl Simson</w:t>
            </w:r>
          </w:p>
        </w:tc>
        <w:tc>
          <w:tcPr>
            <w:tcW w:w="3254" w:type="dxa"/>
            <w:vAlign w:val="center"/>
          </w:tcPr>
          <w:p w14:paraId="7AFA00B4" w14:textId="20DDD2BE" w:rsidR="00115A68" w:rsidRDefault="005A5415" w:rsidP="0015571B">
            <w:pPr>
              <w:spacing w:line="240" w:lineRule="auto"/>
            </w:pPr>
            <w:r>
              <w:t>Dean of Arts and Sciences</w:t>
            </w: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18F4" w14:textId="77777777" w:rsidR="0061447D" w:rsidRDefault="0061447D" w:rsidP="00FA78CA">
      <w:pPr>
        <w:spacing w:line="240" w:lineRule="auto"/>
      </w:pPr>
      <w:r>
        <w:separator/>
      </w:r>
    </w:p>
  </w:endnote>
  <w:endnote w:type="continuationSeparator" w:id="0">
    <w:p w14:paraId="5007FF03" w14:textId="77777777" w:rsidR="0061447D" w:rsidRDefault="0061447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B296" w14:textId="77777777" w:rsidR="0061447D" w:rsidRDefault="0061447D" w:rsidP="00FA78CA">
      <w:pPr>
        <w:spacing w:line="240" w:lineRule="auto"/>
      </w:pPr>
      <w:r>
        <w:separator/>
      </w:r>
    </w:p>
  </w:footnote>
  <w:footnote w:type="continuationSeparator" w:id="0">
    <w:p w14:paraId="4DE37321" w14:textId="77777777" w:rsidR="0061447D" w:rsidRDefault="0061447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FADD0A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B63EB">
      <w:rPr>
        <w:color w:val="4F6228"/>
      </w:rPr>
      <w:t>18-19-193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B63EB">
      <w:rPr>
        <w:color w:val="4F6228"/>
      </w:rPr>
      <w:t>4/4/2019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1CE3"/>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ABE"/>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290B"/>
    <w:rsid w:val="003037FB"/>
    <w:rsid w:val="00310D95"/>
    <w:rsid w:val="00345149"/>
    <w:rsid w:val="00355166"/>
    <w:rsid w:val="00376A8B"/>
    <w:rsid w:val="003A45F6"/>
    <w:rsid w:val="003B4A52"/>
    <w:rsid w:val="003C1A54"/>
    <w:rsid w:val="003C511E"/>
    <w:rsid w:val="003D7372"/>
    <w:rsid w:val="003F099C"/>
    <w:rsid w:val="003F4E82"/>
    <w:rsid w:val="00402602"/>
    <w:rsid w:val="004254A0"/>
    <w:rsid w:val="004313E6"/>
    <w:rsid w:val="004403BD"/>
    <w:rsid w:val="00442EEA"/>
    <w:rsid w:val="00466973"/>
    <w:rsid w:val="00470DE9"/>
    <w:rsid w:val="004779B4"/>
    <w:rsid w:val="004B63EB"/>
    <w:rsid w:val="004E57C5"/>
    <w:rsid w:val="00517DB2"/>
    <w:rsid w:val="005473BC"/>
    <w:rsid w:val="00551610"/>
    <w:rsid w:val="00585CE4"/>
    <w:rsid w:val="005873E3"/>
    <w:rsid w:val="005A5415"/>
    <w:rsid w:val="005B1049"/>
    <w:rsid w:val="005B568E"/>
    <w:rsid w:val="005C23BD"/>
    <w:rsid w:val="005C3F83"/>
    <w:rsid w:val="005D389E"/>
    <w:rsid w:val="005F2A05"/>
    <w:rsid w:val="0061447D"/>
    <w:rsid w:val="006346C8"/>
    <w:rsid w:val="00670869"/>
    <w:rsid w:val="006761E1"/>
    <w:rsid w:val="006970B0"/>
    <w:rsid w:val="006B20A9"/>
    <w:rsid w:val="006D4B4A"/>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1409"/>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0153"/>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2320"/>
    <w:rsid w:val="00D56C09"/>
    <w:rsid w:val="00D64DF4"/>
    <w:rsid w:val="00D65F02"/>
    <w:rsid w:val="00D75B84"/>
    <w:rsid w:val="00D75FF8"/>
    <w:rsid w:val="00DA1959"/>
    <w:rsid w:val="00DA73A0"/>
    <w:rsid w:val="00DB1631"/>
    <w:rsid w:val="00DB23D4"/>
    <w:rsid w:val="00DB63D4"/>
    <w:rsid w:val="00DD69AE"/>
    <w:rsid w:val="00DE2B7A"/>
    <w:rsid w:val="00DE728B"/>
    <w:rsid w:val="00DF4FCD"/>
    <w:rsid w:val="00DF7C07"/>
    <w:rsid w:val="00E36AF7"/>
    <w:rsid w:val="00E4755D"/>
    <w:rsid w:val="00E641DE"/>
    <w:rsid w:val="00EB33FD"/>
    <w:rsid w:val="00EC63A4"/>
    <w:rsid w:val="00EC7B24"/>
    <w:rsid w:val="00ED1712"/>
    <w:rsid w:val="00EE52AB"/>
    <w:rsid w:val="00EE63AC"/>
    <w:rsid w:val="00F15B95"/>
    <w:rsid w:val="00F3256C"/>
    <w:rsid w:val="00F32980"/>
    <w:rsid w:val="00F64260"/>
    <w:rsid w:val="00F74E42"/>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67Z3ZXSPZZWZ-949-870</_dlc_DocId>
    <_dlc_DocIdUrl xmlns="67887a43-7e4d-4c1c-91d7-15e417b1b8ab">
      <Url>https://w3.ric.edu/curriculum_committee/_layouts/15/DocIdRedir.aspx?ID=67Z3ZXSPZZWZ-949-870</Url>
      <Description>67Z3ZXSPZZWZ-949-870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E734964-CD2B-4056-ACF5-122E02293E8F}"/>
</file>

<file path=docProps/app.xml><?xml version="1.0" encoding="utf-8"?>
<Properties xmlns="http://schemas.openxmlformats.org/officeDocument/2006/extended-properties" xmlns:vt="http://schemas.openxmlformats.org/officeDocument/2006/docPropsVTypes">
  <Template>Normal.dotm</Template>
  <TotalTime>12</TotalTime>
  <Pages>4</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2019-04-04T22:20:00Z</dcterms:created>
  <dcterms:modified xsi:type="dcterms:W3CDTF">2019-04-05T14:43:00Z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a21db235-cc34-4095-9fc0-695a9b2aef45</vt:lpwstr>
  </property>
</Properties>
</file>