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D64226F" w:rsidR="00F64260" w:rsidRPr="00A83A6C" w:rsidRDefault="00A543D8" w:rsidP="00B862BF">
            <w:pPr>
              <w:pStyle w:val="Heading5"/>
              <w:rPr>
                <w:b/>
              </w:rPr>
            </w:pPr>
            <w:bookmarkStart w:id="0" w:name="Proposal"/>
            <w:bookmarkEnd w:id="0"/>
            <w:r>
              <w:rPr>
                <w:b/>
              </w:rPr>
              <w:t>TH</w:t>
            </w:r>
            <w:r w:rsidR="00956D32">
              <w:rPr>
                <w:b/>
              </w:rPr>
              <w:t>TR</w:t>
            </w:r>
            <w:r>
              <w:rPr>
                <w:b/>
              </w:rPr>
              <w:t xml:space="preserve"> 120</w:t>
            </w:r>
            <w:r w:rsidR="0070541C">
              <w:rPr>
                <w:b/>
              </w:rPr>
              <w:t>:  Acting I:  Improvisation</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5F7268"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4D88DBB3" w:rsidR="00F64260" w:rsidRPr="00A83A6C" w:rsidRDefault="0070541C" w:rsidP="00956D32">
            <w:pPr>
              <w:pStyle w:val="Heading5"/>
              <w:rPr>
                <w:b/>
              </w:rPr>
            </w:pPr>
            <w:bookmarkStart w:id="3" w:name="Ifapplicable"/>
            <w:bookmarkEnd w:id="3"/>
            <w:r>
              <w:rPr>
                <w:b/>
              </w:rPr>
              <w:t>TH</w:t>
            </w:r>
            <w:r w:rsidR="00956D32">
              <w:rPr>
                <w:b/>
              </w:rPr>
              <w:t xml:space="preserve">TR </w:t>
            </w:r>
            <w:r>
              <w:rPr>
                <w:b/>
              </w:rPr>
              <w:t>222:  The Actor’s Self</w:t>
            </w:r>
            <w:r w:rsidR="006C3F56">
              <w:rPr>
                <w:b/>
              </w:rPr>
              <w:t>—which can be deleted</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02C8A2F3" w:rsidR="00F64260" w:rsidRPr="005F2A05" w:rsidRDefault="00F64260" w:rsidP="00FA78CA">
            <w:pPr>
              <w:rPr>
                <w:b/>
              </w:rPr>
            </w:pPr>
            <w:bookmarkStart w:id="4" w:name="type"/>
            <w:r w:rsidRPr="005F2A05">
              <w:rPr>
                <w:b/>
              </w:rPr>
              <w:t xml:space="preserve">Course: </w:t>
            </w:r>
            <w:r>
              <w:rPr>
                <w:b/>
              </w:rPr>
              <w:t xml:space="preserve"> </w:t>
            </w:r>
            <w:bookmarkEnd w:id="4"/>
            <w:proofErr w:type="gramStart"/>
            <w:r w:rsidRPr="00A87611">
              <w:rPr>
                <w:b/>
              </w:rPr>
              <w:t>revision</w:t>
            </w:r>
            <w:r w:rsidRPr="005F2A05">
              <w:rPr>
                <w:b/>
              </w:rPr>
              <w:t xml:space="preserve"> </w:t>
            </w:r>
            <w:bookmarkStart w:id="5" w:name="deletion"/>
            <w:bookmarkEnd w:id="5"/>
            <w:r w:rsidR="006C3F56">
              <w:rPr>
                <w:b/>
              </w:rPr>
              <w:t xml:space="preserve"> and</w:t>
            </w:r>
            <w:proofErr w:type="gramEnd"/>
            <w:r w:rsidR="006C3F56">
              <w:rPr>
                <w:b/>
              </w:rPr>
              <w:t xml:space="preserve"> deletion</w:t>
            </w:r>
          </w:p>
          <w:p w14:paraId="52ECEFB4" w14:textId="4929568C" w:rsidR="00F64260" w:rsidRPr="005F2A05" w:rsidRDefault="00F64260" w:rsidP="000A36CD">
            <w:pPr>
              <w:rPr>
                <w:b/>
              </w:rPr>
            </w:pPr>
            <w:bookmarkStart w:id="6" w:name="revision"/>
            <w:bookmarkEnd w:id="6"/>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8D4F562" w:rsidR="00F64260" w:rsidRPr="00B605CE" w:rsidRDefault="0070541C" w:rsidP="00B862BF">
            <w:pPr>
              <w:rPr>
                <w:b/>
              </w:rPr>
            </w:pPr>
            <w:bookmarkStart w:id="7" w:name="Originator"/>
            <w:bookmarkEnd w:id="7"/>
            <w:r>
              <w:rPr>
                <w:b/>
              </w:rPr>
              <w:t>William Wilson</w:t>
            </w:r>
          </w:p>
        </w:tc>
        <w:tc>
          <w:tcPr>
            <w:tcW w:w="1210" w:type="pct"/>
          </w:tcPr>
          <w:p w14:paraId="788D9512" w14:textId="19B60691" w:rsidR="00F64260" w:rsidRPr="00946B20" w:rsidRDefault="005F7268"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CD66CB3" w:rsidR="00F64260" w:rsidRPr="00B605CE" w:rsidRDefault="0070541C" w:rsidP="00B862BF">
            <w:pPr>
              <w:rPr>
                <w:b/>
              </w:rPr>
            </w:pPr>
            <w:bookmarkStart w:id="8" w:name="home_dept"/>
            <w:bookmarkEnd w:id="8"/>
            <w:r>
              <w:rPr>
                <w:b/>
              </w:rPr>
              <w:t>Music, Theatre, and Dance</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9" w:name="Rationale"/>
            <w:bookmarkEnd w:id="9"/>
          </w:p>
          <w:p w14:paraId="37139BDA" w14:textId="116060E0" w:rsidR="0070541C" w:rsidRDefault="0070541C" w:rsidP="0070541C">
            <w:pPr>
              <w:rPr>
                <w:b/>
              </w:rPr>
            </w:pPr>
            <w:r>
              <w:rPr>
                <w:b/>
              </w:rPr>
              <w:t>The c</w:t>
            </w:r>
            <w:r w:rsidR="00A543D8">
              <w:rPr>
                <w:b/>
              </w:rPr>
              <w:t>ourse TH</w:t>
            </w:r>
            <w:r w:rsidR="00956D32">
              <w:rPr>
                <w:b/>
              </w:rPr>
              <w:t>TR</w:t>
            </w:r>
            <w:r w:rsidR="00A543D8">
              <w:rPr>
                <w:b/>
              </w:rPr>
              <w:t xml:space="preserve"> 120</w:t>
            </w:r>
            <w:r>
              <w:rPr>
                <w:b/>
              </w:rPr>
              <w:t xml:space="preserve"> </w:t>
            </w:r>
            <w:r w:rsidR="006C3F56">
              <w:rPr>
                <w:b/>
              </w:rPr>
              <w:t xml:space="preserve">Acting I: Improvisation </w:t>
            </w:r>
            <w:r>
              <w:rPr>
                <w:b/>
              </w:rPr>
              <w:t>will be the same exact course as TH</w:t>
            </w:r>
            <w:r w:rsidR="00956D32">
              <w:rPr>
                <w:b/>
              </w:rPr>
              <w:t xml:space="preserve">TR </w:t>
            </w:r>
            <w:r>
              <w:rPr>
                <w:b/>
              </w:rPr>
              <w:t xml:space="preserve"> 222</w:t>
            </w:r>
            <w:r w:rsidR="006C3F56">
              <w:rPr>
                <w:b/>
              </w:rPr>
              <w:t xml:space="preserve"> and THTR 222 The Actor’s Self course can be deleted</w:t>
            </w:r>
            <w:r>
              <w:rPr>
                <w:b/>
              </w:rPr>
              <w:t>.</w:t>
            </w:r>
            <w:r w:rsidR="00CA4B9E">
              <w:rPr>
                <w:b/>
              </w:rPr>
              <w:t xml:space="preserve"> The articulation with CCRI </w:t>
            </w:r>
            <w:r w:rsidR="006645E9">
              <w:rPr>
                <w:b/>
              </w:rPr>
              <w:t xml:space="preserve">was using THTR 222, but </w:t>
            </w:r>
            <w:r w:rsidR="00CA4B9E">
              <w:rPr>
                <w:b/>
              </w:rPr>
              <w:t>will be updated to include this new number.</w:t>
            </w:r>
          </w:p>
          <w:p w14:paraId="7FF0A406" w14:textId="77777777" w:rsidR="00CA4B9E" w:rsidRDefault="00CA4B9E" w:rsidP="0070541C">
            <w:pPr>
              <w:rPr>
                <w:b/>
              </w:rPr>
            </w:pPr>
          </w:p>
          <w:p w14:paraId="064ED490" w14:textId="7AC22010" w:rsidR="0070541C" w:rsidRDefault="0070541C" w:rsidP="0070541C">
            <w:pPr>
              <w:rPr>
                <w:b/>
              </w:rPr>
            </w:pPr>
            <w:r>
              <w:rPr>
                <w:b/>
              </w:rPr>
              <w:t>We are simply requesting a change in the title and number of the course so that it fits into a clear sequence of acting courses within the department</w:t>
            </w:r>
            <w:r w:rsidR="004159EC">
              <w:rPr>
                <w:b/>
              </w:rPr>
              <w:t>.</w:t>
            </w:r>
          </w:p>
          <w:p w14:paraId="6FD33F52" w14:textId="25C5F2B5" w:rsidR="00100912" w:rsidRDefault="00100912" w:rsidP="0070541C">
            <w:pPr>
              <w:rPr>
                <w:b/>
              </w:rPr>
            </w:pPr>
            <w:r>
              <w:rPr>
                <w:b/>
              </w:rPr>
              <w:t xml:space="preserve">We are </w:t>
            </w:r>
            <w:r w:rsidR="00D62E94">
              <w:rPr>
                <w:b/>
              </w:rPr>
              <w:t xml:space="preserve">also </w:t>
            </w:r>
            <w:r>
              <w:rPr>
                <w:b/>
              </w:rPr>
              <w:t>removing THTR 105:  Introduction to Theatre as a prerequisite, since both courses will now be taken concurrently</w:t>
            </w:r>
            <w:r w:rsidR="00CA4B9E">
              <w:rPr>
                <w:b/>
              </w:rPr>
              <w:t>, and students outside of the discipline also may be attracted.</w:t>
            </w:r>
          </w:p>
          <w:p w14:paraId="4D4A7206" w14:textId="77777777" w:rsidR="00F64260" w:rsidRDefault="00F6426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42FD6D5C" w:rsidR="00517DB2" w:rsidRPr="00B649C4" w:rsidRDefault="00E269EA" w:rsidP="00517DB2">
            <w:pPr>
              <w:rPr>
                <w:b/>
              </w:rPr>
            </w:pPr>
            <w:bookmarkStart w:id="10" w:name="student_impact"/>
            <w:bookmarkEnd w:id="10"/>
            <w:r>
              <w:rPr>
                <w:b/>
              </w:rPr>
              <w:t xml:space="preserve">All theatre students will follow a clearer progression through all acting classes.  As improvisation is the basic course in the acting track, it will be Acting I.  Acting II through VIII will follow.  </w:t>
            </w:r>
            <w:r w:rsidR="006645E9">
              <w:rPr>
                <w:b/>
              </w:rPr>
              <w:t>Ideally</w:t>
            </w:r>
            <w:r w:rsidR="00D62E94">
              <w:rPr>
                <w:b/>
              </w:rPr>
              <w:t>, s</w:t>
            </w:r>
            <w:r>
              <w:rPr>
                <w:b/>
              </w:rPr>
              <w:t xml:space="preserve">tudents </w:t>
            </w:r>
            <w:r w:rsidR="006645E9">
              <w:rPr>
                <w:b/>
              </w:rPr>
              <w:t>can</w:t>
            </w:r>
            <w:bookmarkStart w:id="11" w:name="_GoBack"/>
            <w:bookmarkEnd w:id="11"/>
            <w:r>
              <w:rPr>
                <w:b/>
              </w:rPr>
              <w:t xml:space="preserve"> take an acting class each semester of their four</w:t>
            </w:r>
            <w:r w:rsidR="006C3F56">
              <w:rPr>
                <w:b/>
              </w:rPr>
              <w:t>-</w:t>
            </w:r>
            <w:r>
              <w:rPr>
                <w:b/>
              </w:rPr>
              <w:t xml:space="preserve">year college career.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080B4E36" w:rsidR="00517DB2" w:rsidRPr="00B649C4" w:rsidRDefault="0070541C" w:rsidP="00517DB2">
            <w:pPr>
              <w:rPr>
                <w:b/>
              </w:rPr>
            </w:pPr>
            <w:bookmarkStart w:id="12" w:name="prog_impact"/>
            <w:bookmarkEnd w:id="12"/>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5F7268"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4C4139B" w:rsidR="008D52B7" w:rsidRPr="00C25F9D" w:rsidRDefault="0070541C"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5F7268"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6130FEAB" w:rsidR="008D52B7" w:rsidRPr="00C25F9D" w:rsidRDefault="0070541C"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5F7268"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2FA6CC66" w:rsidR="008D52B7" w:rsidRPr="00C25F9D" w:rsidRDefault="0070541C"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5F7268"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2CFC3C93" w:rsidR="008D52B7" w:rsidRPr="00C25F9D" w:rsidRDefault="0070541C"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9A704FA" w:rsidR="00F64260" w:rsidRPr="00B605CE" w:rsidRDefault="0070541C" w:rsidP="00B862BF">
            <w:pPr>
              <w:rPr>
                <w:b/>
              </w:rPr>
            </w:pPr>
            <w:bookmarkStart w:id="13" w:name="date_submitted"/>
            <w:bookmarkEnd w:id="13"/>
            <w:r>
              <w:rPr>
                <w:b/>
              </w:rPr>
              <w:t>Fall 2019</w:t>
            </w:r>
          </w:p>
        </w:tc>
        <w:tc>
          <w:tcPr>
            <w:tcW w:w="1373" w:type="pct"/>
            <w:gridSpan w:val="2"/>
          </w:tcPr>
          <w:p w14:paraId="37769C0D" w14:textId="77777777" w:rsidR="00F64260" w:rsidRDefault="00F64260" w:rsidP="008D52B7">
            <w:pPr>
              <w:rPr>
                <w:b/>
              </w:rPr>
            </w:pPr>
            <w:r>
              <w:rPr>
                <w:b/>
              </w:rPr>
              <w:t xml:space="preserve"> </w:t>
            </w:r>
          </w:p>
          <w:p w14:paraId="5496F461" w14:textId="099AFB4A" w:rsidR="0070541C" w:rsidRPr="00B605CE" w:rsidRDefault="0070541C" w:rsidP="008D52B7">
            <w:pPr>
              <w:rPr>
                <w:b/>
              </w:rPr>
            </w:pPr>
          </w:p>
        </w:tc>
        <w:tc>
          <w:tcPr>
            <w:tcW w:w="1356" w:type="pct"/>
            <w:gridSpan w:val="2"/>
          </w:tcPr>
          <w:p w14:paraId="3E2A0188" w14:textId="77777777" w:rsidR="00F64260" w:rsidRPr="00B605CE" w:rsidRDefault="00F64260" w:rsidP="00B862BF">
            <w:pPr>
              <w:rPr>
                <w:b/>
              </w:rPr>
            </w:pPr>
            <w:bookmarkStart w:id="14" w:name="Semester_effective"/>
            <w:bookmarkEnd w:id="14"/>
          </w:p>
        </w:tc>
      </w:tr>
      <w:tr w:rsidR="00F64260" w:rsidRPr="006E3AF2" w14:paraId="017D18C5" w14:textId="77777777">
        <w:trPr>
          <w:cantSplit/>
        </w:trPr>
        <w:tc>
          <w:tcPr>
            <w:tcW w:w="5000" w:type="pct"/>
            <w:gridSpan w:val="6"/>
            <w:vAlign w:val="center"/>
          </w:tcPr>
          <w:p w14:paraId="2F7047BE" w14:textId="742565A5" w:rsidR="00F64260" w:rsidRPr="00913143" w:rsidRDefault="00F64260" w:rsidP="00913143">
            <w:pPr>
              <w:rPr>
                <w:sz w:val="20"/>
                <w:szCs w:val="20"/>
              </w:rPr>
            </w:pP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21C45D38" w:rsidR="00F64260" w:rsidRPr="009F029C" w:rsidRDefault="00D70B21" w:rsidP="001429AA">
            <w:pPr>
              <w:spacing w:line="240" w:lineRule="auto"/>
              <w:rPr>
                <w:b/>
              </w:rPr>
            </w:pPr>
            <w:bookmarkStart w:id="15" w:name="cours_title"/>
            <w:bookmarkEnd w:id="15"/>
            <w:r>
              <w:rPr>
                <w:b/>
              </w:rPr>
              <w:t>THTR 222</w:t>
            </w:r>
            <w:r w:rsidR="006C3F56">
              <w:rPr>
                <w:b/>
              </w:rPr>
              <w:t>--delete</w:t>
            </w:r>
          </w:p>
        </w:tc>
        <w:tc>
          <w:tcPr>
            <w:tcW w:w="3924" w:type="dxa"/>
            <w:noWrap/>
          </w:tcPr>
          <w:p w14:paraId="6540064C" w14:textId="311509D4" w:rsidR="00F64260" w:rsidRPr="009F029C" w:rsidRDefault="00D70B21" w:rsidP="001429AA">
            <w:pPr>
              <w:spacing w:line="240" w:lineRule="auto"/>
              <w:rPr>
                <w:b/>
              </w:rPr>
            </w:pPr>
            <w:r>
              <w:rPr>
                <w:b/>
              </w:rPr>
              <w:t>THTR 120</w:t>
            </w:r>
          </w:p>
        </w:tc>
      </w:tr>
      <w:tr w:rsidR="00F64260" w:rsidRPr="006E3AF2" w14:paraId="203B0C45" w14:textId="77777777">
        <w:tc>
          <w:tcPr>
            <w:tcW w:w="3168" w:type="dxa"/>
            <w:noWrap/>
            <w:vAlign w:val="center"/>
          </w:tcPr>
          <w:p w14:paraId="4BAC956E" w14:textId="25B70D83" w:rsidR="00F64260" w:rsidRPr="006E3AF2" w:rsidRDefault="00F64260" w:rsidP="00013152">
            <w:pPr>
              <w:spacing w:line="240" w:lineRule="auto"/>
            </w:pP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6CF5C265" w:rsidR="00F64260" w:rsidRPr="009F029C" w:rsidRDefault="00D70B21" w:rsidP="001429AA">
            <w:pPr>
              <w:spacing w:line="240" w:lineRule="auto"/>
              <w:rPr>
                <w:b/>
              </w:rPr>
            </w:pPr>
            <w:bookmarkStart w:id="16" w:name="title"/>
            <w:bookmarkEnd w:id="16"/>
            <w:r>
              <w:rPr>
                <w:b/>
              </w:rPr>
              <w:t>The Actor’s Self</w:t>
            </w:r>
          </w:p>
        </w:tc>
        <w:tc>
          <w:tcPr>
            <w:tcW w:w="3924" w:type="dxa"/>
            <w:noWrap/>
          </w:tcPr>
          <w:p w14:paraId="2B9DB727" w14:textId="7D44DC70" w:rsidR="00F64260" w:rsidRPr="009F029C" w:rsidRDefault="00D70B21" w:rsidP="001429AA">
            <w:pPr>
              <w:spacing w:line="240" w:lineRule="auto"/>
              <w:rPr>
                <w:b/>
              </w:rPr>
            </w:pPr>
            <w:r>
              <w:rPr>
                <w:b/>
              </w:rPr>
              <w:t>Acting I:  Improvisation</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7" w:name="description"/>
            <w:bookmarkEnd w:id="17"/>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B351FF4" w:rsidR="00F64260" w:rsidRPr="009F029C" w:rsidRDefault="00D70B21" w:rsidP="001429AA">
            <w:pPr>
              <w:spacing w:line="240" w:lineRule="auto"/>
              <w:rPr>
                <w:b/>
              </w:rPr>
            </w:pPr>
            <w:bookmarkStart w:id="18" w:name="prereqs"/>
            <w:bookmarkEnd w:id="18"/>
            <w:r>
              <w:rPr>
                <w:b/>
              </w:rPr>
              <w:t>THTR 105, 110</w:t>
            </w:r>
          </w:p>
        </w:tc>
        <w:tc>
          <w:tcPr>
            <w:tcW w:w="3924" w:type="dxa"/>
            <w:noWrap/>
          </w:tcPr>
          <w:p w14:paraId="4DA91B44" w14:textId="4017C7C8" w:rsidR="00F64260" w:rsidRPr="009F029C" w:rsidRDefault="00D70B21" w:rsidP="001429AA">
            <w:pPr>
              <w:spacing w:line="240" w:lineRule="auto"/>
              <w:rPr>
                <w:b/>
              </w:rPr>
            </w:pPr>
            <w:r>
              <w:rPr>
                <w:b/>
              </w:rPr>
              <w:t>None</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417B2CFB" w:rsidR="00F64260" w:rsidRPr="009F029C" w:rsidRDefault="00F64260" w:rsidP="000A36CD">
            <w:pPr>
              <w:spacing w:line="240" w:lineRule="auto"/>
              <w:rPr>
                <w:b/>
                <w:sz w:val="20"/>
              </w:rPr>
            </w:pPr>
            <w:bookmarkStart w:id="19" w:name="offered"/>
            <w:r w:rsidRPr="009F029C">
              <w:rPr>
                <w:b/>
                <w:sz w:val="20"/>
              </w:rPr>
              <w:t>Fall</w:t>
            </w:r>
            <w:bookmarkEnd w:id="19"/>
            <w:r w:rsidR="004159EC">
              <w:rPr>
                <w:b/>
                <w:sz w:val="20"/>
              </w:rPr>
              <w:t xml:space="preserve">, </w:t>
            </w:r>
            <w:r w:rsidR="00D70B21">
              <w:rPr>
                <w:b/>
                <w:sz w:val="20"/>
              </w:rPr>
              <w:t>Spring</w:t>
            </w:r>
          </w:p>
        </w:tc>
        <w:tc>
          <w:tcPr>
            <w:tcW w:w="3924" w:type="dxa"/>
            <w:noWrap/>
          </w:tcPr>
          <w:p w14:paraId="67D1137F" w14:textId="71C97CCD" w:rsidR="00F64260" w:rsidRPr="0070541C" w:rsidRDefault="00D70B21" w:rsidP="00C25F9D">
            <w:pPr>
              <w:spacing w:line="240" w:lineRule="auto"/>
              <w:rPr>
                <w:rFonts w:ascii="MS Mincho" w:eastAsia="MS Mincho" w:hAnsi="MS Mincho" w:cs="MS Mincho"/>
                <w:b/>
                <w:sz w:val="20"/>
              </w:rPr>
            </w:pPr>
            <w:r>
              <w:rPr>
                <w:rFonts w:ascii="MS Mincho" w:eastAsia="MS Mincho" w:hAnsi="MS Mincho" w:cs="MS Mincho"/>
                <w:b/>
                <w:sz w:val="20"/>
              </w:rPr>
              <w:t>Fall</w:t>
            </w:r>
            <w:r w:rsidR="004159EC">
              <w:rPr>
                <w:rFonts w:ascii="MS Mincho" w:eastAsia="MS Mincho" w:hAnsi="MS Mincho" w:cs="MS Mincho"/>
                <w:b/>
                <w:sz w:val="20"/>
              </w:rPr>
              <w:t>, Spring</w:t>
            </w: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11768F22" w:rsidR="00F64260" w:rsidRPr="009F029C" w:rsidRDefault="0070541C" w:rsidP="001429AA">
            <w:pPr>
              <w:spacing w:line="240" w:lineRule="auto"/>
              <w:rPr>
                <w:b/>
              </w:rPr>
            </w:pPr>
            <w:bookmarkStart w:id="20" w:name="contacthours"/>
            <w:bookmarkEnd w:id="20"/>
            <w:r>
              <w:rPr>
                <w:b/>
              </w:rPr>
              <w:t>3</w:t>
            </w:r>
          </w:p>
        </w:tc>
        <w:tc>
          <w:tcPr>
            <w:tcW w:w="3924" w:type="dxa"/>
            <w:noWrap/>
          </w:tcPr>
          <w:p w14:paraId="57D144B9" w14:textId="25F58569" w:rsidR="00F64260" w:rsidRPr="009F029C" w:rsidRDefault="00D70B21" w:rsidP="001429AA">
            <w:pPr>
              <w:spacing w:line="240" w:lineRule="auto"/>
              <w:rPr>
                <w:b/>
              </w:rPr>
            </w:pPr>
            <w:r>
              <w:rPr>
                <w:b/>
              </w:rPr>
              <w:t>3</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057CA506" w:rsidR="00F64260" w:rsidRPr="009F029C" w:rsidRDefault="0070541C" w:rsidP="001429AA">
            <w:pPr>
              <w:spacing w:line="240" w:lineRule="auto"/>
              <w:rPr>
                <w:b/>
              </w:rPr>
            </w:pPr>
            <w:bookmarkStart w:id="21" w:name="credits"/>
            <w:bookmarkEnd w:id="21"/>
            <w:r>
              <w:rPr>
                <w:b/>
              </w:rPr>
              <w:t>3</w:t>
            </w:r>
          </w:p>
        </w:tc>
        <w:tc>
          <w:tcPr>
            <w:tcW w:w="3924" w:type="dxa"/>
            <w:noWrap/>
          </w:tcPr>
          <w:p w14:paraId="7DD4CAFF" w14:textId="7EB1C2D4" w:rsidR="00F64260" w:rsidRPr="009F029C" w:rsidRDefault="00D70B21" w:rsidP="001429AA">
            <w:pPr>
              <w:spacing w:line="240" w:lineRule="auto"/>
              <w:rPr>
                <w:b/>
              </w:rPr>
            </w:pPr>
            <w:r>
              <w:rPr>
                <w:b/>
              </w:rPr>
              <w:t>3</w:t>
            </w:r>
          </w:p>
        </w:tc>
      </w:tr>
      <w:tr w:rsidR="00F64260" w:rsidRPr="006E3AF2" w14:paraId="658C4762" w14:textId="77777777">
        <w:tc>
          <w:tcPr>
            <w:tcW w:w="3168" w:type="dxa"/>
            <w:noWrap/>
            <w:vAlign w:val="center"/>
          </w:tcPr>
          <w:p w14:paraId="4546E96E" w14:textId="0335906C" w:rsidR="00F64260" w:rsidRPr="006E3AF2" w:rsidRDefault="00F64260" w:rsidP="00013152">
            <w:pPr>
              <w:spacing w:line="240" w:lineRule="auto"/>
            </w:pPr>
          </w:p>
        </w:tc>
        <w:tc>
          <w:tcPr>
            <w:tcW w:w="7848" w:type="dxa"/>
            <w:gridSpan w:val="2"/>
            <w:noWrap/>
          </w:tcPr>
          <w:p w14:paraId="4C75FD89" w14:textId="77777777" w:rsidR="00F64260" w:rsidRPr="009F029C" w:rsidRDefault="00F64260" w:rsidP="001429AA">
            <w:pPr>
              <w:spacing w:line="240" w:lineRule="auto"/>
              <w:rPr>
                <w:rStyle w:val="TEXT"/>
              </w:rPr>
            </w:pPr>
            <w:bookmarkStart w:id="22" w:name="differences"/>
            <w:bookmarkEnd w:id="22"/>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5F1C8680" w:rsidR="00F64260" w:rsidRPr="009F029C" w:rsidRDefault="00F64260" w:rsidP="001429AA">
            <w:pPr>
              <w:spacing w:line="240" w:lineRule="auto"/>
              <w:rPr>
                <w:b/>
                <w:sz w:val="20"/>
              </w:rPr>
            </w:pPr>
            <w:r w:rsidRPr="009F029C">
              <w:rPr>
                <w:b/>
                <w:sz w:val="20"/>
              </w:rPr>
              <w:t>Lett</w:t>
            </w:r>
            <w:r w:rsidR="0070541C">
              <w:rPr>
                <w:b/>
                <w:sz w:val="20"/>
              </w:rPr>
              <w:t xml:space="preserve">er grade  </w:t>
            </w:r>
          </w:p>
        </w:tc>
        <w:tc>
          <w:tcPr>
            <w:tcW w:w="3924" w:type="dxa"/>
            <w:noWrap/>
          </w:tcPr>
          <w:p w14:paraId="2CF717EE" w14:textId="7E072687" w:rsidR="00F64260" w:rsidRPr="009F029C" w:rsidRDefault="00D70B21" w:rsidP="00C25F9D">
            <w:pPr>
              <w:spacing w:line="240" w:lineRule="auto"/>
              <w:rPr>
                <w:b/>
                <w:sz w:val="20"/>
              </w:rPr>
            </w:pPr>
            <w:r w:rsidRPr="009F029C">
              <w:rPr>
                <w:b/>
                <w:sz w:val="20"/>
              </w:rPr>
              <w:t>Lett</w:t>
            </w:r>
            <w:r>
              <w:rPr>
                <w:b/>
                <w:sz w:val="20"/>
              </w:rPr>
              <w:t xml:space="preserve">er grade  </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44A9A569" w:rsidR="00F64260" w:rsidRPr="009F029C" w:rsidRDefault="006B20A9" w:rsidP="006B20A9">
            <w:pPr>
              <w:spacing w:line="240" w:lineRule="auto"/>
              <w:rPr>
                <w:b/>
                <w:sz w:val="20"/>
              </w:rPr>
            </w:pPr>
            <w:bookmarkStart w:id="23" w:name="instr_methods"/>
            <w:bookmarkEnd w:id="23"/>
            <w:r>
              <w:rPr>
                <w:b/>
                <w:sz w:val="20"/>
              </w:rPr>
              <w:t>Studio</w:t>
            </w:r>
            <w:r w:rsidR="00F3256C">
              <w:rPr>
                <w:b/>
                <w:sz w:val="20"/>
              </w:rPr>
              <w:t xml:space="preserve"> </w:t>
            </w:r>
          </w:p>
        </w:tc>
        <w:tc>
          <w:tcPr>
            <w:tcW w:w="3924" w:type="dxa"/>
            <w:noWrap/>
          </w:tcPr>
          <w:p w14:paraId="27D66483" w14:textId="735DF829" w:rsidR="00F64260" w:rsidRPr="009F029C" w:rsidRDefault="00D70B21" w:rsidP="00795D54">
            <w:pPr>
              <w:spacing w:line="240" w:lineRule="auto"/>
              <w:rPr>
                <w:b/>
                <w:sz w:val="20"/>
              </w:rPr>
            </w:pPr>
            <w:r>
              <w:rPr>
                <w:b/>
                <w:sz w:val="20"/>
              </w:rPr>
              <w:t>Studio</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8754B55" w:rsidR="00F64260" w:rsidRPr="009F029C" w:rsidRDefault="00F64260" w:rsidP="00A87611">
            <w:pPr>
              <w:spacing w:line="240" w:lineRule="auto"/>
              <w:rPr>
                <w:b/>
                <w:sz w:val="20"/>
              </w:rPr>
            </w:pPr>
            <w:bookmarkStart w:id="24" w:name="required"/>
            <w:bookmarkEnd w:id="24"/>
            <w:r w:rsidRPr="009F029C">
              <w:rPr>
                <w:b/>
                <w:sz w:val="20"/>
              </w:rPr>
              <w:t xml:space="preserve">Required for major/minor   </w:t>
            </w:r>
          </w:p>
        </w:tc>
        <w:tc>
          <w:tcPr>
            <w:tcW w:w="3924" w:type="dxa"/>
            <w:noWrap/>
          </w:tcPr>
          <w:p w14:paraId="442E5788" w14:textId="1F7B7D70" w:rsidR="00F64260" w:rsidRPr="009F029C" w:rsidRDefault="00D70B21" w:rsidP="001A51ED">
            <w:pPr>
              <w:spacing w:line="240" w:lineRule="auto"/>
              <w:rPr>
                <w:b/>
                <w:sz w:val="20"/>
              </w:rPr>
            </w:pPr>
            <w:r w:rsidRPr="009F029C">
              <w:rPr>
                <w:b/>
                <w:sz w:val="20"/>
              </w:rPr>
              <w:t xml:space="preserve">Required for major/minor   </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408CDC1F" w:rsidR="00F64260" w:rsidRPr="009F029C" w:rsidRDefault="00F3256C" w:rsidP="001429AA">
            <w:pPr>
              <w:spacing w:line="240" w:lineRule="auto"/>
              <w:rPr>
                <w:b/>
              </w:rPr>
            </w:pPr>
            <w:r>
              <w:rPr>
                <w:b/>
              </w:rPr>
              <w:t>NO</w:t>
            </w:r>
          </w:p>
        </w:tc>
        <w:tc>
          <w:tcPr>
            <w:tcW w:w="3924" w:type="dxa"/>
            <w:noWrap/>
          </w:tcPr>
          <w:p w14:paraId="41CF798F" w14:textId="5F87FDF7" w:rsidR="00F64260" w:rsidRPr="009F029C" w:rsidRDefault="00D70B21"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091BFD2C" w:rsidR="00984B36" w:rsidRDefault="00F3256C" w:rsidP="001A51ED">
            <w:pPr>
              <w:rPr>
                <w:rFonts w:ascii="MS Mincho" w:eastAsia="MS Mincho" w:hAnsi="MS Mincho" w:cs="MS Mincho"/>
                <w:b/>
                <w:sz w:val="20"/>
              </w:rPr>
            </w:pPr>
            <w:bookmarkStart w:id="25" w:name="ge"/>
            <w:bookmarkEnd w:id="25"/>
            <w:r>
              <w:rPr>
                <w:b/>
              </w:rPr>
              <w:t>NO</w:t>
            </w:r>
            <w:r w:rsidR="00984B36">
              <w:rPr>
                <w:b/>
              </w:rPr>
              <w:t xml:space="preserve">  </w:t>
            </w:r>
          </w:p>
          <w:p w14:paraId="071181E7" w14:textId="4BEEE0FA" w:rsidR="00F64260" w:rsidRPr="009F029C" w:rsidRDefault="00F64260" w:rsidP="001A51ED">
            <w:pPr>
              <w:rPr>
                <w:b/>
                <w:sz w:val="20"/>
              </w:rPr>
            </w:pPr>
          </w:p>
        </w:tc>
        <w:tc>
          <w:tcPr>
            <w:tcW w:w="3924" w:type="dxa"/>
            <w:noWrap/>
          </w:tcPr>
          <w:p w14:paraId="45B135E3" w14:textId="7F26C31F" w:rsidR="00F64260" w:rsidRPr="0070541C" w:rsidRDefault="00D70B21" w:rsidP="001429AA">
            <w:pPr>
              <w:spacing w:line="240" w:lineRule="auto"/>
              <w:rPr>
                <w:rFonts w:ascii="MS Mincho" w:eastAsia="MS Mincho" w:hAnsi="MS Mincho" w:cs="MS Mincho"/>
                <w:b/>
                <w:sz w:val="20"/>
              </w:rPr>
            </w:pPr>
            <w:r>
              <w:rPr>
                <w:rFonts w:ascii="MS Mincho" w:eastAsia="MS Mincho" w:hAnsi="MS Mincho" w:cs="MS Mincho"/>
                <w:b/>
                <w:sz w:val="20"/>
              </w:rPr>
              <w:t>NO</w:t>
            </w: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76499BC2" w:rsidR="00F64260" w:rsidRPr="009F029C" w:rsidRDefault="00F64260" w:rsidP="009B1E2A">
            <w:pPr>
              <w:spacing w:line="240" w:lineRule="auto"/>
              <w:rPr>
                <w:b/>
                <w:sz w:val="20"/>
              </w:rPr>
            </w:pPr>
            <w:bookmarkStart w:id="26" w:name="performance"/>
            <w:bookmarkEnd w:id="26"/>
          </w:p>
        </w:tc>
        <w:tc>
          <w:tcPr>
            <w:tcW w:w="3924" w:type="dxa"/>
            <w:noWrap/>
          </w:tcPr>
          <w:p w14:paraId="33AC4615" w14:textId="6D16BEA0" w:rsidR="00F64260" w:rsidRPr="0070541C" w:rsidRDefault="00F64260" w:rsidP="009B1E2A">
            <w:pPr>
              <w:spacing w:line="240" w:lineRule="auto"/>
              <w:rPr>
                <w:rFonts w:ascii="MS Mincho" w:eastAsia="MS Mincho" w:hAnsi="MS Mincho" w:cs="MS Mincho"/>
                <w:b/>
                <w:sz w:val="20"/>
              </w:rPr>
            </w:pPr>
          </w:p>
        </w:tc>
      </w:tr>
      <w:tr w:rsidR="00F64260" w:rsidRPr="006E3AF2" w14:paraId="071E0CC5" w14:textId="77777777">
        <w:tc>
          <w:tcPr>
            <w:tcW w:w="3168" w:type="dxa"/>
            <w:noWrap/>
            <w:vAlign w:val="center"/>
          </w:tcPr>
          <w:p w14:paraId="479D5599" w14:textId="393BFD98" w:rsidR="00F64260" w:rsidRPr="006E3AF2" w:rsidRDefault="00F64260" w:rsidP="00BB11B9">
            <w:pPr>
              <w:spacing w:line="240" w:lineRule="auto"/>
            </w:pPr>
          </w:p>
        </w:tc>
        <w:tc>
          <w:tcPr>
            <w:tcW w:w="3924" w:type="dxa"/>
            <w:noWrap/>
          </w:tcPr>
          <w:p w14:paraId="79E9B41B" w14:textId="77777777" w:rsidR="00F64260" w:rsidRPr="009F029C" w:rsidRDefault="00F64260" w:rsidP="001429AA">
            <w:pPr>
              <w:spacing w:line="240" w:lineRule="auto"/>
              <w:rPr>
                <w:b/>
              </w:rPr>
            </w:pPr>
            <w:bookmarkStart w:id="27" w:name="competing"/>
            <w:bookmarkEnd w:id="27"/>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48064657" w:rsidR="00F64260" w:rsidRPr="006E3AF2" w:rsidRDefault="00F64260" w:rsidP="00013152">
            <w:pPr>
              <w:spacing w:line="240" w:lineRule="auto"/>
            </w:pP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5F7268">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5F7268"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8" w:name="outcomes"/>
            <w:bookmarkEnd w:id="28"/>
          </w:p>
        </w:tc>
        <w:tc>
          <w:tcPr>
            <w:tcW w:w="1894" w:type="dxa"/>
          </w:tcPr>
          <w:p w14:paraId="6D2C61BA" w14:textId="77777777" w:rsidR="00F64260" w:rsidRDefault="00F64260">
            <w:pPr>
              <w:spacing w:line="240" w:lineRule="auto"/>
            </w:pPr>
            <w:bookmarkStart w:id="29" w:name="standards"/>
            <w:bookmarkEnd w:id="29"/>
          </w:p>
        </w:tc>
        <w:tc>
          <w:tcPr>
            <w:tcW w:w="4693" w:type="dxa"/>
          </w:tcPr>
          <w:p w14:paraId="5AAE18CD" w14:textId="77777777" w:rsidR="00F64260" w:rsidRDefault="00F64260">
            <w:pPr>
              <w:spacing w:line="240" w:lineRule="auto"/>
            </w:pPr>
            <w:bookmarkStart w:id="30" w:name="measured"/>
            <w:bookmarkEnd w:id="30"/>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018C94B" w14:textId="5E2A01EA" w:rsidR="00F64260" w:rsidRDefault="00115A68" w:rsidP="000556B3">
            <w:pPr>
              <w:pStyle w:val="ListParagraph"/>
              <w:numPr>
                <w:ilvl w:val="0"/>
                <w:numId w:val="8"/>
              </w:numPr>
              <w:spacing w:line="240" w:lineRule="auto"/>
            </w:pPr>
            <w:bookmarkStart w:id="31" w:name="outline"/>
            <w:bookmarkEnd w:id="31"/>
            <w:r>
              <w:t>Topic 1</w:t>
            </w:r>
          </w:p>
          <w:p w14:paraId="51EEF067" w14:textId="4E16A74F" w:rsidR="00F64260" w:rsidRDefault="00115A68" w:rsidP="000556B3">
            <w:pPr>
              <w:pStyle w:val="ListParagraph"/>
              <w:numPr>
                <w:ilvl w:val="1"/>
                <w:numId w:val="8"/>
              </w:numPr>
              <w:spacing w:line="240" w:lineRule="auto"/>
            </w:pPr>
            <w:r>
              <w:t>Subtopic 1a</w:t>
            </w:r>
          </w:p>
          <w:p w14:paraId="1C9E12B9" w14:textId="77777777" w:rsidR="00F64260" w:rsidRDefault="00115A68" w:rsidP="00115A68">
            <w:pPr>
              <w:pStyle w:val="ListParagraph"/>
              <w:numPr>
                <w:ilvl w:val="1"/>
                <w:numId w:val="8"/>
              </w:numPr>
              <w:spacing w:line="240" w:lineRule="auto"/>
            </w:pPr>
            <w:r>
              <w:t>Subtopic 1b   etc.</w:t>
            </w:r>
          </w:p>
          <w:p w14:paraId="6B2C7A47" w14:textId="458BD1C3" w:rsidR="00115A68" w:rsidRDefault="00115A68" w:rsidP="00115A68">
            <w:pPr>
              <w:spacing w:line="240" w:lineRule="auto"/>
            </w:pPr>
            <w:r>
              <w:t>2)   Topic 2 etc.</w:t>
            </w: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32" w:name="_Signature"/>
        <w:bookmarkEnd w:id="32"/>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33C54E26" w:rsidR="00115A68" w:rsidRDefault="00D70B21" w:rsidP="0015571B">
            <w:pPr>
              <w:spacing w:line="240" w:lineRule="auto"/>
            </w:pPr>
            <w:r>
              <w:t>Alan Pickart</w:t>
            </w:r>
          </w:p>
        </w:tc>
        <w:tc>
          <w:tcPr>
            <w:tcW w:w="3279" w:type="dxa"/>
            <w:vAlign w:val="center"/>
          </w:tcPr>
          <w:p w14:paraId="0730C1D0" w14:textId="3353D9C7" w:rsidR="00115A68" w:rsidRDefault="00115A68" w:rsidP="0015571B">
            <w:pPr>
              <w:spacing w:line="240" w:lineRule="auto"/>
            </w:pPr>
            <w:r>
              <w:t xml:space="preserve">Program Director of </w:t>
            </w:r>
            <w:r w:rsidR="00D70B21">
              <w:t xml:space="preserve"> Theatre</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32D67632" w:rsidR="00115A68" w:rsidRDefault="00D70B21" w:rsidP="0015571B">
            <w:pPr>
              <w:spacing w:line="240" w:lineRule="auto"/>
            </w:pPr>
            <w:r>
              <w:t>Ian Greitzer</w:t>
            </w:r>
          </w:p>
        </w:tc>
        <w:tc>
          <w:tcPr>
            <w:tcW w:w="3279" w:type="dxa"/>
            <w:vAlign w:val="center"/>
          </w:tcPr>
          <w:p w14:paraId="2927DBCB" w14:textId="0CED9596" w:rsidR="00115A68" w:rsidRDefault="00115A68" w:rsidP="0015571B">
            <w:pPr>
              <w:spacing w:line="240" w:lineRule="auto"/>
            </w:pPr>
            <w:r>
              <w:t xml:space="preserve">Chair of </w:t>
            </w:r>
            <w:r w:rsidR="00D70B21">
              <w:t xml:space="preserve"> Music, </w:t>
            </w:r>
            <w:r w:rsidR="00D70B21">
              <w:br/>
              <w:t>Theatre, and Dance</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11905125" w:rsidR="00115A68" w:rsidRDefault="00D70B21" w:rsidP="0015571B">
            <w:pPr>
              <w:spacing w:line="240" w:lineRule="auto"/>
            </w:pPr>
            <w:r>
              <w:t>Earl Simson</w:t>
            </w:r>
          </w:p>
        </w:tc>
        <w:tc>
          <w:tcPr>
            <w:tcW w:w="3279" w:type="dxa"/>
            <w:vAlign w:val="center"/>
          </w:tcPr>
          <w:p w14:paraId="229CC930" w14:textId="6885AE03" w:rsidR="00115A68" w:rsidRDefault="00115A68" w:rsidP="0015571B">
            <w:pPr>
              <w:spacing w:line="240" w:lineRule="auto"/>
            </w:pPr>
            <w:r>
              <w:t xml:space="preserve">Dean of </w:t>
            </w:r>
            <w:r w:rsidR="00D70B21">
              <w:t>Arts and Sciences</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sectPr w:rsidR="00115A68"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B44A9" w14:textId="77777777" w:rsidR="005F7268" w:rsidRDefault="005F7268" w:rsidP="00FA78CA">
      <w:pPr>
        <w:spacing w:line="240" w:lineRule="auto"/>
      </w:pPr>
      <w:r>
        <w:separator/>
      </w:r>
    </w:p>
  </w:endnote>
  <w:endnote w:type="continuationSeparator" w:id="0">
    <w:p w14:paraId="76D44C35" w14:textId="77777777" w:rsidR="005F7268" w:rsidRDefault="005F726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7B6" w14:textId="77777777" w:rsidR="008836DF" w:rsidRDefault="00883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100912">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100912">
      <w:rPr>
        <w:b/>
        <w:bCs/>
        <w:noProof/>
        <w:sz w:val="20"/>
      </w:rPr>
      <w:t>3</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95C6" w14:textId="77777777" w:rsidR="008836DF" w:rsidRDefault="00883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8A03D" w14:textId="77777777" w:rsidR="005F7268" w:rsidRDefault="005F7268" w:rsidP="00FA78CA">
      <w:pPr>
        <w:spacing w:line="240" w:lineRule="auto"/>
      </w:pPr>
      <w:r>
        <w:separator/>
      </w:r>
    </w:p>
  </w:footnote>
  <w:footnote w:type="continuationSeparator" w:id="0">
    <w:p w14:paraId="47E1EB84" w14:textId="77777777" w:rsidR="005F7268" w:rsidRDefault="005F7268"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4E93" w14:textId="77777777" w:rsidR="008836DF" w:rsidRDefault="00883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1AE601D7"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937ACD">
      <w:rPr>
        <w:color w:val="4F6228"/>
      </w:rPr>
      <w:t>18-19-098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937ACD">
      <w:rPr>
        <w:color w:val="4F6228"/>
      </w:rPr>
      <w:t>1/24/2019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7F01" w14:textId="77777777" w:rsidR="008836DF" w:rsidRDefault="00883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0912"/>
    <w:rsid w:val="001010FA"/>
    <w:rsid w:val="00101BA4"/>
    <w:rsid w:val="0010291E"/>
    <w:rsid w:val="00115A68"/>
    <w:rsid w:val="0011690A"/>
    <w:rsid w:val="00120C12"/>
    <w:rsid w:val="001278A4"/>
    <w:rsid w:val="0013176C"/>
    <w:rsid w:val="00131B87"/>
    <w:rsid w:val="00137AE6"/>
    <w:rsid w:val="001429AA"/>
    <w:rsid w:val="00151D59"/>
    <w:rsid w:val="00176C55"/>
    <w:rsid w:val="00181A4B"/>
    <w:rsid w:val="001A37FB"/>
    <w:rsid w:val="001A51ED"/>
    <w:rsid w:val="001B2E3A"/>
    <w:rsid w:val="001F1B47"/>
    <w:rsid w:val="0020058E"/>
    <w:rsid w:val="00237355"/>
    <w:rsid w:val="0026461B"/>
    <w:rsid w:val="0026469C"/>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09D"/>
    <w:rsid w:val="00345149"/>
    <w:rsid w:val="00376A8B"/>
    <w:rsid w:val="00383206"/>
    <w:rsid w:val="003A45F6"/>
    <w:rsid w:val="003B4A52"/>
    <w:rsid w:val="003C1A54"/>
    <w:rsid w:val="003C511E"/>
    <w:rsid w:val="003D7372"/>
    <w:rsid w:val="003F099C"/>
    <w:rsid w:val="003F4E82"/>
    <w:rsid w:val="00402602"/>
    <w:rsid w:val="004159EC"/>
    <w:rsid w:val="004254A0"/>
    <w:rsid w:val="004313E6"/>
    <w:rsid w:val="004403BD"/>
    <w:rsid w:val="00442EEA"/>
    <w:rsid w:val="00475B7D"/>
    <w:rsid w:val="004779B4"/>
    <w:rsid w:val="004E57C5"/>
    <w:rsid w:val="00517DB2"/>
    <w:rsid w:val="005473BC"/>
    <w:rsid w:val="00555757"/>
    <w:rsid w:val="005873E3"/>
    <w:rsid w:val="005A3E33"/>
    <w:rsid w:val="005B1049"/>
    <w:rsid w:val="005C23BD"/>
    <w:rsid w:val="005C3F83"/>
    <w:rsid w:val="005D389E"/>
    <w:rsid w:val="005F2A05"/>
    <w:rsid w:val="005F7268"/>
    <w:rsid w:val="00645F1E"/>
    <w:rsid w:val="006645E9"/>
    <w:rsid w:val="00670869"/>
    <w:rsid w:val="006761E1"/>
    <w:rsid w:val="006970B0"/>
    <w:rsid w:val="006B20A9"/>
    <w:rsid w:val="006C3F56"/>
    <w:rsid w:val="006E3AF2"/>
    <w:rsid w:val="006E6680"/>
    <w:rsid w:val="006F7F90"/>
    <w:rsid w:val="00704CFF"/>
    <w:rsid w:val="0070541C"/>
    <w:rsid w:val="00706745"/>
    <w:rsid w:val="007072F7"/>
    <w:rsid w:val="0074235B"/>
    <w:rsid w:val="00743AD2"/>
    <w:rsid w:val="007445F4"/>
    <w:rsid w:val="007554DE"/>
    <w:rsid w:val="00760EA6"/>
    <w:rsid w:val="00795D54"/>
    <w:rsid w:val="00796AF7"/>
    <w:rsid w:val="007970C3"/>
    <w:rsid w:val="007A5702"/>
    <w:rsid w:val="007B10BE"/>
    <w:rsid w:val="007B4649"/>
    <w:rsid w:val="008122C6"/>
    <w:rsid w:val="0085229B"/>
    <w:rsid w:val="008555D8"/>
    <w:rsid w:val="008628B1"/>
    <w:rsid w:val="00864199"/>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37ACD"/>
    <w:rsid w:val="009458D2"/>
    <w:rsid w:val="00946B20"/>
    <w:rsid w:val="00952A16"/>
    <w:rsid w:val="00956D32"/>
    <w:rsid w:val="0098046D"/>
    <w:rsid w:val="00984B36"/>
    <w:rsid w:val="009A4E6F"/>
    <w:rsid w:val="009A58C1"/>
    <w:rsid w:val="009B1E2A"/>
    <w:rsid w:val="009B4B02"/>
    <w:rsid w:val="009C1440"/>
    <w:rsid w:val="009F029C"/>
    <w:rsid w:val="009F2F3E"/>
    <w:rsid w:val="00A01611"/>
    <w:rsid w:val="00A04A92"/>
    <w:rsid w:val="00A0681E"/>
    <w:rsid w:val="00A06E22"/>
    <w:rsid w:val="00A11DCD"/>
    <w:rsid w:val="00A32214"/>
    <w:rsid w:val="00A442D7"/>
    <w:rsid w:val="00A543D8"/>
    <w:rsid w:val="00A54783"/>
    <w:rsid w:val="00A5525B"/>
    <w:rsid w:val="00A56D5F"/>
    <w:rsid w:val="00A6264E"/>
    <w:rsid w:val="00A76B76"/>
    <w:rsid w:val="00A83A6C"/>
    <w:rsid w:val="00A85BAB"/>
    <w:rsid w:val="00A87611"/>
    <w:rsid w:val="00A94B5A"/>
    <w:rsid w:val="00AA4042"/>
    <w:rsid w:val="00AC3032"/>
    <w:rsid w:val="00AE78C2"/>
    <w:rsid w:val="00AE7A3D"/>
    <w:rsid w:val="00B02230"/>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345"/>
    <w:rsid w:val="00C53751"/>
    <w:rsid w:val="00C63F4F"/>
    <w:rsid w:val="00C94576"/>
    <w:rsid w:val="00C969FA"/>
    <w:rsid w:val="00C97577"/>
    <w:rsid w:val="00CA4B9E"/>
    <w:rsid w:val="00CA71A8"/>
    <w:rsid w:val="00CC03A7"/>
    <w:rsid w:val="00CC3E7A"/>
    <w:rsid w:val="00CD18DD"/>
    <w:rsid w:val="00CD68F9"/>
    <w:rsid w:val="00D56C09"/>
    <w:rsid w:val="00D62E94"/>
    <w:rsid w:val="00D64DF4"/>
    <w:rsid w:val="00D65F02"/>
    <w:rsid w:val="00D70B21"/>
    <w:rsid w:val="00D75B84"/>
    <w:rsid w:val="00D75FF8"/>
    <w:rsid w:val="00D90F50"/>
    <w:rsid w:val="00DA73A0"/>
    <w:rsid w:val="00DB23D4"/>
    <w:rsid w:val="00DB63D4"/>
    <w:rsid w:val="00DB710D"/>
    <w:rsid w:val="00DD69AE"/>
    <w:rsid w:val="00DE2B7A"/>
    <w:rsid w:val="00DF4FCD"/>
    <w:rsid w:val="00DF7C07"/>
    <w:rsid w:val="00E177CE"/>
    <w:rsid w:val="00E269EA"/>
    <w:rsid w:val="00E36AF7"/>
    <w:rsid w:val="00E4755D"/>
    <w:rsid w:val="00E641DE"/>
    <w:rsid w:val="00EB33FD"/>
    <w:rsid w:val="00EC63A4"/>
    <w:rsid w:val="00EC7B24"/>
    <w:rsid w:val="00ED1712"/>
    <w:rsid w:val="00F15B95"/>
    <w:rsid w:val="00F3256C"/>
    <w:rsid w:val="00F32980"/>
    <w:rsid w:val="00F611F0"/>
    <w:rsid w:val="00F64260"/>
    <w:rsid w:val="00F647F5"/>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663A335C-CEA9-AF4B-80E2-8182557D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617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67Z3ZXSPZZWZ-949-768</_dlc_DocId>
    <_dlc_DocIdUrl xmlns="67887a43-7e4d-4c1c-91d7-15e417b1b8ab">
      <Url>https://w3.ric.edu/curriculum_committee/_layouts/15/DocIdRedir.aspx?ID=67Z3ZXSPZZWZ-949-768</Url>
      <Description>67Z3ZXSPZZWZ-949-768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ED2CF-9986-4C8D-A362-5E4955D057CF}"/>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9226336C-3674-43EC-B8CE-6156B375BC68}"/>
</file>

<file path=docProps/app.xml><?xml version="1.0" encoding="utf-8"?>
<Properties xmlns="http://schemas.openxmlformats.org/officeDocument/2006/extended-properties" xmlns:vt="http://schemas.openxmlformats.org/officeDocument/2006/docPropsVTypes">
  <Template>Normal.dotm</Template>
  <TotalTime>18</TotalTime>
  <Pages>3</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29</cp:revision>
  <cp:lastPrinted>2018-11-01T17:52:00Z</cp:lastPrinted>
  <dcterms:created xsi:type="dcterms:W3CDTF">2018-09-04T18:55:00Z</dcterms:created>
  <dcterms:modified xsi:type="dcterms:W3CDTF">2019-02-22T22:06:00Z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bb134958-2198-4c19-a126-41886b3743ca</vt:lpwstr>
  </property>
</Properties>
</file>