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ACEAA2" w:rsidR="00F64260" w:rsidRPr="00A83A6C" w:rsidRDefault="00B73A27" w:rsidP="00B862BF">
            <w:pPr>
              <w:pStyle w:val="Heading5"/>
              <w:rPr>
                <w:b/>
              </w:rPr>
            </w:pPr>
            <w:bookmarkStart w:id="0" w:name="Proposal"/>
            <w:bookmarkEnd w:id="0"/>
            <w:r>
              <w:rPr>
                <w:b/>
              </w:rPr>
              <w:t>B. A. Theatre/Performance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6CFA4262" w:rsidR="00F64260" w:rsidRPr="00B649C4" w:rsidRDefault="00F64260" w:rsidP="00310D95">
            <w:pPr>
              <w:jc w:val="right"/>
            </w:pPr>
            <w:r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F6CE9A" w:rsidR="00F64260" w:rsidRPr="005F2A05" w:rsidRDefault="00F64260" w:rsidP="00FA78CA">
            <w:pPr>
              <w:rPr>
                <w:b/>
              </w:rPr>
            </w:pPr>
            <w:bookmarkStart w:id="4" w:name="deletion"/>
            <w:bookmarkEnd w:id="4"/>
          </w:p>
          <w:p w14:paraId="52ECEFB4" w14:textId="0CBF01EF"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6B9D580" w:rsidR="00F64260" w:rsidRPr="00B605CE" w:rsidRDefault="00B73A27" w:rsidP="00B862BF">
            <w:pPr>
              <w:rPr>
                <w:b/>
              </w:rPr>
            </w:pPr>
            <w:bookmarkStart w:id="6" w:name="Originator"/>
            <w:bookmarkEnd w:id="6"/>
            <w:r>
              <w:rPr>
                <w:b/>
              </w:rPr>
              <w:t>William Wilson</w:t>
            </w:r>
          </w:p>
        </w:tc>
        <w:tc>
          <w:tcPr>
            <w:tcW w:w="1210" w:type="pct"/>
          </w:tcPr>
          <w:p w14:paraId="788D9512" w14:textId="19B60691" w:rsidR="00F64260" w:rsidRPr="00946B20" w:rsidRDefault="006951C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405D03" w:rsidR="00F64260" w:rsidRPr="00B605CE" w:rsidRDefault="00B73A27" w:rsidP="00B862BF">
            <w:pPr>
              <w:rPr>
                <w:b/>
              </w:rPr>
            </w:pPr>
            <w:bookmarkStart w:id="7" w:name="home_dept"/>
            <w:bookmarkEnd w:id="7"/>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66DC53D" w:rsidR="00F64260" w:rsidRDefault="00B73A27" w:rsidP="00FA6998">
            <w:pPr>
              <w:rPr>
                <w:b/>
              </w:rPr>
            </w:pPr>
            <w:bookmarkStart w:id="8" w:name="Rationale"/>
            <w:bookmarkEnd w:id="8"/>
            <w:r>
              <w:rPr>
                <w:b/>
              </w:rPr>
              <w:t>The B.A. Theatre/Performance Concentration has not been changed in more than 30 years.  A clear progression through a sequence of acting courses is not currently present.  This proposal will fix this issue by providing students with an eight</w:t>
            </w:r>
            <w:r w:rsidR="00470E8A">
              <w:rPr>
                <w:b/>
              </w:rPr>
              <w:t>-</w:t>
            </w:r>
            <w:r>
              <w:rPr>
                <w:b/>
              </w:rPr>
              <w:t>course acting sequence from Acting I to Acting VIII</w:t>
            </w:r>
            <w:r w:rsidR="00A00500">
              <w:rPr>
                <w:b/>
              </w:rPr>
              <w:t>, with flexibility built in to accommodate Spring starts, transfer students and those who need to take a leave of absence</w:t>
            </w:r>
            <w:r>
              <w:rPr>
                <w:b/>
              </w:rPr>
              <w:t xml:space="preserve">.  The current program contains outdated courses such as THTR 302:  Oral Interpretation, which will be deleted </w:t>
            </w:r>
            <w:r w:rsidR="00897FF8">
              <w:rPr>
                <w:b/>
              </w:rPr>
              <w:t xml:space="preserve">in a separate </w:t>
            </w:r>
            <w:r>
              <w:rPr>
                <w:b/>
              </w:rPr>
              <w:t xml:space="preserve">proposal.  </w:t>
            </w:r>
            <w:r w:rsidR="00330186">
              <w:rPr>
                <w:b/>
              </w:rPr>
              <w:t>This proposal adds more writing to the concentration with THTR 22</w:t>
            </w:r>
            <w:r w:rsidR="00382270">
              <w:rPr>
                <w:b/>
              </w:rPr>
              <w:t>9</w:t>
            </w:r>
            <w:r w:rsidR="00330186">
              <w:rPr>
                <w:b/>
              </w:rPr>
              <w:t xml:space="preserve"> Pla</w:t>
            </w:r>
            <w:r w:rsidR="00897FF8">
              <w:rPr>
                <w:b/>
              </w:rPr>
              <w:t>ywrighting</w:t>
            </w:r>
            <w:r w:rsidR="00330186">
              <w:rPr>
                <w:b/>
              </w:rPr>
              <w:t>, more play analysis with THTR 223:  Script Analysis, a specific Shakespeare course: THTR 32</w:t>
            </w:r>
            <w:r w:rsidR="00897FF8">
              <w:rPr>
                <w:b/>
              </w:rPr>
              <w:t>3</w:t>
            </w:r>
            <w:r w:rsidR="00330186">
              <w:rPr>
                <w:b/>
              </w:rPr>
              <w:t>, a specific Theatrical Devising Course:  THTR 421, a second level of Movement training with THTR 22</w:t>
            </w:r>
            <w:r w:rsidR="00897FF8">
              <w:rPr>
                <w:b/>
              </w:rPr>
              <w:t>7</w:t>
            </w:r>
            <w:r w:rsidR="00330186">
              <w:rPr>
                <w:b/>
              </w:rPr>
              <w:t xml:space="preserve">, and </w:t>
            </w:r>
            <w:r w:rsidR="0067041F" w:rsidRPr="00897FF8">
              <w:rPr>
                <w:b/>
              </w:rPr>
              <w:t>THTR 416</w:t>
            </w:r>
            <w:r w:rsidR="008A29FF">
              <w:rPr>
                <w:b/>
              </w:rPr>
              <w:t xml:space="preserve"> </w:t>
            </w:r>
            <w:r w:rsidR="0067041F" w:rsidRPr="00897FF8">
              <w:rPr>
                <w:b/>
              </w:rPr>
              <w:t>Mak</w:t>
            </w:r>
            <w:r w:rsidR="0067041F">
              <w:rPr>
                <w:b/>
              </w:rPr>
              <w:t xml:space="preserve">eup for Stage, Film and Television as </w:t>
            </w:r>
            <w:r w:rsidR="002334BD">
              <w:rPr>
                <w:b/>
              </w:rPr>
              <w:t xml:space="preserve">an </w:t>
            </w:r>
            <w:r w:rsidR="0067041F">
              <w:rPr>
                <w:b/>
              </w:rPr>
              <w:t>option</w:t>
            </w:r>
            <w:r w:rsidR="00330186">
              <w:rPr>
                <w:b/>
              </w:rPr>
              <w:t>.</w:t>
            </w:r>
          </w:p>
          <w:p w14:paraId="6BA2AD12" w14:textId="77777777" w:rsidR="00330186" w:rsidRDefault="00330186" w:rsidP="00FA6998">
            <w:pPr>
              <w:rPr>
                <w:b/>
              </w:rPr>
            </w:pPr>
          </w:p>
          <w:p w14:paraId="5F417345" w14:textId="77777777" w:rsidR="00330186" w:rsidRDefault="00330186" w:rsidP="00330186">
            <w:pPr>
              <w:spacing w:line="240" w:lineRule="auto"/>
              <w:rPr>
                <w:b/>
              </w:rPr>
            </w:pPr>
            <w:r>
              <w:rPr>
                <w:b/>
              </w:rPr>
              <w:t>This revision aims to do the following:</w:t>
            </w:r>
          </w:p>
          <w:p w14:paraId="6CEFFF8C" w14:textId="77777777" w:rsidR="00330186" w:rsidRDefault="00330186" w:rsidP="00330186">
            <w:pPr>
              <w:spacing w:line="240" w:lineRule="auto"/>
              <w:rPr>
                <w:b/>
              </w:rPr>
            </w:pPr>
          </w:p>
          <w:p w14:paraId="4E2B83C3" w14:textId="77777777" w:rsidR="00330186" w:rsidRDefault="00330186" w:rsidP="00330186">
            <w:pPr>
              <w:pStyle w:val="ListParagraph"/>
              <w:numPr>
                <w:ilvl w:val="0"/>
                <w:numId w:val="13"/>
              </w:numPr>
              <w:spacing w:line="240" w:lineRule="auto"/>
              <w:rPr>
                <w:b/>
              </w:rPr>
            </w:pPr>
            <w:r>
              <w:rPr>
                <w:b/>
              </w:rPr>
              <w:t xml:space="preserve"> Change the core theatre requirements to:</w:t>
            </w:r>
          </w:p>
          <w:p w14:paraId="766AAAE0" w14:textId="468250F9" w:rsidR="00330186" w:rsidRDefault="00330186" w:rsidP="00330186">
            <w:r>
              <w:softHyphen/>
            </w:r>
            <w:r>
              <w:softHyphen/>
            </w:r>
            <w:r>
              <w:softHyphen/>
            </w:r>
            <w:r>
              <w:softHyphen/>
            </w:r>
            <w:r>
              <w:softHyphen/>
            </w:r>
            <w:r>
              <w:softHyphen/>
            </w:r>
            <w:r>
              <w:softHyphen/>
            </w:r>
            <w:r>
              <w:softHyphen/>
            </w:r>
            <w:r>
              <w:softHyphen/>
            </w:r>
            <w:r>
              <w:softHyphen/>
              <w:t>TH</w:t>
            </w:r>
            <w:r w:rsidR="00377418">
              <w:t>TR 105</w:t>
            </w:r>
            <w:r w:rsidR="00377418">
              <w:tab/>
            </w:r>
            <w:r>
              <w:t>Introduction to Theatre(3)</w:t>
            </w:r>
            <w:r>
              <w:tab/>
            </w:r>
          </w:p>
          <w:p w14:paraId="752A47D0" w14:textId="77777777" w:rsidR="00330186" w:rsidRPr="0055538A" w:rsidRDefault="00330186" w:rsidP="00330186">
            <w:r w:rsidRPr="0055538A">
              <w:t xml:space="preserve">THTR 110 </w:t>
            </w:r>
            <w:r>
              <w:tab/>
            </w:r>
            <w:r w:rsidRPr="0055538A">
              <w:t>Fundamentals of Design (3)</w:t>
            </w:r>
            <w:r w:rsidRPr="0055538A">
              <w:tab/>
            </w:r>
            <w:r w:rsidRPr="0055538A">
              <w:tab/>
            </w:r>
          </w:p>
          <w:p w14:paraId="7211DAE4" w14:textId="684798DA" w:rsidR="00330186" w:rsidRDefault="00330186" w:rsidP="00330186">
            <w:r>
              <w:t>TH</w:t>
            </w:r>
            <w:r w:rsidR="00377418">
              <w:t xml:space="preserve">TR </w:t>
            </w:r>
            <w:r>
              <w:t xml:space="preserve"> 178 (2X)</w:t>
            </w:r>
            <w:r>
              <w:tab/>
              <w:t xml:space="preserve">Theatre </w:t>
            </w:r>
            <w:proofErr w:type="gramStart"/>
            <w:r>
              <w:t>Production(</w:t>
            </w:r>
            <w:proofErr w:type="gramEnd"/>
            <w:r w:rsidR="008A29FF">
              <w:t>2</w:t>
            </w:r>
            <w:r>
              <w:t>)</w:t>
            </w:r>
          </w:p>
          <w:p w14:paraId="32073F0F" w14:textId="3249EC20" w:rsidR="00330186" w:rsidRDefault="00330186" w:rsidP="00330186">
            <w:r>
              <w:t>TH</w:t>
            </w:r>
            <w:r w:rsidR="00377418">
              <w:t>TR</w:t>
            </w:r>
            <w:r>
              <w:t xml:space="preserve"> 278</w:t>
            </w:r>
            <w:r>
              <w:tab/>
            </w:r>
            <w:r>
              <w:tab/>
              <w:t>Theatre Production(1)</w:t>
            </w:r>
            <w:r>
              <w:tab/>
            </w:r>
            <w:r>
              <w:tab/>
            </w:r>
            <w:r>
              <w:tab/>
            </w:r>
            <w:r>
              <w:tab/>
            </w:r>
            <w:r>
              <w:tab/>
            </w:r>
          </w:p>
          <w:p w14:paraId="5B0B0162" w14:textId="58F44B95" w:rsidR="00330186" w:rsidRDefault="00330186" w:rsidP="00330186">
            <w:pPr>
              <w:pBdr>
                <w:bottom w:val="single" w:sz="12" w:space="1" w:color="auto"/>
              </w:pBdr>
            </w:pPr>
            <w:r>
              <w:t>TH</w:t>
            </w:r>
            <w:r w:rsidR="00377418">
              <w:t>TR</w:t>
            </w:r>
            <w:r>
              <w:t xml:space="preserve"> 460</w:t>
            </w:r>
            <w:r>
              <w:tab/>
            </w:r>
            <w:r>
              <w:tab/>
              <w:t>Senior Seminar(3)</w:t>
            </w:r>
            <w:r>
              <w:tab/>
            </w:r>
            <w:r>
              <w:tab/>
            </w:r>
            <w:r>
              <w:tab/>
            </w:r>
          </w:p>
          <w:p w14:paraId="5040EBC3" w14:textId="2F0489AB" w:rsidR="00330186" w:rsidRPr="00377418" w:rsidRDefault="00330186" w:rsidP="00330186">
            <w:pPr>
              <w:pBdr>
                <w:bottom w:val="single" w:sz="12" w:space="1" w:color="auto"/>
              </w:pBdr>
            </w:pPr>
            <w:r w:rsidRPr="00377418">
              <w:t>TH</w:t>
            </w:r>
            <w:r w:rsidR="00377418" w:rsidRPr="00377418">
              <w:t>TR</w:t>
            </w:r>
            <w:r w:rsidRPr="00377418">
              <w:t xml:space="preserve"> 091</w:t>
            </w:r>
            <w:r w:rsidRPr="00377418">
              <w:tab/>
            </w:r>
            <w:r w:rsidRPr="00377418">
              <w:tab/>
              <w:t>Portfolio Review (0)</w:t>
            </w:r>
          </w:p>
          <w:p w14:paraId="65A1658A" w14:textId="77777777" w:rsidR="00330186" w:rsidRDefault="00330186" w:rsidP="00330186">
            <w:pPr>
              <w:pBdr>
                <w:bottom w:val="single" w:sz="12" w:space="1" w:color="auto"/>
              </w:pBdr>
              <w:rPr>
                <w:b/>
              </w:rPr>
            </w:pPr>
            <w:r>
              <w:rPr>
                <w:b/>
              </w:rPr>
              <w:t>Therefore removing THTR 440 and THTR 441 from the core and adding THTR 091 to the core.</w:t>
            </w:r>
          </w:p>
          <w:p w14:paraId="0EA6063D" w14:textId="140123DB" w:rsidR="00330186" w:rsidRDefault="00330186" w:rsidP="00330186">
            <w:pPr>
              <w:pStyle w:val="ListParagraph"/>
              <w:numPr>
                <w:ilvl w:val="0"/>
                <w:numId w:val="13"/>
              </w:numPr>
              <w:pBdr>
                <w:bottom w:val="single" w:sz="12" w:space="1" w:color="auto"/>
              </w:pBdr>
              <w:rPr>
                <w:b/>
              </w:rPr>
            </w:pPr>
            <w:r>
              <w:rPr>
                <w:b/>
              </w:rPr>
              <w:t xml:space="preserve"> Move THTR 440 and THTR 441 to</w:t>
            </w:r>
            <w:r w:rsidR="000570E0">
              <w:rPr>
                <w:b/>
              </w:rPr>
              <w:t xml:space="preserve"> D.  Performance</w:t>
            </w:r>
          </w:p>
          <w:p w14:paraId="0F2BA010" w14:textId="4E78E7B0" w:rsidR="000570E0" w:rsidRDefault="000570E0" w:rsidP="00330186">
            <w:pPr>
              <w:pStyle w:val="ListParagraph"/>
              <w:numPr>
                <w:ilvl w:val="0"/>
                <w:numId w:val="13"/>
              </w:numPr>
              <w:pBdr>
                <w:bottom w:val="single" w:sz="12" w:space="1" w:color="auto"/>
              </w:pBdr>
              <w:rPr>
                <w:b/>
              </w:rPr>
            </w:pPr>
            <w:r>
              <w:rPr>
                <w:b/>
              </w:rPr>
              <w:t>Eliminate THTR 220, THTR 221, THTR 321, and THTR 416, from D.  Performance and add THTR 120, THTR 121, THTR 22</w:t>
            </w:r>
            <w:r w:rsidR="001D7A0A">
              <w:rPr>
                <w:b/>
              </w:rPr>
              <w:t>3, THTR 226</w:t>
            </w:r>
            <w:r>
              <w:rPr>
                <w:b/>
              </w:rPr>
              <w:t>, THTR 22</w:t>
            </w:r>
            <w:r w:rsidR="00897FF8">
              <w:rPr>
                <w:b/>
              </w:rPr>
              <w:t>7</w:t>
            </w:r>
            <w:r>
              <w:rPr>
                <w:b/>
              </w:rPr>
              <w:t>, THTR 22</w:t>
            </w:r>
            <w:r w:rsidR="001D7A0A">
              <w:rPr>
                <w:b/>
              </w:rPr>
              <w:t>4</w:t>
            </w:r>
            <w:r>
              <w:rPr>
                <w:b/>
              </w:rPr>
              <w:t>, THTR 32</w:t>
            </w:r>
            <w:r w:rsidR="00897FF8">
              <w:rPr>
                <w:b/>
              </w:rPr>
              <w:t>2</w:t>
            </w:r>
            <w:r>
              <w:rPr>
                <w:b/>
              </w:rPr>
              <w:t>, THTR 32</w:t>
            </w:r>
            <w:r w:rsidR="00897FF8">
              <w:rPr>
                <w:b/>
              </w:rPr>
              <w:t>3</w:t>
            </w:r>
            <w:r>
              <w:rPr>
                <w:b/>
              </w:rPr>
              <w:t>, THTR 420, THTR 421 to D.  Performance.</w:t>
            </w:r>
          </w:p>
          <w:p w14:paraId="36AB90C2" w14:textId="1CAEDBE3" w:rsidR="000570E0" w:rsidRDefault="000570E0" w:rsidP="00330186">
            <w:pPr>
              <w:pStyle w:val="ListParagraph"/>
              <w:numPr>
                <w:ilvl w:val="0"/>
                <w:numId w:val="13"/>
              </w:numPr>
              <w:pBdr>
                <w:bottom w:val="single" w:sz="12" w:space="1" w:color="auto"/>
              </w:pBdr>
              <w:rPr>
                <w:b/>
              </w:rPr>
            </w:pPr>
            <w:r>
              <w:rPr>
                <w:b/>
              </w:rPr>
              <w:t>Delete THTR 422:  Period Styles I and THTR 423:  Period Styles II</w:t>
            </w:r>
          </w:p>
          <w:p w14:paraId="37FE057F" w14:textId="381929A9" w:rsidR="000570E0" w:rsidRDefault="000570E0" w:rsidP="00330186">
            <w:pPr>
              <w:pStyle w:val="ListParagraph"/>
              <w:numPr>
                <w:ilvl w:val="0"/>
                <w:numId w:val="13"/>
              </w:numPr>
              <w:pBdr>
                <w:bottom w:val="single" w:sz="12" w:space="1" w:color="auto"/>
              </w:pBdr>
              <w:rPr>
                <w:b/>
              </w:rPr>
            </w:pPr>
            <w:r>
              <w:rPr>
                <w:b/>
              </w:rPr>
              <w:t>Add THTR 22</w:t>
            </w:r>
            <w:r w:rsidR="001D7A0A">
              <w:rPr>
                <w:b/>
              </w:rPr>
              <w:t>9</w:t>
            </w:r>
            <w:r>
              <w:rPr>
                <w:b/>
              </w:rPr>
              <w:t>: Play</w:t>
            </w:r>
            <w:r w:rsidR="00897FF8">
              <w:rPr>
                <w:b/>
              </w:rPr>
              <w:t>wrighting</w:t>
            </w:r>
            <w:r w:rsidR="0067041F">
              <w:rPr>
                <w:b/>
              </w:rPr>
              <w:t xml:space="preserve">, </w:t>
            </w:r>
            <w:r w:rsidR="002334BD">
              <w:rPr>
                <w:b/>
              </w:rPr>
              <w:t xml:space="preserve">and </w:t>
            </w:r>
            <w:r w:rsidR="0067041F">
              <w:rPr>
                <w:b/>
              </w:rPr>
              <w:t>THTR 416 Makeup</w:t>
            </w:r>
            <w:r w:rsidR="002334BD">
              <w:rPr>
                <w:b/>
              </w:rPr>
              <w:t xml:space="preserve"> </w:t>
            </w:r>
            <w:r>
              <w:rPr>
                <w:b/>
              </w:rPr>
              <w:t>to “Four Courses From”</w:t>
            </w:r>
          </w:p>
          <w:p w14:paraId="4DF7E46D" w14:textId="77777777" w:rsidR="000570E0" w:rsidRDefault="000570E0" w:rsidP="00330186">
            <w:pPr>
              <w:pStyle w:val="ListParagraph"/>
              <w:numPr>
                <w:ilvl w:val="0"/>
                <w:numId w:val="13"/>
              </w:numPr>
              <w:pBdr>
                <w:bottom w:val="single" w:sz="12" w:space="1" w:color="auto"/>
              </w:pBdr>
              <w:rPr>
                <w:b/>
              </w:rPr>
            </w:pPr>
            <w:r>
              <w:rPr>
                <w:b/>
              </w:rPr>
              <w:t>Eliminate 12 credit cognate.</w:t>
            </w:r>
          </w:p>
          <w:p w14:paraId="3A02F9EC" w14:textId="77777777" w:rsidR="000570E0" w:rsidRPr="000570E0" w:rsidRDefault="000570E0" w:rsidP="00377418">
            <w:pPr>
              <w:pBdr>
                <w:bottom w:val="single" w:sz="12" w:space="1" w:color="auto"/>
              </w:pBdr>
              <w:rPr>
                <w:b/>
              </w:rPr>
            </w:pPr>
          </w:p>
          <w:p w14:paraId="28A46F22" w14:textId="77777777" w:rsidR="00330186" w:rsidRDefault="00330186" w:rsidP="00330186">
            <w:pPr>
              <w:pBdr>
                <w:bottom w:val="single" w:sz="12" w:space="1" w:color="auto"/>
              </w:pBdr>
              <w:rPr>
                <w:b/>
              </w:rPr>
            </w:pPr>
          </w:p>
          <w:p w14:paraId="47483BE6" w14:textId="6B110469" w:rsidR="00330186" w:rsidRPr="00330186" w:rsidRDefault="00330186" w:rsidP="00330186">
            <w:pPr>
              <w:pBdr>
                <w:bottom w:val="single" w:sz="12" w:space="1" w:color="auto"/>
              </w:pBdr>
              <w:rPr>
                <w:b/>
              </w:rPr>
            </w:pPr>
          </w:p>
          <w:p w14:paraId="51FC529F" w14:textId="77777777" w:rsidR="00F64260" w:rsidRDefault="00261A15">
            <w:pPr>
              <w:spacing w:line="240" w:lineRule="auto"/>
              <w:rPr>
                <w:b/>
              </w:rPr>
            </w:pPr>
            <w:r>
              <w:rPr>
                <w:b/>
              </w:rPr>
              <w:t>The following substitutions will be put in place for students currently in the program:</w:t>
            </w:r>
          </w:p>
          <w:p w14:paraId="58E9D570" w14:textId="77777777" w:rsidR="00261A15" w:rsidRDefault="00261A15">
            <w:pPr>
              <w:spacing w:line="240" w:lineRule="auto"/>
              <w:rPr>
                <w:b/>
              </w:rPr>
            </w:pPr>
            <w:r>
              <w:rPr>
                <w:b/>
              </w:rPr>
              <w:t>THTR 091:  Only required of new students</w:t>
            </w:r>
          </w:p>
          <w:p w14:paraId="3AE65FE4" w14:textId="353A0031" w:rsidR="00261A15" w:rsidRDefault="00261A15">
            <w:pPr>
              <w:spacing w:line="240" w:lineRule="auto"/>
              <w:rPr>
                <w:b/>
              </w:rPr>
            </w:pPr>
            <w:r>
              <w:rPr>
                <w:b/>
              </w:rPr>
              <w:t xml:space="preserve">THTR 120:  Substituted </w:t>
            </w:r>
            <w:r w:rsidR="00897FF8">
              <w:rPr>
                <w:b/>
              </w:rPr>
              <w:t>for</w:t>
            </w:r>
            <w:r>
              <w:rPr>
                <w:b/>
              </w:rPr>
              <w:t xml:space="preserve"> THTR 222</w:t>
            </w:r>
          </w:p>
          <w:p w14:paraId="67398A1F" w14:textId="7D8FBAB6" w:rsidR="00261A15" w:rsidRDefault="00261A15">
            <w:pPr>
              <w:spacing w:line="240" w:lineRule="auto"/>
              <w:rPr>
                <w:b/>
              </w:rPr>
            </w:pPr>
            <w:r>
              <w:rPr>
                <w:b/>
              </w:rPr>
              <w:t xml:space="preserve">THTR 121:  Substituted </w:t>
            </w:r>
            <w:r w:rsidR="00897FF8">
              <w:rPr>
                <w:b/>
              </w:rPr>
              <w:t>for</w:t>
            </w:r>
            <w:r>
              <w:rPr>
                <w:b/>
              </w:rPr>
              <w:t xml:space="preserve"> THTR 221</w:t>
            </w:r>
          </w:p>
          <w:p w14:paraId="2574C212" w14:textId="3F90A292" w:rsidR="00261A15" w:rsidRDefault="00261A15">
            <w:pPr>
              <w:spacing w:line="240" w:lineRule="auto"/>
              <w:rPr>
                <w:b/>
              </w:rPr>
            </w:pPr>
            <w:r>
              <w:rPr>
                <w:b/>
              </w:rPr>
              <w:t>THTR 22</w:t>
            </w:r>
            <w:r w:rsidR="001D7A0A">
              <w:rPr>
                <w:b/>
              </w:rPr>
              <w:t>6</w:t>
            </w:r>
            <w:r>
              <w:rPr>
                <w:b/>
              </w:rPr>
              <w:t xml:space="preserve">:  Substituted </w:t>
            </w:r>
            <w:r w:rsidR="00897FF8">
              <w:rPr>
                <w:b/>
              </w:rPr>
              <w:t>for</w:t>
            </w:r>
            <w:r>
              <w:rPr>
                <w:b/>
              </w:rPr>
              <w:t xml:space="preserve"> THTR </w:t>
            </w:r>
            <w:r w:rsidR="00A00500">
              <w:rPr>
                <w:b/>
              </w:rPr>
              <w:t>2</w:t>
            </w:r>
            <w:r>
              <w:rPr>
                <w:b/>
              </w:rPr>
              <w:t>20</w:t>
            </w:r>
          </w:p>
          <w:p w14:paraId="16C33C2F" w14:textId="2B551BA3" w:rsidR="00261A15" w:rsidRDefault="00261A15">
            <w:pPr>
              <w:spacing w:line="240" w:lineRule="auto"/>
              <w:rPr>
                <w:b/>
              </w:rPr>
            </w:pPr>
            <w:r>
              <w:rPr>
                <w:b/>
              </w:rPr>
              <w:t>THTR 22</w:t>
            </w:r>
            <w:r w:rsidR="001D7A0A">
              <w:rPr>
                <w:b/>
              </w:rPr>
              <w:t>3</w:t>
            </w:r>
            <w:r>
              <w:rPr>
                <w:b/>
              </w:rPr>
              <w:t xml:space="preserve">:  Substituted </w:t>
            </w:r>
            <w:r w:rsidR="00897FF8">
              <w:rPr>
                <w:b/>
              </w:rPr>
              <w:t>for</w:t>
            </w:r>
            <w:r>
              <w:rPr>
                <w:b/>
              </w:rPr>
              <w:t xml:space="preserve"> THTR </w:t>
            </w:r>
            <w:r w:rsidR="00A00500">
              <w:rPr>
                <w:b/>
              </w:rPr>
              <w:t>3</w:t>
            </w:r>
            <w:r>
              <w:rPr>
                <w:b/>
              </w:rPr>
              <w:t>20</w:t>
            </w:r>
          </w:p>
          <w:p w14:paraId="260F7549" w14:textId="61AD0EFD" w:rsidR="00261A15" w:rsidRDefault="00261A15">
            <w:pPr>
              <w:spacing w:line="240" w:lineRule="auto"/>
              <w:rPr>
                <w:b/>
              </w:rPr>
            </w:pPr>
            <w:r>
              <w:rPr>
                <w:b/>
              </w:rPr>
              <w:t>THTR 22</w:t>
            </w:r>
            <w:r w:rsidR="00897FF8">
              <w:rPr>
                <w:b/>
              </w:rPr>
              <w:t>7</w:t>
            </w:r>
            <w:r>
              <w:rPr>
                <w:b/>
              </w:rPr>
              <w:t>:  Will count as electives for current students</w:t>
            </w:r>
          </w:p>
          <w:p w14:paraId="0D4827C0" w14:textId="5EDBEC95" w:rsidR="00261A15" w:rsidRDefault="00261A15">
            <w:pPr>
              <w:spacing w:line="240" w:lineRule="auto"/>
              <w:rPr>
                <w:b/>
              </w:rPr>
            </w:pPr>
            <w:r>
              <w:rPr>
                <w:b/>
              </w:rPr>
              <w:t>THTR 22</w:t>
            </w:r>
            <w:r w:rsidR="001D7A0A">
              <w:rPr>
                <w:b/>
              </w:rPr>
              <w:t>4</w:t>
            </w:r>
            <w:r>
              <w:rPr>
                <w:b/>
              </w:rPr>
              <w:t>:  Will count as electives for current students</w:t>
            </w:r>
          </w:p>
          <w:p w14:paraId="013E8B0F" w14:textId="58D5822A" w:rsidR="00261A15" w:rsidRDefault="00261A15">
            <w:pPr>
              <w:spacing w:line="240" w:lineRule="auto"/>
              <w:rPr>
                <w:b/>
              </w:rPr>
            </w:pPr>
            <w:r>
              <w:rPr>
                <w:b/>
              </w:rPr>
              <w:t>THTR 32</w:t>
            </w:r>
            <w:r w:rsidR="00897FF8">
              <w:rPr>
                <w:b/>
              </w:rPr>
              <w:t>2</w:t>
            </w:r>
            <w:r>
              <w:rPr>
                <w:b/>
              </w:rPr>
              <w:t xml:space="preserve">:  Substituted </w:t>
            </w:r>
            <w:r w:rsidR="00897FF8">
              <w:rPr>
                <w:b/>
              </w:rPr>
              <w:t>for</w:t>
            </w:r>
            <w:r>
              <w:rPr>
                <w:b/>
              </w:rPr>
              <w:t xml:space="preserve"> THTR 321</w:t>
            </w:r>
          </w:p>
          <w:p w14:paraId="57697B84" w14:textId="51F39F29" w:rsidR="00261A15" w:rsidRDefault="00261A15">
            <w:pPr>
              <w:spacing w:line="240" w:lineRule="auto"/>
              <w:rPr>
                <w:b/>
              </w:rPr>
            </w:pPr>
            <w:r>
              <w:rPr>
                <w:b/>
              </w:rPr>
              <w:t>THTR 32</w:t>
            </w:r>
            <w:r w:rsidR="00897FF8">
              <w:rPr>
                <w:b/>
              </w:rPr>
              <w:t>3</w:t>
            </w:r>
            <w:r>
              <w:rPr>
                <w:b/>
              </w:rPr>
              <w:t xml:space="preserve">:  Substituted </w:t>
            </w:r>
            <w:r w:rsidR="00897FF8">
              <w:rPr>
                <w:b/>
              </w:rPr>
              <w:t>for</w:t>
            </w:r>
            <w:r>
              <w:rPr>
                <w:b/>
              </w:rPr>
              <w:t xml:space="preserve"> THTR 423</w:t>
            </w:r>
          </w:p>
          <w:p w14:paraId="14C2F66D" w14:textId="65C52528" w:rsidR="00261A15" w:rsidRDefault="00261A15">
            <w:pPr>
              <w:spacing w:line="240" w:lineRule="auto"/>
              <w:rPr>
                <w:b/>
              </w:rPr>
            </w:pPr>
            <w:r>
              <w:rPr>
                <w:b/>
              </w:rPr>
              <w:t xml:space="preserve">THTR 420:  Substituted </w:t>
            </w:r>
            <w:r w:rsidR="00897FF8">
              <w:rPr>
                <w:b/>
              </w:rPr>
              <w:t>for</w:t>
            </w:r>
            <w:r>
              <w:rPr>
                <w:b/>
              </w:rPr>
              <w:t xml:space="preserve"> THTR 422</w:t>
            </w:r>
          </w:p>
          <w:p w14:paraId="0EE1A4B1" w14:textId="77777777" w:rsidR="00261A15" w:rsidRDefault="00261A15">
            <w:pPr>
              <w:spacing w:line="240" w:lineRule="auto"/>
              <w:rPr>
                <w:b/>
              </w:rPr>
            </w:pPr>
            <w:r>
              <w:rPr>
                <w:b/>
              </w:rPr>
              <w:t>THTR 421:  Not required of new students</w:t>
            </w:r>
          </w:p>
          <w:p w14:paraId="6E51839D" w14:textId="7234BE33" w:rsidR="00261A15" w:rsidRDefault="00261A15">
            <w:pPr>
              <w:spacing w:line="240" w:lineRule="auto"/>
              <w:rPr>
                <w:b/>
              </w:rPr>
            </w:pPr>
            <w:r>
              <w:rPr>
                <w:b/>
              </w:rPr>
              <w:t>THTR 224 and THTR 419:  Will count as electives for new students</w:t>
            </w:r>
          </w:p>
          <w:p w14:paraId="6C71A21C" w14:textId="5E65087A" w:rsidR="00AD71D7" w:rsidRDefault="00AD71D7">
            <w:pPr>
              <w:spacing w:line="240" w:lineRule="auto"/>
              <w:rPr>
                <w:b/>
              </w:rPr>
            </w:pPr>
          </w:p>
          <w:p w14:paraId="65031758" w14:textId="3601B060" w:rsidR="00AD71D7" w:rsidRDefault="00AD71D7">
            <w:pPr>
              <w:spacing w:line="240" w:lineRule="auto"/>
              <w:rPr>
                <w:b/>
              </w:rPr>
            </w:pPr>
            <w:r>
              <w:rPr>
                <w:b/>
              </w:rPr>
              <w:t>Total credits will go from 64 to 65.</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331BB1"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1D14A3" w:rsidR="00517DB2" w:rsidRPr="00B649C4" w:rsidRDefault="00A00500" w:rsidP="00517DB2">
            <w:pPr>
              <w:rPr>
                <w:b/>
              </w:rPr>
            </w:pPr>
            <w:bookmarkStart w:id="9" w:name="student_impact"/>
            <w:bookmarkEnd w:id="9"/>
            <w:r>
              <w:rPr>
                <w:b/>
              </w:rPr>
              <w:t>Ideally, s</w:t>
            </w:r>
            <w:r w:rsidR="000570E0">
              <w:rPr>
                <w:b/>
              </w:rPr>
              <w:t>tudents will take eight acting courses in a clear progression rather than six</w:t>
            </w:r>
            <w:bookmarkStart w:id="10" w:name="_GoBack"/>
            <w:bookmarkEnd w:id="10"/>
            <w:r w:rsidR="000570E0">
              <w:rPr>
                <w:b/>
              </w:rPr>
              <w:t>.  Students will have the opportunity to audition for feedback 8 times in their college career.  Students will have the opportunity to study subjects not previously in the curriculum like: play writing, performing arts management, devised theatre, and script analysis.  Students will take a class just devoted to the acting in Shakespeare’s plays, and will study an advanced level of movement.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A3D258E" w:rsidR="00517DB2" w:rsidRPr="00B649C4" w:rsidRDefault="00B73A27"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951C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D67236" w:rsidR="008D52B7" w:rsidRPr="00C25F9D" w:rsidRDefault="00B73A2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951C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BE828E1" w:rsidR="008D52B7" w:rsidRPr="00C25F9D" w:rsidRDefault="00B73A2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951C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752079" w:rsidR="008D52B7" w:rsidRPr="00C25F9D" w:rsidRDefault="00B73A2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951C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6B889D" w:rsidR="008D52B7" w:rsidRPr="00C25F9D" w:rsidRDefault="00B73A2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464D3E4" w:rsidR="00F64260" w:rsidRPr="00B605CE" w:rsidRDefault="00B73A27" w:rsidP="00B862BF">
            <w:pPr>
              <w:rPr>
                <w:b/>
              </w:rPr>
            </w:pPr>
            <w:bookmarkStart w:id="12" w:name="date_submitted"/>
            <w:bookmarkEnd w:id="12"/>
            <w:r>
              <w:rPr>
                <w:b/>
              </w:rPr>
              <w:t>Fall 2019</w:t>
            </w:r>
          </w:p>
        </w:tc>
        <w:tc>
          <w:tcPr>
            <w:tcW w:w="1373" w:type="pct"/>
            <w:gridSpan w:val="2"/>
          </w:tcPr>
          <w:p w14:paraId="5496F461" w14:textId="35953311" w:rsidR="00F64260" w:rsidRPr="00B605CE" w:rsidRDefault="00F64260" w:rsidP="008D52B7">
            <w:pPr>
              <w:rPr>
                <w:b/>
              </w:rPr>
            </w:pPr>
            <w:r>
              <w:rPr>
                <w:b/>
              </w:rP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B6626C3" w:rsidR="00F64260" w:rsidRPr="00913143" w:rsidRDefault="00F64260" w:rsidP="00913143">
            <w:pPr>
              <w:rPr>
                <w:sz w:val="20"/>
                <w:szCs w:val="20"/>
              </w:rPr>
            </w:pPr>
          </w:p>
        </w:tc>
      </w:tr>
    </w:tbl>
    <w:p w14:paraId="6ACD7343" w14:textId="2081E770" w:rsidR="00F64260" w:rsidRDefault="00F64260" w:rsidP="00EB33FD">
      <w:pPr>
        <w:pStyle w:val="Heading3"/>
        <w:keepNext/>
        <w:jc w:val="left"/>
      </w:pPr>
      <w:bookmarkStart w:id="14" w:name="outcomes"/>
      <w:bookmarkEnd w:id="14"/>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5" w:name="program_proposals"/>
        <w:bookmarkEnd w:id="15"/>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240"/>
        <w:gridCol w:w="4230"/>
        <w:gridCol w:w="4310"/>
      </w:tblGrid>
      <w:tr w:rsidR="00F64260" w:rsidRPr="006E3AF2" w14:paraId="1AE46BD8" w14:textId="77777777" w:rsidTr="00F0196C">
        <w:trPr>
          <w:tblHeader/>
        </w:trPr>
        <w:tc>
          <w:tcPr>
            <w:tcW w:w="224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230" w:type="dxa"/>
            <w:noWrap/>
          </w:tcPr>
          <w:p w14:paraId="31E82DA0" w14:textId="77777777" w:rsidR="00F64260" w:rsidRPr="00A83A6C" w:rsidRDefault="006951C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6" w:name="old_program"/>
              <w:bookmarkEnd w:id="16"/>
            </w:hyperlink>
          </w:p>
        </w:tc>
        <w:tc>
          <w:tcPr>
            <w:tcW w:w="431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F0196C">
        <w:tc>
          <w:tcPr>
            <w:tcW w:w="2240" w:type="dxa"/>
            <w:noWrap/>
            <w:vAlign w:val="center"/>
          </w:tcPr>
          <w:p w14:paraId="1C626303" w14:textId="5D86836D" w:rsidR="00F64260" w:rsidRDefault="00F64260" w:rsidP="00310D95">
            <w:pPr>
              <w:spacing w:line="240" w:lineRule="auto"/>
            </w:pPr>
          </w:p>
        </w:tc>
        <w:tc>
          <w:tcPr>
            <w:tcW w:w="4230" w:type="dxa"/>
            <w:noWrap/>
          </w:tcPr>
          <w:p w14:paraId="057D225D" w14:textId="77777777" w:rsidR="00F64260" w:rsidRPr="009F029C" w:rsidRDefault="00F64260" w:rsidP="00120C12">
            <w:pPr>
              <w:spacing w:line="240" w:lineRule="auto"/>
              <w:rPr>
                <w:b/>
              </w:rPr>
            </w:pPr>
            <w:bookmarkStart w:id="17" w:name="enrollments"/>
            <w:bookmarkEnd w:id="17"/>
          </w:p>
        </w:tc>
        <w:tc>
          <w:tcPr>
            <w:tcW w:w="431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F0196C">
        <w:tc>
          <w:tcPr>
            <w:tcW w:w="224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230" w:type="dxa"/>
            <w:noWrap/>
          </w:tcPr>
          <w:p w14:paraId="2D34A0B2" w14:textId="0C6CD9B2" w:rsidR="00F64260" w:rsidRPr="009F029C" w:rsidRDefault="00B73A27" w:rsidP="00120C12">
            <w:pPr>
              <w:spacing w:line="240" w:lineRule="auto"/>
              <w:rPr>
                <w:b/>
              </w:rPr>
            </w:pPr>
            <w:bookmarkStart w:id="18" w:name="admissions"/>
            <w:bookmarkEnd w:id="18"/>
            <w:r>
              <w:rPr>
                <w:b/>
              </w:rPr>
              <w:t>Admission by audition</w:t>
            </w:r>
          </w:p>
        </w:tc>
        <w:tc>
          <w:tcPr>
            <w:tcW w:w="4310" w:type="dxa"/>
            <w:noWrap/>
          </w:tcPr>
          <w:p w14:paraId="57058A41" w14:textId="46E8471F" w:rsidR="00F64260" w:rsidRPr="009F029C" w:rsidRDefault="00B73A27" w:rsidP="00120C12">
            <w:pPr>
              <w:spacing w:line="240" w:lineRule="auto"/>
              <w:rPr>
                <w:b/>
              </w:rPr>
            </w:pPr>
            <w:r>
              <w:rPr>
                <w:b/>
              </w:rPr>
              <w:t>Admission by audition</w:t>
            </w:r>
          </w:p>
        </w:tc>
      </w:tr>
      <w:tr w:rsidR="00F64260" w:rsidRPr="006E3AF2" w14:paraId="61F34EB3" w14:textId="77777777" w:rsidTr="00F0196C">
        <w:tc>
          <w:tcPr>
            <w:tcW w:w="2240" w:type="dxa"/>
            <w:noWrap/>
            <w:vAlign w:val="center"/>
          </w:tcPr>
          <w:p w14:paraId="2EBE9461" w14:textId="6D0C09C2" w:rsidR="00F64260" w:rsidRDefault="00F64260" w:rsidP="003F099C">
            <w:pPr>
              <w:spacing w:line="240" w:lineRule="auto"/>
            </w:pPr>
          </w:p>
        </w:tc>
        <w:tc>
          <w:tcPr>
            <w:tcW w:w="4230" w:type="dxa"/>
            <w:noWrap/>
          </w:tcPr>
          <w:p w14:paraId="604F27AD" w14:textId="77777777" w:rsidR="00F64260" w:rsidRPr="009F029C" w:rsidRDefault="00F64260" w:rsidP="00120C12">
            <w:pPr>
              <w:spacing w:line="240" w:lineRule="auto"/>
              <w:rPr>
                <w:b/>
              </w:rPr>
            </w:pPr>
            <w:bookmarkStart w:id="19" w:name="retention"/>
            <w:bookmarkEnd w:id="19"/>
          </w:p>
        </w:tc>
        <w:tc>
          <w:tcPr>
            <w:tcW w:w="431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F0196C">
        <w:tc>
          <w:tcPr>
            <w:tcW w:w="2240"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4230" w:type="dxa"/>
            <w:noWrap/>
          </w:tcPr>
          <w:p w14:paraId="2555554B" w14:textId="77777777" w:rsidR="00B73A27" w:rsidRPr="00B73A27" w:rsidRDefault="00B73A27" w:rsidP="00B73A27">
            <w:pPr>
              <w:autoSpaceDE w:val="0"/>
              <w:autoSpaceDN w:val="0"/>
              <w:adjustRightInd w:val="0"/>
              <w:spacing w:line="240" w:lineRule="auto"/>
              <w:rPr>
                <w:rFonts w:ascii="Times New Roman" w:hAnsi="Times New Roman"/>
                <w:sz w:val="20"/>
                <w:szCs w:val="20"/>
                <w:u w:val="single"/>
              </w:rPr>
            </w:pPr>
            <w:bookmarkStart w:id="20" w:name="course_reqs"/>
            <w:bookmarkEnd w:id="20"/>
            <w:r w:rsidRPr="00B73A27">
              <w:rPr>
                <w:rFonts w:ascii="Times New Roman" w:hAnsi="Times New Roman"/>
                <w:sz w:val="20"/>
                <w:szCs w:val="20"/>
                <w:u w:val="single"/>
              </w:rPr>
              <w:t>Old Core</w:t>
            </w:r>
          </w:p>
          <w:p w14:paraId="3E65C5E8"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105 Introduction to Theatre </w:t>
            </w:r>
          </w:p>
          <w:p w14:paraId="6166192A"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110 Fundamentals of Theatrical Design and Production</w:t>
            </w:r>
          </w:p>
          <w:p w14:paraId="24E04FD4" w14:textId="4558CA35"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178 Theatre Production </w:t>
            </w:r>
            <w:proofErr w:type="gramStart"/>
            <w:r w:rsidRPr="00734411">
              <w:rPr>
                <w:rFonts w:ascii="Times New Roman" w:hAnsi="Times New Roman"/>
                <w:sz w:val="20"/>
                <w:szCs w:val="20"/>
              </w:rPr>
              <w:t xml:space="preserve">I </w:t>
            </w:r>
            <w:r w:rsidR="008A29FF">
              <w:rPr>
                <w:rFonts w:ascii="Times New Roman" w:hAnsi="Times New Roman"/>
                <w:sz w:val="20"/>
                <w:szCs w:val="20"/>
              </w:rPr>
              <w:t xml:space="preserve"> (</w:t>
            </w:r>
            <w:proofErr w:type="gramEnd"/>
            <w:r w:rsidR="008A29F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p>
          <w:p w14:paraId="4C633D40"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222 The Actor's Self: Improvisation and Technique</w:t>
            </w:r>
            <w:r>
              <w:rPr>
                <w:rFonts w:ascii="Times New Roman" w:hAnsi="Times New Roman"/>
                <w:sz w:val="20"/>
                <w:szCs w:val="20"/>
              </w:rPr>
              <w:tab/>
            </w:r>
            <w:r>
              <w:rPr>
                <w:rFonts w:ascii="Times New Roman" w:hAnsi="Times New Roman"/>
                <w:sz w:val="20"/>
                <w:szCs w:val="20"/>
              </w:rPr>
              <w:tab/>
            </w:r>
          </w:p>
          <w:p w14:paraId="163193CC"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lastRenderedPageBreak/>
              <w:t>THTR 2</w:t>
            </w:r>
            <w:r>
              <w:rPr>
                <w:rFonts w:ascii="Times New Roman" w:hAnsi="Times New Roman"/>
                <w:sz w:val="20"/>
                <w:szCs w:val="20"/>
              </w:rPr>
              <w:t xml:space="preserve">78 Theatre Production II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6FFC0E5" w14:textId="77777777" w:rsidR="00B73A27" w:rsidRDefault="00B73A27" w:rsidP="00B73A27">
            <w:r w:rsidRPr="00734411">
              <w:rPr>
                <w:rFonts w:ascii="Times New Roman" w:hAnsi="Times New Roman"/>
                <w:sz w:val="20"/>
                <w:szCs w:val="20"/>
              </w:rPr>
              <w:t>THTR 440 History of Theatre: Origins to 1800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1C97C51F" w14:textId="77777777" w:rsidR="00B73A27" w:rsidRPr="00BF7DEE" w:rsidRDefault="00B73A27" w:rsidP="00B73A27">
            <w:r w:rsidRPr="00734411">
              <w:rPr>
                <w:rFonts w:ascii="Times New Roman" w:hAnsi="Times New Roman"/>
                <w:sz w:val="20"/>
                <w:szCs w:val="20"/>
              </w:rPr>
              <w:t>THTR 441 History of Theatre: 1800 to the Present</w:t>
            </w:r>
          </w:p>
          <w:p w14:paraId="0571E505"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460 Seminar in Theatre </w:t>
            </w:r>
          </w:p>
          <w:p w14:paraId="7D6BB17A" w14:textId="77777777" w:rsidR="00B73A27" w:rsidRPr="00734411" w:rsidRDefault="00B73A27" w:rsidP="00B73A27">
            <w:pPr>
              <w:autoSpaceDE w:val="0"/>
              <w:autoSpaceDN w:val="0"/>
              <w:adjustRightInd w:val="0"/>
              <w:spacing w:line="240" w:lineRule="auto"/>
              <w:rPr>
                <w:rFonts w:ascii="Times New Roman" w:hAnsi="Times New Roman"/>
                <w:sz w:val="20"/>
                <w:szCs w:val="20"/>
              </w:rPr>
            </w:pPr>
          </w:p>
          <w:p w14:paraId="13EFEC7F"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765081A6"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FOUR </w:t>
            </w:r>
            <w:r w:rsidRPr="00734411">
              <w:rPr>
                <w:rFonts w:ascii="Times New Roman" w:hAnsi="Times New Roman"/>
                <w:sz w:val="20"/>
                <w:szCs w:val="20"/>
              </w:rPr>
              <w:t>COURSES from</w:t>
            </w:r>
          </w:p>
          <w:p w14:paraId="098AC262" w14:textId="77777777" w:rsidR="00B73A27"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302 </w:t>
            </w:r>
            <w:r>
              <w:rPr>
                <w:rFonts w:ascii="Times New Roman" w:hAnsi="Times New Roman"/>
                <w:sz w:val="20"/>
                <w:szCs w:val="20"/>
              </w:rPr>
              <w:t xml:space="preserve">  Oral Interpretation </w:t>
            </w:r>
          </w:p>
          <w:p w14:paraId="2B4FCD7E" w14:textId="77777777" w:rsidR="00B73A27"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346 </w:t>
            </w:r>
            <w:r>
              <w:rPr>
                <w:rFonts w:ascii="Times New Roman" w:hAnsi="Times New Roman"/>
                <w:sz w:val="20"/>
                <w:szCs w:val="20"/>
              </w:rPr>
              <w:t xml:space="preserve">  </w:t>
            </w:r>
            <w:r w:rsidRPr="00734411">
              <w:rPr>
                <w:rFonts w:ascii="Times New Roman" w:hAnsi="Times New Roman"/>
                <w:sz w:val="20"/>
                <w:szCs w:val="20"/>
              </w:rPr>
              <w:t>Musical Theatre Performance</w:t>
            </w:r>
          </w:p>
          <w:p w14:paraId="2F8B34D7" w14:textId="77777777" w:rsidR="00B73A27"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THTR 422:  Period Styles I</w:t>
            </w:r>
          </w:p>
          <w:p w14:paraId="0A76DC53" w14:textId="77777777" w:rsidR="00B73A27"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THTR 423:  Period Styles II</w:t>
            </w:r>
          </w:p>
          <w:p w14:paraId="0CEF02D2"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425 </w:t>
            </w:r>
            <w:r>
              <w:rPr>
                <w:rFonts w:ascii="Times New Roman" w:hAnsi="Times New Roman"/>
                <w:sz w:val="20"/>
                <w:szCs w:val="20"/>
              </w:rPr>
              <w:t xml:space="preserve">  </w:t>
            </w:r>
            <w:r w:rsidRPr="00734411">
              <w:rPr>
                <w:rFonts w:ascii="Times New Roman" w:hAnsi="Times New Roman"/>
                <w:sz w:val="20"/>
                <w:szCs w:val="20"/>
              </w:rPr>
              <w:t>Fund</w:t>
            </w:r>
            <w:r>
              <w:rPr>
                <w:rFonts w:ascii="Times New Roman" w:hAnsi="Times New Roman"/>
                <w:sz w:val="20"/>
                <w:szCs w:val="20"/>
              </w:rPr>
              <w:t xml:space="preserve">amentals of Directing </w:t>
            </w:r>
          </w:p>
          <w:p w14:paraId="484BDB46" w14:textId="77777777" w:rsidR="00B73A27"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THTR 430:  Creative Drama with Children and Youth</w:t>
            </w:r>
          </w:p>
          <w:p w14:paraId="2127F3FC" w14:textId="77777777" w:rsidR="00B73A27"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THTR 477:  Touring Theatre</w:t>
            </w:r>
          </w:p>
          <w:p w14:paraId="14C7BF13"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480 </w:t>
            </w:r>
            <w:r>
              <w:rPr>
                <w:rFonts w:ascii="Times New Roman" w:hAnsi="Times New Roman"/>
                <w:sz w:val="20"/>
                <w:szCs w:val="20"/>
              </w:rPr>
              <w:t xml:space="preserve">  Workshop in Theatre </w:t>
            </w:r>
          </w:p>
          <w:p w14:paraId="4DF9FC0A" w14:textId="77777777" w:rsidR="00B73A27" w:rsidRDefault="00B73A27" w:rsidP="00B73A27">
            <w:pPr>
              <w:autoSpaceDE w:val="0"/>
              <w:autoSpaceDN w:val="0"/>
              <w:adjustRightInd w:val="0"/>
              <w:spacing w:line="240" w:lineRule="auto"/>
              <w:rPr>
                <w:rFonts w:ascii="Times New Roman" w:hAnsi="Times New Roman"/>
                <w:sz w:val="20"/>
                <w:szCs w:val="20"/>
              </w:rPr>
            </w:pPr>
          </w:p>
          <w:p w14:paraId="0A46F80F" w14:textId="77777777" w:rsidR="00B73A27" w:rsidRDefault="00B73A27" w:rsidP="00B73A27">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PERFORMANCE COGNATE</w:t>
            </w:r>
          </w:p>
          <w:p w14:paraId="5FA7048E" w14:textId="77777777" w:rsidR="00B73A27" w:rsidRDefault="00B73A27" w:rsidP="00B73A27">
            <w:pPr>
              <w:autoSpaceDE w:val="0"/>
              <w:autoSpaceDN w:val="0"/>
              <w:adjustRightInd w:val="0"/>
              <w:spacing w:line="240" w:lineRule="auto"/>
              <w:rPr>
                <w:rFonts w:ascii="Times New Roman" w:hAnsi="Times New Roman"/>
                <w:sz w:val="20"/>
                <w:szCs w:val="20"/>
              </w:rPr>
            </w:pPr>
          </w:p>
          <w:p w14:paraId="2566A2C4"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220 Voice and Articulation for the Performer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D7EF13F" w14:textId="77777777" w:rsidR="00B73A27"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221 Movement for the Actor </w:t>
            </w:r>
            <w:r>
              <w:rPr>
                <w:rFonts w:ascii="Times New Roman" w:hAnsi="Times New Roman"/>
                <w:sz w:val="20"/>
                <w:szCs w:val="20"/>
              </w:rPr>
              <w:tab/>
            </w:r>
            <w:r>
              <w:rPr>
                <w:rFonts w:ascii="Times New Roman" w:hAnsi="Times New Roman"/>
                <w:sz w:val="20"/>
                <w:szCs w:val="20"/>
              </w:rPr>
              <w:tab/>
            </w:r>
          </w:p>
          <w:p w14:paraId="39F9F8FF"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320 Character Study:  Psychological Realism</w:t>
            </w:r>
            <w:r>
              <w:rPr>
                <w:rFonts w:ascii="Times New Roman" w:hAnsi="Times New Roman"/>
                <w:sz w:val="20"/>
                <w:szCs w:val="20"/>
              </w:rPr>
              <w:tab/>
            </w:r>
            <w:r>
              <w:rPr>
                <w:rFonts w:ascii="Times New Roman" w:hAnsi="Times New Roman"/>
                <w:sz w:val="20"/>
                <w:szCs w:val="20"/>
              </w:rPr>
              <w:tab/>
            </w:r>
            <w:r>
              <w:tab/>
            </w:r>
          </w:p>
          <w:p w14:paraId="45D212E5" w14:textId="77777777" w:rsidR="00B73A27" w:rsidRPr="00734411"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321 Character Study:  Transformation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272BC73D" w14:textId="77777777" w:rsidR="00B73A27" w:rsidRDefault="00B73A27" w:rsidP="00B73A27">
            <w:r w:rsidRPr="00734411">
              <w:rPr>
                <w:rFonts w:ascii="Times New Roman" w:hAnsi="Times New Roman"/>
                <w:sz w:val="20"/>
                <w:szCs w:val="20"/>
              </w:rPr>
              <w:t>THTR 416 Makeup for the Stage, Film, and Television</w:t>
            </w:r>
            <w:r>
              <w:rPr>
                <w:rFonts w:ascii="Times New Roman" w:hAnsi="Times New Roman"/>
                <w:sz w:val="20"/>
                <w:szCs w:val="20"/>
              </w:rPr>
              <w:tab/>
            </w:r>
            <w:r>
              <w:rPr>
                <w:rFonts w:ascii="Times New Roman" w:hAnsi="Times New Roman"/>
                <w:sz w:val="20"/>
                <w:szCs w:val="20"/>
              </w:rPr>
              <w:tab/>
            </w:r>
          </w:p>
          <w:p w14:paraId="55874627" w14:textId="77777777" w:rsidR="00B73A27" w:rsidRPr="0003429F" w:rsidRDefault="00B73A27" w:rsidP="00B73A27">
            <w:r w:rsidRPr="00734411">
              <w:rPr>
                <w:rFonts w:ascii="Times New Roman" w:hAnsi="Times New Roman"/>
                <w:sz w:val="20"/>
                <w:szCs w:val="20"/>
              </w:rPr>
              <w:t>THTR 424 A</w:t>
            </w:r>
            <w:r>
              <w:rPr>
                <w:rFonts w:ascii="Times New Roman" w:hAnsi="Times New Roman"/>
                <w:sz w:val="20"/>
                <w:szCs w:val="20"/>
              </w:rPr>
              <w:t xml:space="preserve">uditioning Techniques </w:t>
            </w:r>
          </w:p>
          <w:p w14:paraId="419B1B96" w14:textId="77777777" w:rsidR="00B73A27" w:rsidRPr="00734411" w:rsidRDefault="00B73A27" w:rsidP="00B73A27">
            <w:pPr>
              <w:autoSpaceDE w:val="0"/>
              <w:autoSpaceDN w:val="0"/>
              <w:adjustRightInd w:val="0"/>
              <w:spacing w:line="240" w:lineRule="auto"/>
              <w:rPr>
                <w:rFonts w:ascii="Times New Roman" w:hAnsi="Times New Roman"/>
                <w:sz w:val="20"/>
                <w:szCs w:val="20"/>
              </w:rPr>
            </w:pPr>
          </w:p>
          <w:p w14:paraId="767E2607" w14:textId="77777777" w:rsidR="00B73A27" w:rsidRPr="00734411" w:rsidRDefault="00B73A27" w:rsidP="00B73A27">
            <w:pPr>
              <w:autoSpaceDE w:val="0"/>
              <w:autoSpaceDN w:val="0"/>
              <w:adjustRightInd w:val="0"/>
              <w:spacing w:line="240" w:lineRule="auto"/>
              <w:rPr>
                <w:rFonts w:ascii="Times New Roman" w:hAnsi="Times New Roman"/>
                <w:sz w:val="20"/>
                <w:szCs w:val="20"/>
              </w:rPr>
            </w:pPr>
          </w:p>
          <w:p w14:paraId="6085C0E5" w14:textId="77777777" w:rsidR="00B73A27"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AND TWELVE CREDIT HOURS OF COURSES </w:t>
            </w:r>
          </w:p>
          <w:p w14:paraId="0645EFD4" w14:textId="77777777" w:rsidR="00B73A27" w:rsidRDefault="00B73A27" w:rsidP="00B73A27">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from</w:t>
            </w:r>
            <w:r>
              <w:rPr>
                <w:rFonts w:ascii="Times New Roman" w:hAnsi="Times New Roman"/>
                <w:sz w:val="20"/>
                <w:szCs w:val="20"/>
              </w:rPr>
              <w:t xml:space="preserve"> Departments other than Theatre</w:t>
            </w:r>
          </w:p>
          <w:p w14:paraId="1B32FCFB" w14:textId="77777777" w:rsidR="00F64260" w:rsidRPr="009F029C" w:rsidRDefault="00F64260" w:rsidP="00120C12">
            <w:pPr>
              <w:spacing w:line="240" w:lineRule="auto"/>
              <w:rPr>
                <w:b/>
              </w:rPr>
            </w:pPr>
          </w:p>
        </w:tc>
        <w:tc>
          <w:tcPr>
            <w:tcW w:w="4310" w:type="dxa"/>
            <w:noWrap/>
          </w:tcPr>
          <w:p w14:paraId="6E78F249" w14:textId="77777777" w:rsidR="00B73A27" w:rsidRPr="000A343B" w:rsidRDefault="00B73A27" w:rsidP="00B73A27">
            <w:pPr>
              <w:rPr>
                <w:b/>
              </w:rPr>
            </w:pPr>
            <w:r w:rsidRPr="000A343B">
              <w:rPr>
                <w:b/>
                <w:u w:val="single"/>
              </w:rPr>
              <w:lastRenderedPageBreak/>
              <w:t>New Core</w:t>
            </w:r>
            <w:r w:rsidRPr="000A343B">
              <w:rPr>
                <w:b/>
              </w:rPr>
              <w:tab/>
            </w:r>
          </w:p>
          <w:p w14:paraId="30F3D2A1" w14:textId="44A90736" w:rsidR="00B73A27" w:rsidRDefault="00B73A27" w:rsidP="00B73A27">
            <w:r>
              <w:softHyphen/>
            </w:r>
            <w:r>
              <w:softHyphen/>
            </w:r>
            <w:r>
              <w:softHyphen/>
            </w:r>
            <w:r>
              <w:softHyphen/>
            </w:r>
            <w:r>
              <w:softHyphen/>
            </w:r>
            <w:r>
              <w:softHyphen/>
            </w:r>
            <w:r>
              <w:softHyphen/>
            </w:r>
            <w:r>
              <w:softHyphen/>
            </w:r>
            <w:r>
              <w:softHyphen/>
            </w:r>
            <w:r>
              <w:softHyphen/>
              <w:t>TH</w:t>
            </w:r>
            <w:r w:rsidR="00377418">
              <w:t>TR 105</w:t>
            </w:r>
            <w:r w:rsidR="00377418">
              <w:tab/>
            </w:r>
            <w:r>
              <w:t>Introduction to Theatre</w:t>
            </w:r>
            <w:r w:rsidR="00F0196C">
              <w:t xml:space="preserve"> </w:t>
            </w:r>
            <w:r>
              <w:t>(3)</w:t>
            </w:r>
            <w:r>
              <w:tab/>
            </w:r>
          </w:p>
          <w:p w14:paraId="14E44AED" w14:textId="77777777" w:rsidR="00B73A27" w:rsidRPr="0055538A" w:rsidRDefault="00B73A27" w:rsidP="00B73A27">
            <w:r w:rsidRPr="0055538A">
              <w:t xml:space="preserve">THTR 110 </w:t>
            </w:r>
            <w:r>
              <w:tab/>
            </w:r>
            <w:r w:rsidRPr="0055538A">
              <w:t>Fundamentals of Design (3)</w:t>
            </w:r>
            <w:r w:rsidRPr="0055538A">
              <w:tab/>
            </w:r>
            <w:r w:rsidRPr="0055538A">
              <w:tab/>
            </w:r>
          </w:p>
          <w:p w14:paraId="151B10CF" w14:textId="642201A2" w:rsidR="00B73A27" w:rsidRDefault="00B73A27" w:rsidP="00B73A27">
            <w:r>
              <w:t>TH</w:t>
            </w:r>
            <w:r w:rsidR="00377418">
              <w:t>TR</w:t>
            </w:r>
            <w:r>
              <w:t xml:space="preserve"> 178 (2X)</w:t>
            </w:r>
            <w:r>
              <w:tab/>
              <w:t xml:space="preserve">Theatre </w:t>
            </w:r>
            <w:proofErr w:type="gramStart"/>
            <w:r>
              <w:t>Production(</w:t>
            </w:r>
            <w:proofErr w:type="gramEnd"/>
            <w:r w:rsidR="008A29FF">
              <w:t>2</w:t>
            </w:r>
            <w:r>
              <w:t>)</w:t>
            </w:r>
          </w:p>
          <w:p w14:paraId="4A609D34" w14:textId="7E090FC3" w:rsidR="00B73A27" w:rsidRDefault="00B73A27" w:rsidP="00B73A27">
            <w:r>
              <w:lastRenderedPageBreak/>
              <w:t>TH</w:t>
            </w:r>
            <w:r w:rsidR="00377418">
              <w:t>TR</w:t>
            </w:r>
            <w:r>
              <w:t xml:space="preserve"> 278</w:t>
            </w:r>
            <w:r>
              <w:tab/>
            </w:r>
            <w:r>
              <w:tab/>
              <w:t>Theatre Production(1)</w:t>
            </w:r>
            <w:r>
              <w:tab/>
            </w:r>
            <w:r>
              <w:tab/>
            </w:r>
            <w:r>
              <w:tab/>
            </w:r>
            <w:r>
              <w:tab/>
            </w:r>
            <w:r>
              <w:tab/>
            </w:r>
          </w:p>
          <w:p w14:paraId="777BC315" w14:textId="466E5942" w:rsidR="00B73A27" w:rsidRDefault="00B73A27" w:rsidP="00B73A27">
            <w:pPr>
              <w:pBdr>
                <w:bottom w:val="single" w:sz="12" w:space="1" w:color="auto"/>
              </w:pBdr>
            </w:pPr>
            <w:r>
              <w:t>TH</w:t>
            </w:r>
            <w:r w:rsidR="00377418">
              <w:t>TR</w:t>
            </w:r>
            <w:r>
              <w:t xml:space="preserve"> 460</w:t>
            </w:r>
            <w:r>
              <w:tab/>
            </w:r>
            <w:r>
              <w:tab/>
              <w:t>Seminar</w:t>
            </w:r>
            <w:r w:rsidR="008A29FF">
              <w:t xml:space="preserve"> in Theatre </w:t>
            </w:r>
            <w:r>
              <w:t>(3)</w:t>
            </w:r>
            <w:r>
              <w:tab/>
            </w:r>
            <w:r>
              <w:tab/>
            </w:r>
          </w:p>
          <w:p w14:paraId="61F7EBBF" w14:textId="13615B4D" w:rsidR="00B73A27" w:rsidRPr="005D7F06" w:rsidRDefault="00B73A27" w:rsidP="00B73A27">
            <w:pPr>
              <w:pBdr>
                <w:bottom w:val="single" w:sz="12" w:space="1" w:color="auto"/>
              </w:pBdr>
              <w:rPr>
                <w:b/>
              </w:rPr>
            </w:pPr>
            <w:r w:rsidRPr="005D7F06">
              <w:rPr>
                <w:b/>
              </w:rPr>
              <w:t>TH</w:t>
            </w:r>
            <w:r w:rsidR="00377418">
              <w:rPr>
                <w:b/>
              </w:rPr>
              <w:t>TR</w:t>
            </w:r>
            <w:r w:rsidRPr="005D7F06">
              <w:rPr>
                <w:b/>
              </w:rPr>
              <w:t xml:space="preserve"> 091</w:t>
            </w:r>
            <w:r w:rsidRPr="005D7F06">
              <w:rPr>
                <w:b/>
              </w:rPr>
              <w:tab/>
            </w:r>
            <w:r w:rsidRPr="005D7F06">
              <w:rPr>
                <w:b/>
              </w:rPr>
              <w:tab/>
              <w:t>Portfolio Review (0)</w:t>
            </w:r>
          </w:p>
          <w:p w14:paraId="5B698F92" w14:textId="77777777" w:rsidR="00B73A27" w:rsidRPr="00897FF8" w:rsidRDefault="00B73A27" w:rsidP="00B73A27">
            <w:pPr>
              <w:rPr>
                <w:b/>
              </w:rPr>
            </w:pPr>
            <w:r w:rsidRPr="00897FF8">
              <w:rPr>
                <w:b/>
              </w:rPr>
              <w:t xml:space="preserve">THTR 440 </w:t>
            </w:r>
            <w:r w:rsidRPr="00897FF8">
              <w:rPr>
                <w:b/>
              </w:rPr>
              <w:tab/>
              <w:t>History of Theatre: Origins-1800(4)</w:t>
            </w:r>
          </w:p>
          <w:p w14:paraId="7BB5AB7A" w14:textId="77777777" w:rsidR="00B73A27" w:rsidRPr="00897FF8" w:rsidRDefault="00B73A27" w:rsidP="00B73A27">
            <w:pPr>
              <w:rPr>
                <w:b/>
              </w:rPr>
            </w:pPr>
            <w:r w:rsidRPr="00897FF8">
              <w:rPr>
                <w:b/>
              </w:rPr>
              <w:t xml:space="preserve">THTR 441 </w:t>
            </w:r>
            <w:r w:rsidRPr="00897FF8">
              <w:rPr>
                <w:b/>
              </w:rPr>
              <w:tab/>
              <w:t>History of Theatre: 1800-</w:t>
            </w:r>
            <w:proofErr w:type="gramStart"/>
            <w:r w:rsidRPr="00897FF8">
              <w:rPr>
                <w:b/>
              </w:rPr>
              <w:t>Present(</w:t>
            </w:r>
            <w:proofErr w:type="gramEnd"/>
            <w:r w:rsidRPr="00897FF8">
              <w:rPr>
                <w:b/>
              </w:rPr>
              <w:t>4)</w:t>
            </w:r>
          </w:p>
          <w:p w14:paraId="0380668D" w14:textId="0A79B3DB" w:rsidR="00B73A27" w:rsidRPr="00897FF8" w:rsidRDefault="00B73A27" w:rsidP="00B73A27">
            <w:pPr>
              <w:rPr>
                <w:b/>
              </w:rPr>
            </w:pPr>
            <w:r w:rsidRPr="00897FF8">
              <w:rPr>
                <w:b/>
              </w:rPr>
              <w:t>TH</w:t>
            </w:r>
            <w:r w:rsidR="00377418" w:rsidRPr="00897FF8">
              <w:rPr>
                <w:b/>
              </w:rPr>
              <w:t>TR</w:t>
            </w:r>
            <w:r w:rsidRPr="00897FF8">
              <w:rPr>
                <w:b/>
              </w:rPr>
              <w:t xml:space="preserve"> 120</w:t>
            </w:r>
            <w:r w:rsidRPr="00897FF8">
              <w:rPr>
                <w:b/>
              </w:rPr>
              <w:tab/>
              <w:t>Acting I:  Improvisation (3)</w:t>
            </w:r>
          </w:p>
          <w:p w14:paraId="6FEAF32E" w14:textId="5F6DAEE8" w:rsidR="00B73A27" w:rsidRPr="00897FF8" w:rsidRDefault="00B73A27" w:rsidP="00B73A27">
            <w:pPr>
              <w:rPr>
                <w:b/>
              </w:rPr>
            </w:pPr>
            <w:r w:rsidRPr="00897FF8">
              <w:rPr>
                <w:b/>
              </w:rPr>
              <w:t>TH</w:t>
            </w:r>
            <w:r w:rsidR="00377418" w:rsidRPr="00897FF8">
              <w:rPr>
                <w:b/>
              </w:rPr>
              <w:t>TR</w:t>
            </w:r>
            <w:r w:rsidRPr="00897FF8">
              <w:rPr>
                <w:b/>
              </w:rPr>
              <w:t xml:space="preserve"> </w:t>
            </w:r>
            <w:proofErr w:type="gramStart"/>
            <w:r w:rsidRPr="00897FF8">
              <w:rPr>
                <w:b/>
              </w:rPr>
              <w:t>121  Acting</w:t>
            </w:r>
            <w:proofErr w:type="gramEnd"/>
            <w:r w:rsidRPr="00897FF8">
              <w:rPr>
                <w:b/>
              </w:rPr>
              <w:t xml:space="preserve"> II:  Movement for the Actor (3)</w:t>
            </w:r>
          </w:p>
          <w:p w14:paraId="23802240" w14:textId="1681CE27" w:rsidR="00B73A27" w:rsidRPr="00897FF8" w:rsidRDefault="00B73A27" w:rsidP="00B73A27">
            <w:pPr>
              <w:rPr>
                <w:b/>
              </w:rPr>
            </w:pPr>
            <w:r w:rsidRPr="00897FF8">
              <w:rPr>
                <w:b/>
              </w:rPr>
              <w:t>TH</w:t>
            </w:r>
            <w:r w:rsidR="00377418" w:rsidRPr="00897FF8">
              <w:rPr>
                <w:b/>
              </w:rPr>
              <w:t>TR</w:t>
            </w:r>
            <w:r w:rsidRPr="00897FF8">
              <w:rPr>
                <w:b/>
              </w:rPr>
              <w:t xml:space="preserve"> 22</w:t>
            </w:r>
            <w:r w:rsidR="001D7A0A">
              <w:rPr>
                <w:b/>
              </w:rPr>
              <w:t>3</w:t>
            </w:r>
            <w:r w:rsidRPr="00897FF8">
              <w:rPr>
                <w:b/>
              </w:rPr>
              <w:tab/>
              <w:t xml:space="preserve">Acting III:  </w:t>
            </w:r>
            <w:r w:rsidR="008A29FF">
              <w:rPr>
                <w:b/>
              </w:rPr>
              <w:t xml:space="preserve">Technique and </w:t>
            </w:r>
            <w:r w:rsidRPr="00897FF8">
              <w:rPr>
                <w:b/>
              </w:rPr>
              <w:t xml:space="preserve">Scene </w:t>
            </w:r>
            <w:proofErr w:type="gramStart"/>
            <w:r w:rsidRPr="00897FF8">
              <w:rPr>
                <w:b/>
              </w:rPr>
              <w:t>Study(</w:t>
            </w:r>
            <w:proofErr w:type="gramEnd"/>
            <w:r w:rsidRPr="00897FF8">
              <w:rPr>
                <w:b/>
              </w:rPr>
              <w:t>3)</w:t>
            </w:r>
          </w:p>
          <w:p w14:paraId="05AEB284" w14:textId="0CCE591B" w:rsidR="00B73A27" w:rsidRPr="00897FF8" w:rsidRDefault="00B73A27" w:rsidP="00B73A27">
            <w:pPr>
              <w:rPr>
                <w:b/>
              </w:rPr>
            </w:pPr>
            <w:r w:rsidRPr="00897FF8">
              <w:rPr>
                <w:b/>
              </w:rPr>
              <w:t>TH</w:t>
            </w:r>
            <w:r w:rsidR="00377418" w:rsidRPr="00897FF8">
              <w:rPr>
                <w:b/>
              </w:rPr>
              <w:t>TR</w:t>
            </w:r>
            <w:r w:rsidRPr="00897FF8">
              <w:rPr>
                <w:b/>
              </w:rPr>
              <w:t xml:space="preserve"> 22</w:t>
            </w:r>
            <w:r w:rsidR="001D7A0A">
              <w:rPr>
                <w:b/>
              </w:rPr>
              <w:t>6</w:t>
            </w:r>
            <w:r w:rsidRPr="00897FF8">
              <w:rPr>
                <w:b/>
              </w:rPr>
              <w:tab/>
            </w:r>
            <w:proofErr w:type="gramStart"/>
            <w:r w:rsidRPr="00897FF8">
              <w:rPr>
                <w:b/>
              </w:rPr>
              <w:t>Acting  IV</w:t>
            </w:r>
            <w:proofErr w:type="gramEnd"/>
            <w:r w:rsidRPr="00897FF8">
              <w:rPr>
                <w:b/>
              </w:rPr>
              <w:t>: Voice and Articulation (3)</w:t>
            </w:r>
          </w:p>
          <w:p w14:paraId="1A032D73" w14:textId="2051259B" w:rsidR="00B73A27" w:rsidRPr="00897FF8" w:rsidRDefault="00B73A27" w:rsidP="00B73A27">
            <w:pPr>
              <w:rPr>
                <w:b/>
              </w:rPr>
            </w:pPr>
            <w:r w:rsidRPr="00897FF8">
              <w:rPr>
                <w:b/>
              </w:rPr>
              <w:t>TH</w:t>
            </w:r>
            <w:r w:rsidR="00377418" w:rsidRPr="00897FF8">
              <w:rPr>
                <w:b/>
              </w:rPr>
              <w:t>TR</w:t>
            </w:r>
            <w:r w:rsidRPr="00897FF8">
              <w:rPr>
                <w:b/>
              </w:rPr>
              <w:t xml:space="preserve"> 22</w:t>
            </w:r>
            <w:r w:rsidR="00897FF8" w:rsidRPr="00897FF8">
              <w:rPr>
                <w:b/>
              </w:rPr>
              <w:t>7</w:t>
            </w:r>
            <w:r w:rsidRPr="00897FF8">
              <w:rPr>
                <w:b/>
              </w:rPr>
              <w:tab/>
              <w:t>Advanced Movement (3)</w:t>
            </w:r>
          </w:p>
          <w:p w14:paraId="06F350CC" w14:textId="2C96CD58" w:rsidR="00B73A27" w:rsidRPr="00897FF8" w:rsidRDefault="00B73A27" w:rsidP="00B73A27">
            <w:pPr>
              <w:rPr>
                <w:b/>
              </w:rPr>
            </w:pPr>
            <w:r w:rsidRPr="00897FF8">
              <w:rPr>
                <w:b/>
              </w:rPr>
              <w:t>TH</w:t>
            </w:r>
            <w:r w:rsidR="00377418" w:rsidRPr="00897FF8">
              <w:rPr>
                <w:b/>
              </w:rPr>
              <w:t>TR</w:t>
            </w:r>
            <w:r w:rsidRPr="00897FF8">
              <w:rPr>
                <w:b/>
              </w:rPr>
              <w:t xml:space="preserve"> 22</w:t>
            </w:r>
            <w:r w:rsidR="001D7A0A">
              <w:rPr>
                <w:b/>
              </w:rPr>
              <w:t>4</w:t>
            </w:r>
            <w:r w:rsidRPr="00897FF8">
              <w:rPr>
                <w:b/>
              </w:rPr>
              <w:tab/>
              <w:t xml:space="preserve">Script </w:t>
            </w:r>
            <w:proofErr w:type="gramStart"/>
            <w:r w:rsidRPr="00897FF8">
              <w:rPr>
                <w:b/>
              </w:rPr>
              <w:t>Analysis(</w:t>
            </w:r>
            <w:proofErr w:type="gramEnd"/>
            <w:r w:rsidRPr="00897FF8">
              <w:rPr>
                <w:b/>
              </w:rPr>
              <w:t>3)</w:t>
            </w:r>
          </w:p>
          <w:p w14:paraId="3F6F688B" w14:textId="2BD4030D" w:rsidR="00B73A27" w:rsidRPr="00897FF8" w:rsidRDefault="00B73A27" w:rsidP="00B73A27">
            <w:pPr>
              <w:rPr>
                <w:b/>
              </w:rPr>
            </w:pPr>
            <w:r w:rsidRPr="00897FF8">
              <w:rPr>
                <w:b/>
              </w:rPr>
              <w:t>TH</w:t>
            </w:r>
            <w:r w:rsidR="00377418" w:rsidRPr="00897FF8">
              <w:rPr>
                <w:b/>
              </w:rPr>
              <w:t>TR</w:t>
            </w:r>
            <w:r w:rsidRPr="00897FF8">
              <w:rPr>
                <w:b/>
              </w:rPr>
              <w:t xml:space="preserve"> 32</w:t>
            </w:r>
            <w:r w:rsidR="00897FF8" w:rsidRPr="00897FF8">
              <w:rPr>
                <w:b/>
              </w:rPr>
              <w:t>2</w:t>
            </w:r>
            <w:r w:rsidRPr="00897FF8">
              <w:rPr>
                <w:b/>
              </w:rPr>
              <w:tab/>
              <w:t xml:space="preserve">Acting V:  </w:t>
            </w:r>
            <w:r w:rsidR="008A29FF">
              <w:rPr>
                <w:b/>
              </w:rPr>
              <w:t>Advanced</w:t>
            </w:r>
            <w:r w:rsidRPr="00897FF8">
              <w:rPr>
                <w:b/>
              </w:rPr>
              <w:t xml:space="preserve"> Scene </w:t>
            </w:r>
            <w:proofErr w:type="gramStart"/>
            <w:r w:rsidRPr="00897FF8">
              <w:rPr>
                <w:b/>
              </w:rPr>
              <w:t>Study(</w:t>
            </w:r>
            <w:proofErr w:type="gramEnd"/>
            <w:r w:rsidRPr="00897FF8">
              <w:rPr>
                <w:b/>
              </w:rPr>
              <w:t>3)</w:t>
            </w:r>
          </w:p>
          <w:p w14:paraId="300A6C72" w14:textId="2AC818CC" w:rsidR="00B73A27" w:rsidRPr="00897FF8" w:rsidRDefault="00B73A27" w:rsidP="00B73A27">
            <w:pPr>
              <w:rPr>
                <w:b/>
              </w:rPr>
            </w:pPr>
            <w:r w:rsidRPr="00897FF8">
              <w:rPr>
                <w:b/>
              </w:rPr>
              <w:t>TH</w:t>
            </w:r>
            <w:r w:rsidR="00377418" w:rsidRPr="00897FF8">
              <w:rPr>
                <w:b/>
              </w:rPr>
              <w:t>TR</w:t>
            </w:r>
            <w:r w:rsidRPr="00897FF8">
              <w:rPr>
                <w:b/>
              </w:rPr>
              <w:t xml:space="preserve"> 32</w:t>
            </w:r>
            <w:r w:rsidR="00897FF8" w:rsidRPr="00897FF8">
              <w:rPr>
                <w:b/>
              </w:rPr>
              <w:t>3</w:t>
            </w:r>
            <w:r w:rsidRPr="00897FF8">
              <w:rPr>
                <w:b/>
              </w:rPr>
              <w:tab/>
              <w:t>Acting VI: Shakespeare</w:t>
            </w:r>
            <w:r w:rsidR="008A29FF">
              <w:rPr>
                <w:b/>
              </w:rPr>
              <w:t xml:space="preserve"> </w:t>
            </w:r>
            <w:r w:rsidRPr="00897FF8">
              <w:rPr>
                <w:b/>
              </w:rPr>
              <w:t>(3)</w:t>
            </w:r>
          </w:p>
          <w:p w14:paraId="1AEF23FD" w14:textId="6B39FDBC" w:rsidR="00B73A27" w:rsidRPr="00897FF8" w:rsidRDefault="00B73A27" w:rsidP="00B73A27">
            <w:pPr>
              <w:rPr>
                <w:b/>
              </w:rPr>
            </w:pPr>
            <w:r w:rsidRPr="00897FF8">
              <w:rPr>
                <w:b/>
              </w:rPr>
              <w:t>TH</w:t>
            </w:r>
            <w:r w:rsidR="00377418" w:rsidRPr="00897FF8">
              <w:rPr>
                <w:b/>
              </w:rPr>
              <w:t>TR</w:t>
            </w:r>
            <w:r w:rsidRPr="00897FF8">
              <w:rPr>
                <w:b/>
              </w:rPr>
              <w:t xml:space="preserve"> 420</w:t>
            </w:r>
            <w:r w:rsidRPr="00897FF8">
              <w:rPr>
                <w:b/>
              </w:rPr>
              <w:tab/>
              <w:t>Acting VII: Period</w:t>
            </w:r>
            <w:r w:rsidR="00F0196C" w:rsidRPr="00897FF8">
              <w:rPr>
                <w:b/>
              </w:rPr>
              <w:t xml:space="preserve"> </w:t>
            </w:r>
            <w:r w:rsidRPr="00897FF8">
              <w:rPr>
                <w:b/>
              </w:rPr>
              <w:t>Styles</w:t>
            </w:r>
            <w:r w:rsidR="008A29FF">
              <w:rPr>
                <w:b/>
              </w:rPr>
              <w:t xml:space="preserve"> of </w:t>
            </w:r>
            <w:proofErr w:type="spellStart"/>
            <w:r w:rsidR="008A29FF">
              <w:rPr>
                <w:b/>
              </w:rPr>
              <w:t>Acring</w:t>
            </w:r>
            <w:proofErr w:type="spellEnd"/>
            <w:r w:rsidR="008A29FF">
              <w:rPr>
                <w:b/>
              </w:rPr>
              <w:t xml:space="preserve"> </w:t>
            </w:r>
            <w:r w:rsidRPr="00897FF8">
              <w:rPr>
                <w:b/>
              </w:rPr>
              <w:t>(3)</w:t>
            </w:r>
          </w:p>
          <w:p w14:paraId="63445AD4" w14:textId="2481340F" w:rsidR="00B73A27" w:rsidRPr="00897FF8" w:rsidRDefault="00B73A27" w:rsidP="00B73A27">
            <w:pPr>
              <w:rPr>
                <w:b/>
              </w:rPr>
            </w:pPr>
            <w:r w:rsidRPr="00897FF8">
              <w:rPr>
                <w:b/>
              </w:rPr>
              <w:t>TH</w:t>
            </w:r>
            <w:r w:rsidR="00377418" w:rsidRPr="00897FF8">
              <w:rPr>
                <w:b/>
              </w:rPr>
              <w:t>TR</w:t>
            </w:r>
            <w:r w:rsidRPr="00897FF8">
              <w:rPr>
                <w:b/>
              </w:rPr>
              <w:t xml:space="preserve"> 421</w:t>
            </w:r>
            <w:r w:rsidRPr="00897FF8">
              <w:rPr>
                <w:b/>
              </w:rPr>
              <w:tab/>
              <w:t xml:space="preserve">Acting VIII:  Collaborative </w:t>
            </w:r>
            <w:proofErr w:type="gramStart"/>
            <w:r w:rsidRPr="00897FF8">
              <w:rPr>
                <w:b/>
              </w:rPr>
              <w:t>Devising(</w:t>
            </w:r>
            <w:proofErr w:type="gramEnd"/>
            <w:r w:rsidRPr="00897FF8">
              <w:rPr>
                <w:b/>
              </w:rPr>
              <w:t>3)</w:t>
            </w:r>
          </w:p>
          <w:p w14:paraId="505D6084" w14:textId="1495AE2A" w:rsidR="00B73A27" w:rsidRPr="00897FF8" w:rsidRDefault="00B73A27" w:rsidP="00B73A27">
            <w:pPr>
              <w:rPr>
                <w:b/>
              </w:rPr>
            </w:pPr>
            <w:r w:rsidRPr="00897FF8">
              <w:rPr>
                <w:b/>
              </w:rPr>
              <w:t>TH</w:t>
            </w:r>
            <w:r w:rsidR="00377418" w:rsidRPr="00897FF8">
              <w:rPr>
                <w:b/>
              </w:rPr>
              <w:t>TR</w:t>
            </w:r>
            <w:r w:rsidRPr="00897FF8">
              <w:rPr>
                <w:b/>
              </w:rPr>
              <w:t xml:space="preserve"> </w:t>
            </w:r>
            <w:proofErr w:type="gramStart"/>
            <w:r w:rsidRPr="00897FF8">
              <w:rPr>
                <w:b/>
              </w:rPr>
              <w:t>424</w:t>
            </w:r>
            <w:r w:rsidR="00F0196C" w:rsidRPr="00897FF8">
              <w:rPr>
                <w:b/>
              </w:rPr>
              <w:t xml:space="preserve">  </w:t>
            </w:r>
            <w:r w:rsidRPr="00897FF8">
              <w:rPr>
                <w:b/>
              </w:rPr>
              <w:t>Auditioning</w:t>
            </w:r>
            <w:proofErr w:type="gramEnd"/>
            <w:r w:rsidRPr="00897FF8">
              <w:rPr>
                <w:b/>
              </w:rPr>
              <w:t xml:space="preserve"> Techniques(3)</w:t>
            </w:r>
          </w:p>
          <w:p w14:paraId="75AC2AF8" w14:textId="3278ACD8" w:rsidR="00B73A27" w:rsidRPr="00897FF8" w:rsidRDefault="00897FF8" w:rsidP="00B73A27">
            <w:pPr>
              <w:rPr>
                <w:b/>
              </w:rPr>
            </w:pPr>
            <w:r>
              <w:rPr>
                <w:b/>
                <w:u w:val="single"/>
              </w:rPr>
              <w:t>FOUR courses from:</w:t>
            </w:r>
            <w:r w:rsidR="00B73A27" w:rsidRPr="00897FF8">
              <w:rPr>
                <w:b/>
              </w:rPr>
              <w:tab/>
            </w:r>
            <w:r w:rsidR="00B73A27" w:rsidRPr="00897FF8">
              <w:rPr>
                <w:b/>
              </w:rPr>
              <w:tab/>
            </w:r>
          </w:p>
          <w:p w14:paraId="5C317403" w14:textId="5287D19F" w:rsidR="00897FF8" w:rsidRPr="00897FF8" w:rsidRDefault="00897FF8" w:rsidP="00897FF8">
            <w:pPr>
              <w:rPr>
                <w:b/>
              </w:rPr>
            </w:pPr>
            <w:r w:rsidRPr="00897FF8">
              <w:rPr>
                <w:b/>
              </w:rPr>
              <w:t>THTR  22</w:t>
            </w:r>
            <w:r w:rsidR="001D7A0A">
              <w:rPr>
                <w:b/>
              </w:rPr>
              <w:t>9</w:t>
            </w:r>
            <w:r w:rsidRPr="00897FF8">
              <w:rPr>
                <w:b/>
              </w:rPr>
              <w:tab/>
              <w:t>Playwriting (3)</w:t>
            </w:r>
          </w:p>
          <w:p w14:paraId="68F96241" w14:textId="236A0170" w:rsidR="00B73A27" w:rsidRPr="00897FF8" w:rsidRDefault="00B73A27" w:rsidP="00B73A27">
            <w:pPr>
              <w:rPr>
                <w:b/>
              </w:rPr>
            </w:pPr>
            <w:r w:rsidRPr="00897FF8">
              <w:rPr>
                <w:b/>
              </w:rPr>
              <w:t>TH</w:t>
            </w:r>
            <w:r w:rsidR="00377418" w:rsidRPr="00897FF8">
              <w:rPr>
                <w:b/>
              </w:rPr>
              <w:t>TR 346</w:t>
            </w:r>
            <w:r w:rsidR="008A29FF">
              <w:rPr>
                <w:b/>
              </w:rPr>
              <w:t xml:space="preserve"> </w:t>
            </w:r>
            <w:r w:rsidRPr="00897FF8">
              <w:rPr>
                <w:b/>
              </w:rPr>
              <w:t xml:space="preserve">Musical Theatre </w:t>
            </w:r>
            <w:proofErr w:type="gramStart"/>
            <w:r w:rsidRPr="00897FF8">
              <w:rPr>
                <w:b/>
              </w:rPr>
              <w:t>Performance(</w:t>
            </w:r>
            <w:proofErr w:type="gramEnd"/>
            <w:r w:rsidRPr="00897FF8">
              <w:rPr>
                <w:b/>
              </w:rPr>
              <w:t>3)</w:t>
            </w:r>
          </w:p>
          <w:p w14:paraId="1E8BCE0B" w14:textId="2545B0A3" w:rsidR="00897FF8" w:rsidRPr="00897FF8" w:rsidRDefault="00897FF8" w:rsidP="00897FF8">
            <w:pPr>
              <w:rPr>
                <w:b/>
              </w:rPr>
            </w:pPr>
            <w:r w:rsidRPr="00897FF8">
              <w:rPr>
                <w:b/>
              </w:rPr>
              <w:t>THTR 416</w:t>
            </w:r>
            <w:r w:rsidR="008A29FF">
              <w:rPr>
                <w:b/>
              </w:rPr>
              <w:t xml:space="preserve"> </w:t>
            </w:r>
            <w:r w:rsidRPr="00897FF8">
              <w:rPr>
                <w:b/>
              </w:rPr>
              <w:t>Mak</w:t>
            </w:r>
            <w:r w:rsidR="001D7A0A">
              <w:rPr>
                <w:b/>
              </w:rPr>
              <w:t xml:space="preserve">eup for Stage, Film and Television </w:t>
            </w:r>
            <w:r w:rsidRPr="00897FF8">
              <w:rPr>
                <w:b/>
              </w:rPr>
              <w:t>(3)</w:t>
            </w:r>
          </w:p>
          <w:p w14:paraId="423B42B0" w14:textId="6E48A3A6" w:rsidR="00B73A27" w:rsidRPr="00897FF8" w:rsidRDefault="00B73A27" w:rsidP="00B73A27">
            <w:pPr>
              <w:rPr>
                <w:b/>
              </w:rPr>
            </w:pPr>
            <w:r w:rsidRPr="00897FF8">
              <w:rPr>
                <w:b/>
              </w:rPr>
              <w:t>TH</w:t>
            </w:r>
            <w:r w:rsidR="00377418" w:rsidRPr="00897FF8">
              <w:rPr>
                <w:b/>
              </w:rPr>
              <w:t>TR 425</w:t>
            </w:r>
            <w:r w:rsidR="001D7A0A">
              <w:rPr>
                <w:b/>
              </w:rPr>
              <w:t xml:space="preserve">  Fundamentals of </w:t>
            </w:r>
            <w:r w:rsidRPr="00897FF8">
              <w:rPr>
                <w:b/>
              </w:rPr>
              <w:t>Directing(3)</w:t>
            </w:r>
            <w:r w:rsidRPr="00897FF8">
              <w:rPr>
                <w:b/>
              </w:rPr>
              <w:tab/>
            </w:r>
            <w:r w:rsidRPr="00897FF8">
              <w:rPr>
                <w:b/>
              </w:rPr>
              <w:tab/>
            </w:r>
            <w:r w:rsidRPr="00897FF8">
              <w:rPr>
                <w:b/>
              </w:rPr>
              <w:tab/>
            </w:r>
          </w:p>
          <w:p w14:paraId="767A2311" w14:textId="73BB079F" w:rsidR="00B73A27" w:rsidRPr="00897FF8" w:rsidRDefault="00B73A27" w:rsidP="00B73A27">
            <w:pPr>
              <w:rPr>
                <w:b/>
              </w:rPr>
            </w:pPr>
            <w:r w:rsidRPr="00897FF8">
              <w:rPr>
                <w:b/>
              </w:rPr>
              <w:t>TH</w:t>
            </w:r>
            <w:r w:rsidR="00377418" w:rsidRPr="00897FF8">
              <w:rPr>
                <w:b/>
              </w:rPr>
              <w:t>TR 430</w:t>
            </w:r>
            <w:r w:rsidR="00377418" w:rsidRPr="00897FF8">
              <w:rPr>
                <w:b/>
              </w:rPr>
              <w:tab/>
            </w:r>
            <w:r w:rsidRPr="00897FF8">
              <w:rPr>
                <w:b/>
              </w:rPr>
              <w:t>Creative Drama for Children</w:t>
            </w:r>
            <w:r w:rsidR="001D7A0A">
              <w:rPr>
                <w:b/>
              </w:rPr>
              <w:t xml:space="preserve"> </w:t>
            </w:r>
            <w:r w:rsidRPr="00897FF8">
              <w:rPr>
                <w:b/>
              </w:rPr>
              <w:t>(3)</w:t>
            </w:r>
          </w:p>
          <w:p w14:paraId="46A027CE" w14:textId="6DB7D556" w:rsidR="00B73A27" w:rsidRPr="00897FF8" w:rsidRDefault="00B73A27" w:rsidP="00B73A27">
            <w:pPr>
              <w:rPr>
                <w:b/>
              </w:rPr>
            </w:pPr>
            <w:r w:rsidRPr="00897FF8">
              <w:rPr>
                <w:b/>
              </w:rPr>
              <w:t>TH</w:t>
            </w:r>
            <w:r w:rsidR="00377418" w:rsidRPr="00897FF8">
              <w:rPr>
                <w:b/>
              </w:rPr>
              <w:t>TR</w:t>
            </w:r>
            <w:r w:rsidRPr="00897FF8">
              <w:rPr>
                <w:b/>
              </w:rPr>
              <w:t xml:space="preserve"> </w:t>
            </w:r>
            <w:r w:rsidR="00377418" w:rsidRPr="00897FF8">
              <w:rPr>
                <w:b/>
              </w:rPr>
              <w:t>477</w:t>
            </w:r>
            <w:r w:rsidR="00377418" w:rsidRPr="00897FF8">
              <w:rPr>
                <w:b/>
              </w:rPr>
              <w:tab/>
            </w:r>
            <w:r w:rsidRPr="00897FF8">
              <w:rPr>
                <w:b/>
              </w:rPr>
              <w:t>Touring Theatre</w:t>
            </w:r>
            <w:r w:rsidRPr="00897FF8">
              <w:rPr>
                <w:b/>
              </w:rPr>
              <w:tab/>
              <w:t xml:space="preserve"> (3)</w:t>
            </w:r>
          </w:p>
          <w:p w14:paraId="0DA66663" w14:textId="2430708F" w:rsidR="00F64260" w:rsidRPr="008A29FF" w:rsidRDefault="00B73A27" w:rsidP="00F0196C">
            <w:pPr>
              <w:rPr>
                <w:b/>
              </w:rPr>
            </w:pPr>
            <w:r w:rsidRPr="00897FF8">
              <w:rPr>
                <w:b/>
              </w:rPr>
              <w:t>TH</w:t>
            </w:r>
            <w:r w:rsidR="00377418" w:rsidRPr="00897FF8">
              <w:rPr>
                <w:b/>
              </w:rPr>
              <w:t>TR 480</w:t>
            </w:r>
            <w:r w:rsidR="00377418" w:rsidRPr="00897FF8">
              <w:rPr>
                <w:b/>
              </w:rPr>
              <w:tab/>
            </w:r>
            <w:r w:rsidRPr="00897FF8">
              <w:rPr>
                <w:b/>
              </w:rPr>
              <w:t xml:space="preserve">Workshop in </w:t>
            </w:r>
            <w:proofErr w:type="gramStart"/>
            <w:r w:rsidRPr="00897FF8">
              <w:rPr>
                <w:b/>
              </w:rPr>
              <w:t>Theatre(</w:t>
            </w:r>
            <w:proofErr w:type="gramEnd"/>
            <w:r w:rsidRPr="00897FF8">
              <w:rPr>
                <w:b/>
              </w:rPr>
              <w:t>3)</w:t>
            </w:r>
          </w:p>
        </w:tc>
      </w:tr>
      <w:tr w:rsidR="00F64260" w:rsidRPr="006E3AF2" w14:paraId="07853955" w14:textId="77777777" w:rsidTr="00F0196C">
        <w:tc>
          <w:tcPr>
            <w:tcW w:w="2240" w:type="dxa"/>
            <w:noWrap/>
            <w:vAlign w:val="center"/>
          </w:tcPr>
          <w:p w14:paraId="38AD1617" w14:textId="55B5E880"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230" w:type="dxa"/>
            <w:noWrap/>
          </w:tcPr>
          <w:p w14:paraId="63353FC7" w14:textId="3EA55090" w:rsidR="00F64260" w:rsidRPr="009F029C" w:rsidRDefault="00B73A27" w:rsidP="00120C12">
            <w:pPr>
              <w:spacing w:line="240" w:lineRule="auto"/>
              <w:rPr>
                <w:b/>
              </w:rPr>
            </w:pPr>
            <w:bookmarkStart w:id="21" w:name="credit_count"/>
            <w:bookmarkEnd w:id="21"/>
            <w:r>
              <w:rPr>
                <w:b/>
              </w:rPr>
              <w:t>64</w:t>
            </w:r>
          </w:p>
        </w:tc>
        <w:tc>
          <w:tcPr>
            <w:tcW w:w="4310" w:type="dxa"/>
            <w:noWrap/>
          </w:tcPr>
          <w:p w14:paraId="0CDCA3D1" w14:textId="055A7FA0" w:rsidR="00F64260" w:rsidRPr="009F029C" w:rsidRDefault="00B73A27" w:rsidP="00120C12">
            <w:pPr>
              <w:spacing w:line="240" w:lineRule="auto"/>
              <w:rPr>
                <w:b/>
              </w:rPr>
            </w:pPr>
            <w:r>
              <w:rPr>
                <w:b/>
              </w:rPr>
              <w:t>6</w:t>
            </w:r>
            <w:r w:rsidR="00F0196C">
              <w:rPr>
                <w:b/>
              </w:rPr>
              <w:t>5</w:t>
            </w:r>
          </w:p>
        </w:tc>
      </w:tr>
      <w:tr w:rsidR="00F64260" w:rsidRPr="006E3AF2" w14:paraId="380591A9" w14:textId="77777777" w:rsidTr="00F0196C">
        <w:tc>
          <w:tcPr>
            <w:tcW w:w="2240" w:type="dxa"/>
            <w:noWrap/>
            <w:vAlign w:val="center"/>
          </w:tcPr>
          <w:p w14:paraId="1CF53265" w14:textId="16EB2460" w:rsidR="00F64260" w:rsidRDefault="00F64260" w:rsidP="003F099C">
            <w:pPr>
              <w:spacing w:line="240" w:lineRule="auto"/>
            </w:pPr>
          </w:p>
        </w:tc>
        <w:tc>
          <w:tcPr>
            <w:tcW w:w="4230" w:type="dxa"/>
            <w:noWrap/>
          </w:tcPr>
          <w:p w14:paraId="059B0F3B" w14:textId="77777777" w:rsidR="00F64260" w:rsidRPr="009F029C" w:rsidRDefault="00F64260" w:rsidP="00120C12">
            <w:pPr>
              <w:spacing w:line="240" w:lineRule="auto"/>
              <w:rPr>
                <w:b/>
              </w:rPr>
            </w:pPr>
          </w:p>
        </w:tc>
        <w:tc>
          <w:tcPr>
            <w:tcW w:w="431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F0196C">
        <w:tc>
          <w:tcPr>
            <w:tcW w:w="2240" w:type="dxa"/>
            <w:noWrap/>
            <w:vAlign w:val="center"/>
          </w:tcPr>
          <w:p w14:paraId="201C38CF" w14:textId="37A88BF3" w:rsidR="00880392" w:rsidRDefault="00880392" w:rsidP="003F099C">
            <w:pPr>
              <w:spacing w:line="240" w:lineRule="auto"/>
            </w:pPr>
          </w:p>
        </w:tc>
        <w:tc>
          <w:tcPr>
            <w:tcW w:w="4230" w:type="dxa"/>
            <w:noWrap/>
          </w:tcPr>
          <w:p w14:paraId="75BC195D" w14:textId="77777777" w:rsidR="00F3256C" w:rsidRPr="009F029C" w:rsidRDefault="00F3256C" w:rsidP="00120C12">
            <w:pPr>
              <w:spacing w:line="240" w:lineRule="auto"/>
              <w:rPr>
                <w:b/>
              </w:rPr>
            </w:pPr>
          </w:p>
        </w:tc>
        <w:tc>
          <w:tcPr>
            <w:tcW w:w="4310" w:type="dxa"/>
            <w:noWrap/>
          </w:tcPr>
          <w:p w14:paraId="4C25FF84" w14:textId="77777777" w:rsidR="00F3256C" w:rsidRPr="009F029C" w:rsidRDefault="00F3256C" w:rsidP="00120C12">
            <w:pPr>
              <w:spacing w:line="240" w:lineRule="auto"/>
              <w:rPr>
                <w:b/>
              </w:rPr>
            </w:pPr>
          </w:p>
        </w:tc>
      </w:tr>
    </w:tbl>
    <w:p w14:paraId="5CF35C36" w14:textId="77777777" w:rsidR="00F0196C" w:rsidRDefault="00F0196C" w:rsidP="001A37FB">
      <w:pPr>
        <w:pStyle w:val="Heading2"/>
        <w:jc w:val="left"/>
      </w:pPr>
    </w:p>
    <w:p w14:paraId="0B876ED1" w14:textId="77777777" w:rsidR="00F0196C" w:rsidRDefault="00F0196C" w:rsidP="001A37FB">
      <w:pPr>
        <w:pStyle w:val="Heading2"/>
        <w:jc w:val="left"/>
      </w:pPr>
    </w:p>
    <w:p w14:paraId="6819D7F8" w14:textId="17EA1DD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B73A27">
        <w:trPr>
          <w:cantSplit/>
          <w:tblHeader/>
        </w:trPr>
        <w:tc>
          <w:tcPr>
            <w:tcW w:w="3279" w:type="dxa"/>
            <w:vAlign w:val="center"/>
          </w:tcPr>
          <w:p w14:paraId="739386E3" w14:textId="77777777" w:rsidR="00115A68" w:rsidRPr="00A83A6C" w:rsidRDefault="00115A68" w:rsidP="00B73A27">
            <w:pPr>
              <w:pStyle w:val="Heading5"/>
              <w:jc w:val="center"/>
            </w:pPr>
            <w:r w:rsidRPr="00A83A6C">
              <w:t>Name</w:t>
            </w:r>
          </w:p>
        </w:tc>
        <w:tc>
          <w:tcPr>
            <w:tcW w:w="3279" w:type="dxa"/>
            <w:vAlign w:val="center"/>
          </w:tcPr>
          <w:p w14:paraId="7DAAAD1E" w14:textId="77777777" w:rsidR="00115A68" w:rsidRPr="00A83A6C" w:rsidRDefault="00115A68" w:rsidP="00B73A27">
            <w:pPr>
              <w:pStyle w:val="Heading5"/>
              <w:jc w:val="center"/>
            </w:pPr>
            <w:r w:rsidRPr="00A83A6C">
              <w:t>Position/affiliation</w:t>
            </w:r>
          </w:p>
        </w:tc>
        <w:bookmarkStart w:id="22" w:name="_Signature"/>
        <w:bookmarkEnd w:id="22"/>
        <w:tc>
          <w:tcPr>
            <w:tcW w:w="3280" w:type="dxa"/>
            <w:vAlign w:val="center"/>
          </w:tcPr>
          <w:p w14:paraId="17C06571" w14:textId="77777777" w:rsidR="00115A68" w:rsidRPr="00A83A6C" w:rsidRDefault="00115A68" w:rsidP="00B73A2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73A27">
            <w:pPr>
              <w:pStyle w:val="Heading5"/>
              <w:jc w:val="center"/>
            </w:pPr>
            <w:r w:rsidRPr="00A83A6C">
              <w:t>Date</w:t>
            </w:r>
          </w:p>
        </w:tc>
      </w:tr>
      <w:tr w:rsidR="00115A68" w14:paraId="0AE26A02" w14:textId="77777777" w:rsidTr="00B73A27">
        <w:trPr>
          <w:cantSplit/>
          <w:trHeight w:val="489"/>
        </w:trPr>
        <w:tc>
          <w:tcPr>
            <w:tcW w:w="3279" w:type="dxa"/>
            <w:vAlign w:val="center"/>
          </w:tcPr>
          <w:p w14:paraId="20877218" w14:textId="4A126BA0" w:rsidR="00115A68" w:rsidRDefault="00B73A27" w:rsidP="00B73A27">
            <w:pPr>
              <w:spacing w:line="240" w:lineRule="auto"/>
            </w:pPr>
            <w:r>
              <w:t xml:space="preserve">Jennifer </w:t>
            </w:r>
            <w:proofErr w:type="spellStart"/>
            <w:r>
              <w:t>Walrad</w:t>
            </w:r>
            <w:proofErr w:type="spellEnd"/>
          </w:p>
        </w:tc>
        <w:tc>
          <w:tcPr>
            <w:tcW w:w="3279" w:type="dxa"/>
            <w:vAlign w:val="center"/>
          </w:tcPr>
          <w:p w14:paraId="0730C1D0" w14:textId="3FB7AE05" w:rsidR="00115A68" w:rsidRDefault="00115A68" w:rsidP="00B73A27">
            <w:pPr>
              <w:spacing w:line="240" w:lineRule="auto"/>
            </w:pPr>
            <w:r>
              <w:t xml:space="preserve">Program Director of </w:t>
            </w:r>
            <w:r w:rsidR="00B73A27">
              <w:t>Theatre performance</w:t>
            </w:r>
          </w:p>
        </w:tc>
        <w:tc>
          <w:tcPr>
            <w:tcW w:w="3280" w:type="dxa"/>
            <w:vAlign w:val="center"/>
          </w:tcPr>
          <w:p w14:paraId="7487F9CA" w14:textId="77777777" w:rsidR="00115A68" w:rsidRDefault="00115A68" w:rsidP="00B73A27">
            <w:pPr>
              <w:spacing w:line="240" w:lineRule="auto"/>
            </w:pPr>
          </w:p>
        </w:tc>
        <w:tc>
          <w:tcPr>
            <w:tcW w:w="1178" w:type="dxa"/>
            <w:vAlign w:val="center"/>
          </w:tcPr>
          <w:p w14:paraId="1F86A130" w14:textId="77777777" w:rsidR="00115A68" w:rsidRDefault="00115A68" w:rsidP="00B73A27">
            <w:pPr>
              <w:spacing w:line="240" w:lineRule="auto"/>
            </w:pPr>
          </w:p>
        </w:tc>
      </w:tr>
      <w:tr w:rsidR="00115A68" w14:paraId="3308AC9C" w14:textId="77777777" w:rsidTr="00B73A27">
        <w:trPr>
          <w:cantSplit/>
          <w:trHeight w:val="489"/>
        </w:trPr>
        <w:tc>
          <w:tcPr>
            <w:tcW w:w="3279" w:type="dxa"/>
            <w:vAlign w:val="center"/>
          </w:tcPr>
          <w:p w14:paraId="2B0991B7" w14:textId="580DCBBB" w:rsidR="00115A68" w:rsidRDefault="00B73A27" w:rsidP="00B73A27">
            <w:pPr>
              <w:spacing w:line="240" w:lineRule="auto"/>
            </w:pPr>
            <w:r>
              <w:t>Ian Greitzer</w:t>
            </w:r>
          </w:p>
        </w:tc>
        <w:tc>
          <w:tcPr>
            <w:tcW w:w="3279" w:type="dxa"/>
            <w:vAlign w:val="center"/>
          </w:tcPr>
          <w:p w14:paraId="2927DBCB" w14:textId="244DB8B3" w:rsidR="00115A68" w:rsidRDefault="00115A68" w:rsidP="00B73A27">
            <w:pPr>
              <w:spacing w:line="240" w:lineRule="auto"/>
            </w:pPr>
            <w:r>
              <w:t xml:space="preserve">Chair of </w:t>
            </w:r>
            <w:r w:rsidR="00B73A27">
              <w:t>Music, Theatre, and Dance</w:t>
            </w:r>
          </w:p>
        </w:tc>
        <w:tc>
          <w:tcPr>
            <w:tcW w:w="3280" w:type="dxa"/>
            <w:vAlign w:val="center"/>
          </w:tcPr>
          <w:p w14:paraId="7927CB11" w14:textId="77777777" w:rsidR="00115A68" w:rsidRDefault="00115A68" w:rsidP="00B73A27">
            <w:pPr>
              <w:spacing w:line="240" w:lineRule="auto"/>
            </w:pPr>
          </w:p>
        </w:tc>
        <w:tc>
          <w:tcPr>
            <w:tcW w:w="1178" w:type="dxa"/>
            <w:vAlign w:val="center"/>
          </w:tcPr>
          <w:p w14:paraId="06A64098" w14:textId="77777777" w:rsidR="00115A68" w:rsidRDefault="00115A68" w:rsidP="00B73A27">
            <w:pPr>
              <w:spacing w:line="240" w:lineRule="auto"/>
            </w:pPr>
          </w:p>
        </w:tc>
      </w:tr>
      <w:tr w:rsidR="00115A68" w14:paraId="5FB4CB46" w14:textId="77777777" w:rsidTr="00B73A27">
        <w:trPr>
          <w:cantSplit/>
          <w:trHeight w:val="489"/>
        </w:trPr>
        <w:tc>
          <w:tcPr>
            <w:tcW w:w="3279" w:type="dxa"/>
            <w:vAlign w:val="center"/>
          </w:tcPr>
          <w:p w14:paraId="6ED2A8A6" w14:textId="54B376DB" w:rsidR="00115A68" w:rsidRDefault="00B73A27" w:rsidP="00B73A27">
            <w:pPr>
              <w:spacing w:line="240" w:lineRule="auto"/>
            </w:pPr>
            <w:r>
              <w:t>Earl Simson</w:t>
            </w:r>
          </w:p>
        </w:tc>
        <w:tc>
          <w:tcPr>
            <w:tcW w:w="3279" w:type="dxa"/>
            <w:vAlign w:val="center"/>
          </w:tcPr>
          <w:p w14:paraId="229CC930" w14:textId="03E38282" w:rsidR="00115A68" w:rsidRDefault="00115A68" w:rsidP="00B73A27">
            <w:pPr>
              <w:spacing w:line="240" w:lineRule="auto"/>
            </w:pPr>
            <w:r>
              <w:t xml:space="preserve">Dean of </w:t>
            </w:r>
            <w:r w:rsidR="00B73A27">
              <w:t>Arts and Sciences</w:t>
            </w:r>
          </w:p>
        </w:tc>
        <w:tc>
          <w:tcPr>
            <w:tcW w:w="3280" w:type="dxa"/>
            <w:vAlign w:val="center"/>
          </w:tcPr>
          <w:p w14:paraId="73DF0B07" w14:textId="77777777" w:rsidR="00115A68" w:rsidRDefault="00115A68" w:rsidP="00B73A27">
            <w:pPr>
              <w:spacing w:line="240" w:lineRule="auto"/>
            </w:pPr>
          </w:p>
        </w:tc>
        <w:tc>
          <w:tcPr>
            <w:tcW w:w="1178" w:type="dxa"/>
            <w:vAlign w:val="center"/>
          </w:tcPr>
          <w:p w14:paraId="4EB70E84" w14:textId="77777777" w:rsidR="00115A68" w:rsidRDefault="00115A68" w:rsidP="00B73A27">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B73A27">
        <w:trPr>
          <w:cantSplit/>
          <w:tblHeader/>
        </w:trPr>
        <w:tc>
          <w:tcPr>
            <w:tcW w:w="3279" w:type="dxa"/>
            <w:vAlign w:val="center"/>
          </w:tcPr>
          <w:p w14:paraId="3E1DDF49" w14:textId="77777777" w:rsidR="00115A68" w:rsidRPr="00A83A6C" w:rsidRDefault="00115A68" w:rsidP="00B73A27">
            <w:pPr>
              <w:pStyle w:val="Heading5"/>
              <w:jc w:val="center"/>
            </w:pPr>
            <w:r w:rsidRPr="00A83A6C">
              <w:t>Name</w:t>
            </w:r>
          </w:p>
        </w:tc>
        <w:tc>
          <w:tcPr>
            <w:tcW w:w="3279" w:type="dxa"/>
            <w:vAlign w:val="center"/>
          </w:tcPr>
          <w:p w14:paraId="1B0BC45F" w14:textId="77777777" w:rsidR="00115A68" w:rsidRPr="00A83A6C" w:rsidRDefault="00115A68" w:rsidP="00B73A27">
            <w:pPr>
              <w:pStyle w:val="Heading5"/>
              <w:jc w:val="center"/>
            </w:pPr>
            <w:r w:rsidRPr="00A83A6C">
              <w:t>Position/affiliation</w:t>
            </w:r>
          </w:p>
        </w:tc>
        <w:tc>
          <w:tcPr>
            <w:tcW w:w="3280" w:type="dxa"/>
            <w:vAlign w:val="center"/>
          </w:tcPr>
          <w:p w14:paraId="2D79239D" w14:textId="77777777" w:rsidR="00115A68" w:rsidRPr="00A87611" w:rsidRDefault="006951C7" w:rsidP="00B73A27">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B73A27">
            <w:pPr>
              <w:pStyle w:val="Heading5"/>
              <w:jc w:val="center"/>
            </w:pPr>
            <w:r w:rsidRPr="00A83A6C">
              <w:t>Date</w:t>
            </w:r>
          </w:p>
        </w:tc>
      </w:tr>
      <w:tr w:rsidR="00115A68" w14:paraId="032CD38C" w14:textId="77777777" w:rsidTr="00B73A27">
        <w:trPr>
          <w:cantSplit/>
          <w:trHeight w:val="489"/>
        </w:trPr>
        <w:tc>
          <w:tcPr>
            <w:tcW w:w="3279" w:type="dxa"/>
            <w:vAlign w:val="center"/>
          </w:tcPr>
          <w:p w14:paraId="52B20687" w14:textId="77777777" w:rsidR="00115A68" w:rsidRDefault="00115A68" w:rsidP="00B73A27">
            <w:pPr>
              <w:spacing w:line="240" w:lineRule="auto"/>
            </w:pPr>
          </w:p>
        </w:tc>
        <w:tc>
          <w:tcPr>
            <w:tcW w:w="3279" w:type="dxa"/>
            <w:vAlign w:val="center"/>
          </w:tcPr>
          <w:p w14:paraId="12B14668" w14:textId="77777777" w:rsidR="00115A68" w:rsidRDefault="00115A68" w:rsidP="00B73A27">
            <w:pPr>
              <w:spacing w:line="240" w:lineRule="auto"/>
            </w:pPr>
          </w:p>
        </w:tc>
        <w:tc>
          <w:tcPr>
            <w:tcW w:w="3280" w:type="dxa"/>
            <w:vAlign w:val="center"/>
          </w:tcPr>
          <w:p w14:paraId="35E6C3B2" w14:textId="77777777" w:rsidR="00115A68" w:rsidRDefault="00115A68" w:rsidP="00B73A27">
            <w:pPr>
              <w:spacing w:line="240" w:lineRule="auto"/>
            </w:pPr>
          </w:p>
        </w:tc>
        <w:tc>
          <w:tcPr>
            <w:tcW w:w="1178" w:type="dxa"/>
            <w:vAlign w:val="center"/>
          </w:tcPr>
          <w:p w14:paraId="70EE5B2D" w14:textId="77777777" w:rsidR="00115A68" w:rsidRDefault="00115A68" w:rsidP="00B73A27">
            <w:pPr>
              <w:spacing w:line="240" w:lineRule="auto"/>
            </w:pPr>
          </w:p>
        </w:tc>
      </w:tr>
      <w:tr w:rsidR="00115A68" w14:paraId="1CA688DC" w14:textId="77777777" w:rsidTr="00B73A27">
        <w:trPr>
          <w:cantSplit/>
          <w:trHeight w:val="489"/>
        </w:trPr>
        <w:tc>
          <w:tcPr>
            <w:tcW w:w="3279" w:type="dxa"/>
            <w:vAlign w:val="center"/>
          </w:tcPr>
          <w:p w14:paraId="69BC619F" w14:textId="77777777" w:rsidR="00115A68" w:rsidRDefault="00115A68" w:rsidP="00B73A27">
            <w:pPr>
              <w:spacing w:line="240" w:lineRule="auto"/>
            </w:pPr>
          </w:p>
        </w:tc>
        <w:tc>
          <w:tcPr>
            <w:tcW w:w="3279" w:type="dxa"/>
            <w:vAlign w:val="center"/>
          </w:tcPr>
          <w:p w14:paraId="7AFA00B4" w14:textId="77777777" w:rsidR="00115A68" w:rsidRDefault="00115A68" w:rsidP="00B73A27">
            <w:pPr>
              <w:spacing w:line="240" w:lineRule="auto"/>
            </w:pPr>
          </w:p>
        </w:tc>
        <w:tc>
          <w:tcPr>
            <w:tcW w:w="3280" w:type="dxa"/>
            <w:vAlign w:val="center"/>
          </w:tcPr>
          <w:p w14:paraId="63F9F878" w14:textId="77777777" w:rsidR="00115A68" w:rsidRDefault="00115A68" w:rsidP="00B73A27">
            <w:pPr>
              <w:spacing w:line="240" w:lineRule="auto"/>
            </w:pPr>
          </w:p>
        </w:tc>
        <w:tc>
          <w:tcPr>
            <w:tcW w:w="1178" w:type="dxa"/>
            <w:vAlign w:val="center"/>
          </w:tcPr>
          <w:p w14:paraId="07BDEFD6" w14:textId="77777777" w:rsidR="00115A68" w:rsidRDefault="00115A68" w:rsidP="00B73A27">
            <w:pPr>
              <w:spacing w:line="240" w:lineRule="auto"/>
            </w:pPr>
          </w:p>
        </w:tc>
      </w:tr>
      <w:tr w:rsidR="00115A68" w14:paraId="6F8C6D2D" w14:textId="77777777" w:rsidTr="00B73A27">
        <w:trPr>
          <w:cantSplit/>
          <w:trHeight w:val="489"/>
        </w:trPr>
        <w:tc>
          <w:tcPr>
            <w:tcW w:w="3279" w:type="dxa"/>
            <w:vAlign w:val="center"/>
          </w:tcPr>
          <w:p w14:paraId="3BDD2887" w14:textId="77777777" w:rsidR="00115A68" w:rsidRDefault="00115A68" w:rsidP="00B73A27">
            <w:pPr>
              <w:spacing w:line="240" w:lineRule="auto"/>
            </w:pPr>
          </w:p>
        </w:tc>
        <w:tc>
          <w:tcPr>
            <w:tcW w:w="3279" w:type="dxa"/>
            <w:vAlign w:val="center"/>
          </w:tcPr>
          <w:p w14:paraId="2E689D42" w14:textId="77777777" w:rsidR="00115A68" w:rsidRDefault="00115A68" w:rsidP="00B73A27">
            <w:pPr>
              <w:spacing w:line="240" w:lineRule="auto"/>
            </w:pPr>
          </w:p>
        </w:tc>
        <w:tc>
          <w:tcPr>
            <w:tcW w:w="3280" w:type="dxa"/>
            <w:vAlign w:val="center"/>
          </w:tcPr>
          <w:p w14:paraId="7E65BB20" w14:textId="77777777" w:rsidR="00115A68" w:rsidRDefault="00115A68" w:rsidP="00B73A27">
            <w:pPr>
              <w:spacing w:line="240" w:lineRule="auto"/>
            </w:pPr>
          </w:p>
        </w:tc>
        <w:tc>
          <w:tcPr>
            <w:tcW w:w="1178" w:type="dxa"/>
            <w:vAlign w:val="center"/>
          </w:tcPr>
          <w:p w14:paraId="1FC8A5C6" w14:textId="77777777" w:rsidR="00115A68" w:rsidRDefault="00115A68" w:rsidP="00B73A27">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337F" w14:textId="77777777" w:rsidR="006951C7" w:rsidRDefault="006951C7" w:rsidP="00FA78CA">
      <w:pPr>
        <w:spacing w:line="240" w:lineRule="auto"/>
      </w:pPr>
      <w:r>
        <w:separator/>
      </w:r>
    </w:p>
  </w:endnote>
  <w:endnote w:type="continuationSeparator" w:id="0">
    <w:p w14:paraId="7EEB48A9" w14:textId="77777777" w:rsidR="006951C7" w:rsidRDefault="006951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B73A27" w:rsidRPr="00310D95" w:rsidRDefault="00B73A27"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61A15">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61A15">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71CD" w14:textId="77777777" w:rsidR="006951C7" w:rsidRDefault="006951C7" w:rsidP="00FA78CA">
      <w:pPr>
        <w:spacing w:line="240" w:lineRule="auto"/>
      </w:pPr>
      <w:r>
        <w:separator/>
      </w:r>
    </w:p>
  </w:footnote>
  <w:footnote w:type="continuationSeparator" w:id="0">
    <w:p w14:paraId="64C13888" w14:textId="77777777" w:rsidR="006951C7" w:rsidRDefault="006951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3D6D4B2" w:rsidR="00B73A27" w:rsidRPr="004254A0" w:rsidRDefault="00B73A2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109D3">
      <w:rPr>
        <w:color w:val="4F6228"/>
      </w:rPr>
      <w:t>18-19-097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109D3">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73A27" w:rsidRPr="008745BA" w:rsidRDefault="00B73A2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CF0891"/>
    <w:multiLevelType w:val="hybridMultilevel"/>
    <w:tmpl w:val="0120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C7A33"/>
    <w:multiLevelType w:val="hybridMultilevel"/>
    <w:tmpl w:val="D798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70E0"/>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7A0A"/>
    <w:rsid w:val="0020058E"/>
    <w:rsid w:val="002334BD"/>
    <w:rsid w:val="002366C0"/>
    <w:rsid w:val="00237355"/>
    <w:rsid w:val="00261A1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0186"/>
    <w:rsid w:val="00345149"/>
    <w:rsid w:val="00376A8B"/>
    <w:rsid w:val="00377418"/>
    <w:rsid w:val="00382270"/>
    <w:rsid w:val="003A45F6"/>
    <w:rsid w:val="003B4A52"/>
    <w:rsid w:val="003C1A54"/>
    <w:rsid w:val="003C1DC2"/>
    <w:rsid w:val="003C511E"/>
    <w:rsid w:val="003D131E"/>
    <w:rsid w:val="003D7372"/>
    <w:rsid w:val="003F099C"/>
    <w:rsid w:val="003F4E82"/>
    <w:rsid w:val="00402602"/>
    <w:rsid w:val="004254A0"/>
    <w:rsid w:val="004313E6"/>
    <w:rsid w:val="004403BD"/>
    <w:rsid w:val="00442EEA"/>
    <w:rsid w:val="00470E8A"/>
    <w:rsid w:val="004779B4"/>
    <w:rsid w:val="004E57C5"/>
    <w:rsid w:val="004F1725"/>
    <w:rsid w:val="00517DB2"/>
    <w:rsid w:val="005473BC"/>
    <w:rsid w:val="005873E3"/>
    <w:rsid w:val="005A2216"/>
    <w:rsid w:val="005B1049"/>
    <w:rsid w:val="005C23BD"/>
    <w:rsid w:val="005C3F83"/>
    <w:rsid w:val="005D389E"/>
    <w:rsid w:val="005F2A05"/>
    <w:rsid w:val="0067041F"/>
    <w:rsid w:val="00670869"/>
    <w:rsid w:val="006761E1"/>
    <w:rsid w:val="006951C7"/>
    <w:rsid w:val="006970B0"/>
    <w:rsid w:val="006B20A9"/>
    <w:rsid w:val="006E3AF2"/>
    <w:rsid w:val="006E6680"/>
    <w:rsid w:val="006F7F90"/>
    <w:rsid w:val="00704CFF"/>
    <w:rsid w:val="00706745"/>
    <w:rsid w:val="007072F7"/>
    <w:rsid w:val="0074235B"/>
    <w:rsid w:val="00743AD2"/>
    <w:rsid w:val="007445F4"/>
    <w:rsid w:val="007554DE"/>
    <w:rsid w:val="00760EA6"/>
    <w:rsid w:val="00767EBD"/>
    <w:rsid w:val="00795D54"/>
    <w:rsid w:val="00796AF7"/>
    <w:rsid w:val="007970C3"/>
    <w:rsid w:val="007A5702"/>
    <w:rsid w:val="007B10BE"/>
    <w:rsid w:val="008122C6"/>
    <w:rsid w:val="0085229B"/>
    <w:rsid w:val="00853217"/>
    <w:rsid w:val="008555D8"/>
    <w:rsid w:val="008628B1"/>
    <w:rsid w:val="00865915"/>
    <w:rsid w:val="00872775"/>
    <w:rsid w:val="008745BA"/>
    <w:rsid w:val="00880392"/>
    <w:rsid w:val="008836DF"/>
    <w:rsid w:val="008847FE"/>
    <w:rsid w:val="0089234B"/>
    <w:rsid w:val="008927AF"/>
    <w:rsid w:val="0089400B"/>
    <w:rsid w:val="00897FF8"/>
    <w:rsid w:val="008A29FF"/>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0500"/>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71D7"/>
    <w:rsid w:val="00AE78C2"/>
    <w:rsid w:val="00AE7A3D"/>
    <w:rsid w:val="00B12BAB"/>
    <w:rsid w:val="00B20954"/>
    <w:rsid w:val="00B24AAC"/>
    <w:rsid w:val="00B25878"/>
    <w:rsid w:val="00B26F16"/>
    <w:rsid w:val="00B35315"/>
    <w:rsid w:val="00B4771F"/>
    <w:rsid w:val="00B4784B"/>
    <w:rsid w:val="00B51B79"/>
    <w:rsid w:val="00B605CE"/>
    <w:rsid w:val="00B649C4"/>
    <w:rsid w:val="00B675A6"/>
    <w:rsid w:val="00B73A27"/>
    <w:rsid w:val="00B82B64"/>
    <w:rsid w:val="00B85F49"/>
    <w:rsid w:val="00B862BF"/>
    <w:rsid w:val="00B87B39"/>
    <w:rsid w:val="00BB11B9"/>
    <w:rsid w:val="00BC42B6"/>
    <w:rsid w:val="00BF1795"/>
    <w:rsid w:val="00C0654C"/>
    <w:rsid w:val="00C11283"/>
    <w:rsid w:val="00C25F9D"/>
    <w:rsid w:val="00C31E83"/>
    <w:rsid w:val="00C344AB"/>
    <w:rsid w:val="00C36C20"/>
    <w:rsid w:val="00C518C1"/>
    <w:rsid w:val="00C53751"/>
    <w:rsid w:val="00C63F4F"/>
    <w:rsid w:val="00C94576"/>
    <w:rsid w:val="00C969FA"/>
    <w:rsid w:val="00C97577"/>
    <w:rsid w:val="00CA71A8"/>
    <w:rsid w:val="00CC03A7"/>
    <w:rsid w:val="00CC3E7A"/>
    <w:rsid w:val="00CD18DD"/>
    <w:rsid w:val="00D40BE9"/>
    <w:rsid w:val="00D56C09"/>
    <w:rsid w:val="00D64DF4"/>
    <w:rsid w:val="00D65F02"/>
    <w:rsid w:val="00D75B84"/>
    <w:rsid w:val="00D75FF8"/>
    <w:rsid w:val="00DA73A0"/>
    <w:rsid w:val="00DB23D4"/>
    <w:rsid w:val="00DB63D4"/>
    <w:rsid w:val="00DD69AE"/>
    <w:rsid w:val="00DE2B7A"/>
    <w:rsid w:val="00DF4FCD"/>
    <w:rsid w:val="00DF7C07"/>
    <w:rsid w:val="00E109D3"/>
    <w:rsid w:val="00E36AF7"/>
    <w:rsid w:val="00E4755D"/>
    <w:rsid w:val="00E641DE"/>
    <w:rsid w:val="00EB33FD"/>
    <w:rsid w:val="00EC63A4"/>
    <w:rsid w:val="00EC7B24"/>
    <w:rsid w:val="00ED1712"/>
    <w:rsid w:val="00F0196C"/>
    <w:rsid w:val="00F15B95"/>
    <w:rsid w:val="00F3256C"/>
    <w:rsid w:val="00F32980"/>
    <w:rsid w:val="00F55010"/>
    <w:rsid w:val="00F64260"/>
    <w:rsid w:val="00F871BA"/>
    <w:rsid w:val="00F939C4"/>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67Z3ZXSPZZWZ-949-767</_dlc_DocId>
    <_dlc_DocIdUrl xmlns="67887a43-7e4d-4c1c-91d7-15e417b1b8ab">
      <Url>https://w3.ric.edu/curriculum_committee/_layouts/15/DocIdRedir.aspx?ID=67Z3ZXSPZZWZ-949-767</Url>
      <Description>67Z3ZXSPZZWZ-949-767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AAD3E04-0F34-4326-B608-28F319CB25F9}"/>
</file>

<file path=docProps/app.xml><?xml version="1.0" encoding="utf-8"?>
<Properties xmlns="http://schemas.openxmlformats.org/officeDocument/2006/extended-properties" xmlns:vt="http://schemas.openxmlformats.org/officeDocument/2006/docPropsVTypes">
  <Template>Normal.dotm</Template>
  <TotalTime>27</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2018-11-01T17:59:00Z</cp:lastPrinted>
  <dcterms:created xsi:type="dcterms:W3CDTF">2019-01-23T21:15:00Z</dcterms:created>
  <dcterms:modified xsi:type="dcterms:W3CDTF">2019-02-22T21:59:00Z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34344194-605e-4802-b248-100479d2a0b6</vt:lpwstr>
  </property>
</Properties>
</file>