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066C" w14:textId="77777777" w:rsidR="00616254" w:rsidRDefault="008111B4">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272AAE81" wp14:editId="2B756467">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1E9E3308" w14:textId="77777777" w:rsidR="00616254" w:rsidRDefault="008111B4">
      <w:pPr>
        <w:pStyle w:val="Heading2"/>
        <w:numPr>
          <w:ilvl w:val="0"/>
          <w:numId w:val="1"/>
        </w:numPr>
        <w:jc w:val="left"/>
        <w:rPr>
          <w:color w:val="0000FF"/>
          <w:sz w:val="28"/>
          <w:szCs w:val="28"/>
          <w:u w:val="single"/>
        </w:rPr>
      </w:pPr>
      <w:r>
        <w:t>Cover page</w:t>
      </w:r>
      <w:r>
        <w:tab/>
      </w:r>
      <w:r>
        <w:rPr>
          <w:color w:val="000000"/>
          <w:sz w:val="18"/>
          <w:szCs w:val="18"/>
        </w:rPr>
        <w:t xml:space="preserve">roll over blue text to see further important </w:t>
      </w:r>
      <w:hyperlink w:anchor="1hmsyys">
        <w:r>
          <w:rPr>
            <w:color w:val="0000FF"/>
            <w:sz w:val="18"/>
            <w:szCs w:val="18"/>
            <w:u w:val="single"/>
          </w:rPr>
          <w:t>instructions</w:t>
        </w:r>
      </w:hyperlink>
      <w:r>
        <w:rPr>
          <w:color w:val="0000FF"/>
          <w:sz w:val="18"/>
          <w:szCs w:val="18"/>
          <w:u w:val="single"/>
        </w:rPr>
        <w:t>:</w:t>
      </w:r>
      <w:r>
        <w:t xml:space="preserve"> </w:t>
      </w:r>
      <w:r>
        <w:rPr>
          <w:sz w:val="20"/>
          <w:szCs w:val="20"/>
        </w:rPr>
        <w:t>please read.</w:t>
      </w:r>
    </w:p>
    <w:p w14:paraId="36186C8F" w14:textId="77777777" w:rsidR="00616254" w:rsidRDefault="008111B4">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JUST DELETE THE WORDS THAT DO NOT APPLY TO YOUR PROPOSAL</w:t>
      </w:r>
    </w:p>
    <w:p w14:paraId="62097BB2" w14:textId="77777777" w:rsidR="00616254" w:rsidRDefault="008111B4">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616254" w14:paraId="008450C4" w14:textId="77777777">
        <w:tc>
          <w:tcPr>
            <w:tcW w:w="2447" w:type="dxa"/>
            <w:vAlign w:val="center"/>
          </w:tcPr>
          <w:p w14:paraId="20DB3C06" w14:textId="77777777" w:rsidR="00616254" w:rsidRDefault="008111B4">
            <w:bookmarkStart w:id="0" w:name="1fob9te" w:colFirst="0" w:colLast="0"/>
            <w:bookmarkStart w:id="1" w:name="3znysh7" w:colFirst="0" w:colLast="0"/>
            <w:bookmarkStart w:id="2" w:name="2et92p0" w:colFirst="0" w:colLast="0"/>
            <w:bookmarkStart w:id="3" w:name="2s8eyo1" w:colFirst="0" w:colLast="0"/>
            <w:bookmarkStart w:id="4" w:name="17dp8vu" w:colFirst="0" w:colLast="0"/>
            <w:bookmarkEnd w:id="0"/>
            <w:bookmarkEnd w:id="1"/>
            <w:bookmarkEnd w:id="2"/>
            <w:bookmarkEnd w:id="3"/>
            <w:bookmarkEnd w:id="4"/>
            <w:r>
              <w:t xml:space="preserve">A.1. </w:t>
            </w:r>
            <w:hyperlink w:anchor="gjdgxs">
              <w:r>
                <w:rPr>
                  <w:color w:val="0000FF"/>
                  <w:u w:val="single"/>
                </w:rPr>
                <w:t>Course or program</w:t>
              </w:r>
            </w:hyperlink>
          </w:p>
        </w:tc>
        <w:tc>
          <w:tcPr>
            <w:tcW w:w="8280" w:type="dxa"/>
            <w:gridSpan w:val="4"/>
          </w:tcPr>
          <w:p w14:paraId="159A7C49" w14:textId="77777777" w:rsidR="00616254" w:rsidRDefault="008111B4">
            <w:pPr>
              <w:pStyle w:val="Heading5"/>
              <w:rPr>
                <w:b/>
              </w:rPr>
            </w:pPr>
            <w:r>
              <w:rPr>
                <w:b/>
              </w:rPr>
              <w:t>ELED 438: TEACHING ELEMENTARY SCHOOL MATHEMATICS</w:t>
            </w:r>
            <w:bookmarkStart w:id="5" w:name="gjdgxs" w:colFirst="0" w:colLast="0"/>
            <w:bookmarkEnd w:id="5"/>
          </w:p>
        </w:tc>
        <w:tc>
          <w:tcPr>
            <w:tcW w:w="289" w:type="dxa"/>
            <w:vMerge w:val="restart"/>
          </w:tcPr>
          <w:p w14:paraId="629EC8A5" w14:textId="77777777" w:rsidR="00616254" w:rsidRDefault="00616254">
            <w:pPr>
              <w:spacing w:line="240" w:lineRule="auto"/>
              <w:rPr>
                <w:b/>
              </w:rPr>
            </w:pPr>
            <w:bookmarkStart w:id="6" w:name="_30j0zll" w:colFirst="0" w:colLast="0"/>
            <w:bookmarkEnd w:id="6"/>
          </w:p>
        </w:tc>
      </w:tr>
      <w:tr w:rsidR="00616254" w14:paraId="1EFFB054" w14:textId="77777777">
        <w:tc>
          <w:tcPr>
            <w:tcW w:w="2447" w:type="dxa"/>
            <w:vAlign w:val="center"/>
          </w:tcPr>
          <w:p w14:paraId="6F1B151D" w14:textId="77777777" w:rsidR="00616254" w:rsidRDefault="00242F0C">
            <w:pPr>
              <w:jc w:val="right"/>
            </w:pPr>
            <w:hyperlink w:anchor="3znysh7">
              <w:r w:rsidR="008111B4">
                <w:rPr>
                  <w:color w:val="0000FF"/>
                  <w:u w:val="single"/>
                </w:rPr>
                <w:t>Replacing</w:t>
              </w:r>
            </w:hyperlink>
            <w:r w:rsidR="008111B4">
              <w:t xml:space="preserve"> </w:t>
            </w:r>
          </w:p>
        </w:tc>
        <w:tc>
          <w:tcPr>
            <w:tcW w:w="8280" w:type="dxa"/>
            <w:gridSpan w:val="4"/>
          </w:tcPr>
          <w:p w14:paraId="7D05F64A" w14:textId="77777777" w:rsidR="00616254" w:rsidRDefault="00616254">
            <w:pPr>
              <w:pStyle w:val="Heading5"/>
              <w:rPr>
                <w:b/>
              </w:rPr>
            </w:pPr>
          </w:p>
        </w:tc>
        <w:tc>
          <w:tcPr>
            <w:tcW w:w="289" w:type="dxa"/>
            <w:vMerge/>
          </w:tcPr>
          <w:p w14:paraId="68C66AE5" w14:textId="77777777" w:rsidR="00616254" w:rsidRDefault="00616254">
            <w:pPr>
              <w:widowControl w:val="0"/>
              <w:pBdr>
                <w:top w:val="nil"/>
                <w:left w:val="nil"/>
                <w:bottom w:val="nil"/>
                <w:right w:val="nil"/>
                <w:between w:val="nil"/>
              </w:pBdr>
              <w:spacing w:line="276" w:lineRule="auto"/>
              <w:rPr>
                <w:b/>
              </w:rPr>
            </w:pPr>
          </w:p>
        </w:tc>
      </w:tr>
      <w:tr w:rsidR="00616254" w14:paraId="5653CE77" w14:textId="77777777">
        <w:tc>
          <w:tcPr>
            <w:tcW w:w="2447" w:type="dxa"/>
            <w:vAlign w:val="center"/>
          </w:tcPr>
          <w:p w14:paraId="521C57E3" w14:textId="77777777" w:rsidR="00616254" w:rsidRDefault="008111B4">
            <w:r>
              <w:t xml:space="preserve">A.2. </w:t>
            </w:r>
            <w:hyperlink w:anchor="2et92p0">
              <w:r>
                <w:rPr>
                  <w:color w:val="0000FF"/>
                  <w:u w:val="single"/>
                </w:rPr>
                <w:t>Proposal type</w:t>
              </w:r>
            </w:hyperlink>
          </w:p>
        </w:tc>
        <w:tc>
          <w:tcPr>
            <w:tcW w:w="8280" w:type="dxa"/>
            <w:gridSpan w:val="4"/>
          </w:tcPr>
          <w:p w14:paraId="24648359" w14:textId="77777777" w:rsidR="00616254" w:rsidRDefault="008111B4">
            <w:pPr>
              <w:rPr>
                <w:b/>
              </w:rPr>
            </w:pPr>
            <w:r>
              <w:rPr>
                <w:b/>
              </w:rPr>
              <w:t xml:space="preserve">Course:  | revision </w:t>
            </w:r>
          </w:p>
        </w:tc>
        <w:tc>
          <w:tcPr>
            <w:tcW w:w="289" w:type="dxa"/>
            <w:vMerge/>
          </w:tcPr>
          <w:p w14:paraId="3F0FA5AE" w14:textId="77777777" w:rsidR="00616254" w:rsidRDefault="00616254">
            <w:pPr>
              <w:widowControl w:val="0"/>
              <w:pBdr>
                <w:top w:val="nil"/>
                <w:left w:val="nil"/>
                <w:bottom w:val="nil"/>
                <w:right w:val="nil"/>
                <w:between w:val="nil"/>
              </w:pBdr>
              <w:spacing w:line="276" w:lineRule="auto"/>
              <w:rPr>
                <w:b/>
              </w:rPr>
            </w:pPr>
          </w:p>
        </w:tc>
      </w:tr>
      <w:tr w:rsidR="00616254" w14:paraId="76560755" w14:textId="77777777">
        <w:tc>
          <w:tcPr>
            <w:tcW w:w="2447" w:type="dxa"/>
            <w:vAlign w:val="center"/>
          </w:tcPr>
          <w:p w14:paraId="6824854B" w14:textId="77777777" w:rsidR="00616254" w:rsidRDefault="008111B4">
            <w:r>
              <w:t xml:space="preserve">A.3. </w:t>
            </w:r>
            <w:hyperlink w:anchor="tyjcwt">
              <w:r>
                <w:rPr>
                  <w:color w:val="0000FF"/>
                  <w:u w:val="single"/>
                </w:rPr>
                <w:t>Originator</w:t>
              </w:r>
            </w:hyperlink>
          </w:p>
        </w:tc>
        <w:tc>
          <w:tcPr>
            <w:tcW w:w="2556" w:type="dxa"/>
          </w:tcPr>
          <w:p w14:paraId="5C1A74D2" w14:textId="77777777" w:rsidR="00616254" w:rsidRDefault="008111B4">
            <w:pPr>
              <w:rPr>
                <w:b/>
              </w:rPr>
            </w:pPr>
            <w:r>
              <w:rPr>
                <w:b/>
              </w:rPr>
              <w:t xml:space="preserve">Anne </w:t>
            </w:r>
            <w:proofErr w:type="spellStart"/>
            <w:r>
              <w:rPr>
                <w:b/>
              </w:rPr>
              <w:t>Goodrow</w:t>
            </w:r>
            <w:proofErr w:type="spellEnd"/>
          </w:p>
          <w:p w14:paraId="7E008FAD" w14:textId="77777777" w:rsidR="00616254" w:rsidRDefault="008111B4">
            <w:pPr>
              <w:rPr>
                <w:b/>
              </w:rPr>
            </w:pPr>
            <w:r>
              <w:rPr>
                <w:b/>
              </w:rPr>
              <w:t xml:space="preserve">Carolyn </w:t>
            </w:r>
            <w:proofErr w:type="spellStart"/>
            <w:r>
              <w:rPr>
                <w:b/>
              </w:rPr>
              <w:t>Obel-Omia</w:t>
            </w:r>
            <w:bookmarkStart w:id="7" w:name="tyjcwt" w:colFirst="0" w:colLast="0"/>
            <w:bookmarkEnd w:id="7"/>
            <w:proofErr w:type="spellEnd"/>
          </w:p>
        </w:tc>
        <w:tc>
          <w:tcPr>
            <w:tcW w:w="2666" w:type="dxa"/>
          </w:tcPr>
          <w:p w14:paraId="7694D58F" w14:textId="77777777" w:rsidR="00616254" w:rsidRDefault="00242F0C">
            <w:hyperlink w:anchor="3dy6vkm">
              <w:r w:rsidR="008111B4">
                <w:rPr>
                  <w:color w:val="0000FF"/>
                  <w:u w:val="single"/>
                </w:rPr>
                <w:t>Home department</w:t>
              </w:r>
            </w:hyperlink>
          </w:p>
        </w:tc>
        <w:tc>
          <w:tcPr>
            <w:tcW w:w="3347" w:type="dxa"/>
            <w:gridSpan w:val="3"/>
          </w:tcPr>
          <w:p w14:paraId="46D1B693" w14:textId="77777777" w:rsidR="00616254" w:rsidRDefault="008111B4">
            <w:pPr>
              <w:rPr>
                <w:b/>
              </w:rPr>
            </w:pPr>
            <w:r>
              <w:rPr>
                <w:b/>
              </w:rPr>
              <w:t>Elementary Education</w:t>
            </w:r>
            <w:bookmarkStart w:id="8" w:name="3dy6vkm" w:colFirst="0" w:colLast="0"/>
            <w:bookmarkEnd w:id="8"/>
          </w:p>
        </w:tc>
      </w:tr>
      <w:tr w:rsidR="00616254" w14:paraId="47DD154C" w14:textId="77777777">
        <w:tc>
          <w:tcPr>
            <w:tcW w:w="2447" w:type="dxa"/>
            <w:vAlign w:val="center"/>
          </w:tcPr>
          <w:p w14:paraId="5D64313A" w14:textId="77777777" w:rsidR="00616254" w:rsidRDefault="008111B4">
            <w:r>
              <w:t xml:space="preserve">A.4. </w:t>
            </w:r>
            <w:hyperlink w:anchor="1t3h5sf">
              <w:r>
                <w:rPr>
                  <w:color w:val="0000FF"/>
                  <w:u w:val="single"/>
                </w:rPr>
                <w:t>Rationale</w:t>
              </w:r>
            </w:hyperlink>
          </w:p>
        </w:tc>
        <w:tc>
          <w:tcPr>
            <w:tcW w:w="8569" w:type="dxa"/>
            <w:gridSpan w:val="5"/>
          </w:tcPr>
          <w:p w14:paraId="556351F2" w14:textId="1C74F3B5" w:rsidR="00616254" w:rsidRDefault="008111B4">
            <w:pPr>
              <w:spacing w:line="240" w:lineRule="auto"/>
            </w:pPr>
            <w:r>
              <w:t xml:space="preserve">The Elementary Education Department has carefully reviewed the course sequence in the Elementary Education program. Some new courses have been added and existing courses </w:t>
            </w:r>
            <w:proofErr w:type="spellStart"/>
            <w:r>
              <w:t>resequenced</w:t>
            </w:r>
            <w:proofErr w:type="spellEnd"/>
            <w:r>
              <w:t xml:space="preserve"> and modified to provide learning opportunities that mirror the changing field of Elementary Education, especially to include greater integration with Special Education. As a result of this review, ELED 438 has undergone a change to prerequisites.</w:t>
            </w:r>
          </w:p>
          <w:p w14:paraId="5E4BA3B4" w14:textId="77777777" w:rsidR="00616254" w:rsidRDefault="00616254">
            <w:pPr>
              <w:spacing w:line="240" w:lineRule="auto"/>
            </w:pPr>
          </w:p>
          <w:p w14:paraId="21EE23B8" w14:textId="7E10FCFE" w:rsidR="00616254" w:rsidRPr="00373570" w:rsidRDefault="008111B4" w:rsidP="00373570">
            <w:pPr>
              <w:spacing w:line="240" w:lineRule="auto"/>
            </w:pPr>
            <w:r>
              <w:t>This course previously required ELED 302: Teaching All Learners: Foundations and Strategies or SPED 302: Teaching All Learners: Foundations and Strategies.  In the program redesign, ELED 302 has been changed to ELED 202, and SPED 302 has been changed to SPED 202 because these courses are introductory courses offered in year two of the program. This course previously required ELED 422 and ELED 435, with a minimum grade of B-. In the program redesign, ELED 422 and ELED 435 are replaced by ELED 222: Foundations of Literacy I Grades K-3 and ELED 324: Foundations of Literacy II Grades 3-6. These literacy courses are prerequisites for ELED 437 because students need the foundational knowledge of literacy instruction in order to proceed with all methods courses.</w:t>
            </w:r>
            <w:r w:rsidR="00373570">
              <w:t xml:space="preserve"> </w:t>
            </w:r>
            <w:r>
              <w:t xml:space="preserve">This course continues to require </w:t>
            </w:r>
            <w:r w:rsidR="00B01AE4">
              <w:t xml:space="preserve">MATH 143 and 144 each with a minimum grade of C, </w:t>
            </w:r>
            <w:bookmarkStart w:id="9" w:name="_GoBack"/>
            <w:bookmarkEnd w:id="9"/>
            <w:r>
              <w:t>admission to the elementary education teacher preparation program or consent of the department chair.</w:t>
            </w:r>
          </w:p>
        </w:tc>
      </w:tr>
      <w:tr w:rsidR="00616254" w14:paraId="2E8A53FB" w14:textId="77777777">
        <w:tc>
          <w:tcPr>
            <w:tcW w:w="2447" w:type="dxa"/>
            <w:vAlign w:val="center"/>
          </w:tcPr>
          <w:p w14:paraId="0786DB15" w14:textId="77777777" w:rsidR="00616254" w:rsidRDefault="008111B4">
            <w:r>
              <w:t xml:space="preserve">A.5. </w:t>
            </w:r>
            <w:hyperlink w:anchor="4d34og8">
              <w:r>
                <w:rPr>
                  <w:color w:val="0000FF"/>
                  <w:u w:val="single"/>
                </w:rPr>
                <w:t>Date submitted</w:t>
              </w:r>
            </w:hyperlink>
          </w:p>
        </w:tc>
        <w:tc>
          <w:tcPr>
            <w:tcW w:w="2556" w:type="dxa"/>
          </w:tcPr>
          <w:p w14:paraId="5B8F5944" w14:textId="01250BAC" w:rsidR="00616254" w:rsidRDefault="00373570">
            <w:pPr>
              <w:rPr>
                <w:b/>
              </w:rPr>
            </w:pPr>
            <w:r>
              <w:rPr>
                <w:b/>
              </w:rPr>
              <w:t>11/19/2018</w:t>
            </w:r>
          </w:p>
        </w:tc>
        <w:tc>
          <w:tcPr>
            <w:tcW w:w="3025" w:type="dxa"/>
            <w:gridSpan w:val="2"/>
          </w:tcPr>
          <w:p w14:paraId="25607F17" w14:textId="77777777" w:rsidR="00616254" w:rsidRDefault="008111B4">
            <w:pPr>
              <w:rPr>
                <w:b/>
              </w:rPr>
            </w:pPr>
            <w:r>
              <w:rPr>
                <w:b/>
              </w:rPr>
              <w:t xml:space="preserve"> </w:t>
            </w:r>
            <w:r>
              <w:t xml:space="preserve">A.6. </w:t>
            </w:r>
            <w:hyperlink w:anchor="2s8eyo1">
              <w:r>
                <w:rPr>
                  <w:color w:val="0000FF"/>
                  <w:u w:val="single"/>
                </w:rPr>
                <w:t>Semester effective</w:t>
              </w:r>
            </w:hyperlink>
            <w:r>
              <w:rPr>
                <w:color w:val="0000FF"/>
                <w:u w:val="single"/>
              </w:rPr>
              <w:t xml:space="preserve"> </w:t>
            </w:r>
          </w:p>
        </w:tc>
        <w:tc>
          <w:tcPr>
            <w:tcW w:w="2988" w:type="dxa"/>
            <w:gridSpan w:val="2"/>
          </w:tcPr>
          <w:p w14:paraId="01F852BA" w14:textId="77777777" w:rsidR="00616254" w:rsidRDefault="008111B4">
            <w:pPr>
              <w:rPr>
                <w:b/>
              </w:rPr>
            </w:pPr>
            <w:r>
              <w:rPr>
                <w:b/>
              </w:rPr>
              <w:t>Fall 2019</w:t>
            </w:r>
          </w:p>
        </w:tc>
      </w:tr>
      <w:tr w:rsidR="00616254" w14:paraId="2EA54A48" w14:textId="77777777">
        <w:tc>
          <w:tcPr>
            <w:tcW w:w="2447" w:type="dxa"/>
            <w:vMerge w:val="restart"/>
            <w:vAlign w:val="center"/>
          </w:tcPr>
          <w:p w14:paraId="0BC496AF" w14:textId="77777777" w:rsidR="00616254" w:rsidRDefault="008111B4">
            <w:r>
              <w:t xml:space="preserve">A.7. </w:t>
            </w:r>
            <w:hyperlink w:anchor="41mghml">
              <w:r>
                <w:rPr>
                  <w:color w:val="0000FF"/>
                  <w:u w:val="single"/>
                </w:rPr>
                <w:t>Resource impact</w:t>
              </w:r>
            </w:hyperlink>
          </w:p>
        </w:tc>
        <w:tc>
          <w:tcPr>
            <w:tcW w:w="2556" w:type="dxa"/>
          </w:tcPr>
          <w:p w14:paraId="0FD58188" w14:textId="77777777" w:rsidR="00616254" w:rsidRDefault="00242F0C">
            <w:hyperlink w:anchor="17dp8vu">
              <w:r w:rsidR="008111B4">
                <w:rPr>
                  <w:i/>
                  <w:color w:val="0000FF"/>
                  <w:u w:val="single"/>
                </w:rPr>
                <w:t>Faculty PT &amp; FT</w:t>
              </w:r>
            </w:hyperlink>
            <w:r w:rsidR="008111B4">
              <w:t xml:space="preserve">: </w:t>
            </w:r>
          </w:p>
        </w:tc>
        <w:tc>
          <w:tcPr>
            <w:tcW w:w="6013" w:type="dxa"/>
            <w:gridSpan w:val="4"/>
          </w:tcPr>
          <w:p w14:paraId="0CD6FC9A" w14:textId="232C86E4" w:rsidR="00616254" w:rsidRDefault="00373570">
            <w:r>
              <w:t>None</w:t>
            </w:r>
          </w:p>
        </w:tc>
      </w:tr>
      <w:tr w:rsidR="00616254" w14:paraId="54B73ADA" w14:textId="77777777">
        <w:tc>
          <w:tcPr>
            <w:tcW w:w="2447" w:type="dxa"/>
            <w:vMerge/>
            <w:vAlign w:val="center"/>
          </w:tcPr>
          <w:p w14:paraId="161F77B0" w14:textId="77777777" w:rsidR="00616254" w:rsidRDefault="00616254">
            <w:pPr>
              <w:widowControl w:val="0"/>
              <w:pBdr>
                <w:top w:val="nil"/>
                <w:left w:val="nil"/>
                <w:bottom w:val="nil"/>
                <w:right w:val="nil"/>
                <w:between w:val="nil"/>
              </w:pBdr>
              <w:spacing w:line="276" w:lineRule="auto"/>
              <w:rPr>
                <w:b/>
              </w:rPr>
            </w:pPr>
          </w:p>
        </w:tc>
        <w:tc>
          <w:tcPr>
            <w:tcW w:w="2556" w:type="dxa"/>
          </w:tcPr>
          <w:p w14:paraId="503F5202" w14:textId="77777777" w:rsidR="00616254" w:rsidRDefault="00242F0C">
            <w:pPr>
              <w:rPr>
                <w:i/>
              </w:rPr>
            </w:pPr>
            <w:hyperlink w:anchor="3rdcrjn">
              <w:r w:rsidR="008111B4">
                <w:rPr>
                  <w:i/>
                  <w:color w:val="0000FF"/>
                  <w:u w:val="single"/>
                </w:rPr>
                <w:t>Library</w:t>
              </w:r>
            </w:hyperlink>
            <w:hyperlink w:anchor="3rdcrjn">
              <w:r w:rsidR="008111B4">
                <w:rPr>
                  <w:color w:val="0000FF"/>
                  <w:u w:val="single"/>
                </w:rPr>
                <w:t>:</w:t>
              </w:r>
            </w:hyperlink>
          </w:p>
        </w:tc>
        <w:tc>
          <w:tcPr>
            <w:tcW w:w="6013" w:type="dxa"/>
            <w:gridSpan w:val="4"/>
          </w:tcPr>
          <w:p w14:paraId="283A03F9" w14:textId="77777777" w:rsidR="00616254" w:rsidRDefault="008111B4">
            <w:r>
              <w:t>None</w:t>
            </w:r>
            <w:bookmarkStart w:id="10" w:name="3rdcrjn" w:colFirst="0" w:colLast="0"/>
            <w:bookmarkEnd w:id="10"/>
          </w:p>
        </w:tc>
      </w:tr>
      <w:tr w:rsidR="00616254" w14:paraId="3AADD803" w14:textId="77777777">
        <w:tc>
          <w:tcPr>
            <w:tcW w:w="2447" w:type="dxa"/>
            <w:vMerge/>
            <w:vAlign w:val="center"/>
          </w:tcPr>
          <w:p w14:paraId="14599D68" w14:textId="77777777" w:rsidR="00616254" w:rsidRDefault="00616254">
            <w:pPr>
              <w:widowControl w:val="0"/>
              <w:pBdr>
                <w:top w:val="nil"/>
                <w:left w:val="nil"/>
                <w:bottom w:val="nil"/>
                <w:right w:val="nil"/>
                <w:between w:val="nil"/>
              </w:pBdr>
              <w:spacing w:line="276" w:lineRule="auto"/>
              <w:rPr>
                <w:b/>
              </w:rPr>
            </w:pPr>
          </w:p>
        </w:tc>
        <w:tc>
          <w:tcPr>
            <w:tcW w:w="2556" w:type="dxa"/>
          </w:tcPr>
          <w:p w14:paraId="4CF85AF3" w14:textId="77777777" w:rsidR="00616254" w:rsidRDefault="00242F0C">
            <w:hyperlink w:anchor="26in1rg">
              <w:r w:rsidR="008111B4">
                <w:rPr>
                  <w:i/>
                  <w:color w:val="0000FF"/>
                  <w:u w:val="single"/>
                </w:rPr>
                <w:t>Technology</w:t>
              </w:r>
            </w:hyperlink>
          </w:p>
        </w:tc>
        <w:tc>
          <w:tcPr>
            <w:tcW w:w="6013" w:type="dxa"/>
            <w:gridSpan w:val="4"/>
          </w:tcPr>
          <w:p w14:paraId="6EC5F0A5" w14:textId="77777777" w:rsidR="00616254" w:rsidRDefault="008111B4">
            <w:pPr>
              <w:rPr>
                <w:b/>
              </w:rPr>
            </w:pPr>
            <w:r>
              <w:t>Classrooms with technology tools such as document cameras, white boards, and iPads will be needed to meet the RIDE recommendations of integrating more technology into the program.</w:t>
            </w:r>
            <w:bookmarkStart w:id="11" w:name="26in1rg" w:colFirst="0" w:colLast="0"/>
            <w:bookmarkEnd w:id="11"/>
          </w:p>
        </w:tc>
      </w:tr>
      <w:tr w:rsidR="00616254" w14:paraId="0FE612E4" w14:textId="77777777">
        <w:tc>
          <w:tcPr>
            <w:tcW w:w="2447" w:type="dxa"/>
            <w:vMerge/>
            <w:vAlign w:val="center"/>
          </w:tcPr>
          <w:p w14:paraId="3A44BE7C" w14:textId="77777777" w:rsidR="00616254" w:rsidRDefault="00616254">
            <w:pPr>
              <w:widowControl w:val="0"/>
              <w:pBdr>
                <w:top w:val="nil"/>
                <w:left w:val="nil"/>
                <w:bottom w:val="nil"/>
                <w:right w:val="nil"/>
                <w:between w:val="nil"/>
              </w:pBdr>
              <w:spacing w:line="276" w:lineRule="auto"/>
              <w:rPr>
                <w:b/>
              </w:rPr>
            </w:pPr>
          </w:p>
        </w:tc>
        <w:tc>
          <w:tcPr>
            <w:tcW w:w="2556" w:type="dxa"/>
          </w:tcPr>
          <w:p w14:paraId="7A4C7B40" w14:textId="77777777" w:rsidR="00616254" w:rsidRDefault="00242F0C">
            <w:pPr>
              <w:rPr>
                <w:i/>
              </w:rPr>
            </w:pPr>
            <w:hyperlink w:anchor="lnxbz9">
              <w:r w:rsidR="008111B4">
                <w:rPr>
                  <w:i/>
                  <w:color w:val="0000FF"/>
                  <w:u w:val="single"/>
                </w:rPr>
                <w:t>Facilities</w:t>
              </w:r>
            </w:hyperlink>
            <w:r w:rsidR="008111B4">
              <w:t>:</w:t>
            </w:r>
          </w:p>
        </w:tc>
        <w:tc>
          <w:tcPr>
            <w:tcW w:w="6013" w:type="dxa"/>
            <w:gridSpan w:val="4"/>
          </w:tcPr>
          <w:p w14:paraId="63214F24" w14:textId="77777777" w:rsidR="00616254" w:rsidRDefault="008111B4">
            <w:pPr>
              <w:rPr>
                <w:b/>
              </w:rPr>
            </w:pPr>
            <w:r>
              <w:t>Classrooms with technology tools such as document cameras, white boards, and iPads will be needed to meet the RIDE recommendations of integrating more technology into the program.</w:t>
            </w:r>
          </w:p>
        </w:tc>
      </w:tr>
      <w:tr w:rsidR="00616254" w14:paraId="5E856668" w14:textId="77777777">
        <w:tc>
          <w:tcPr>
            <w:tcW w:w="2447" w:type="dxa"/>
            <w:vAlign w:val="center"/>
          </w:tcPr>
          <w:p w14:paraId="086F5D25" w14:textId="77777777" w:rsidR="00616254" w:rsidRDefault="008111B4">
            <w:r>
              <w:t xml:space="preserve">A.8. </w:t>
            </w:r>
            <w:hyperlink w:anchor="35nkun2">
              <w:r>
                <w:rPr>
                  <w:color w:val="0000FF"/>
                  <w:u w:val="single"/>
                </w:rPr>
                <w:t>Program impact</w:t>
              </w:r>
            </w:hyperlink>
          </w:p>
        </w:tc>
        <w:tc>
          <w:tcPr>
            <w:tcW w:w="8569" w:type="dxa"/>
            <w:gridSpan w:val="5"/>
          </w:tcPr>
          <w:p w14:paraId="3354FD47" w14:textId="5E898E7F" w:rsidR="00616254" w:rsidRDefault="00373570">
            <w:pPr>
              <w:rPr>
                <w:b/>
              </w:rPr>
            </w:pPr>
            <w:r>
              <w:t>Changes will affect the Elementary Education Roadmap and Program of Study forms.</w:t>
            </w:r>
          </w:p>
        </w:tc>
      </w:tr>
      <w:tr w:rsidR="00616254" w14:paraId="0C97DC29" w14:textId="77777777">
        <w:tc>
          <w:tcPr>
            <w:tcW w:w="2447" w:type="dxa"/>
            <w:vAlign w:val="center"/>
          </w:tcPr>
          <w:p w14:paraId="3EB686E9" w14:textId="77777777" w:rsidR="00616254" w:rsidRDefault="008111B4">
            <w:r>
              <w:t xml:space="preserve">A.9. </w:t>
            </w:r>
            <w:hyperlink w:anchor="1ksv4uv">
              <w:r>
                <w:rPr>
                  <w:color w:val="0000FF"/>
                  <w:u w:val="single"/>
                </w:rPr>
                <w:t>Student impact</w:t>
              </w:r>
            </w:hyperlink>
          </w:p>
        </w:tc>
        <w:tc>
          <w:tcPr>
            <w:tcW w:w="8569" w:type="dxa"/>
            <w:gridSpan w:val="5"/>
          </w:tcPr>
          <w:p w14:paraId="7B627E65" w14:textId="60209F3B" w:rsidR="00616254" w:rsidRDefault="00373570">
            <w:r>
              <w:t xml:space="preserve">These changes to prerequisites will result in ensuring that students have the necessary foundational skills and knowledge to be successful in this elementary education methods course. </w:t>
            </w:r>
          </w:p>
        </w:tc>
      </w:tr>
      <w:tr w:rsidR="00616254" w14:paraId="61270821" w14:textId="77777777">
        <w:tc>
          <w:tcPr>
            <w:tcW w:w="11016" w:type="dxa"/>
            <w:gridSpan w:val="6"/>
            <w:vAlign w:val="center"/>
          </w:tcPr>
          <w:p w14:paraId="38E5C0ED" w14:textId="77777777" w:rsidR="00616254" w:rsidRDefault="008111B4">
            <w:pPr>
              <w:rPr>
                <w:sz w:val="20"/>
                <w:szCs w:val="20"/>
              </w:rPr>
            </w:pPr>
            <w:r>
              <w:t>A.10. The following screen tips are for information on what to do about catalog copy until the new CMS is in place; check the “Forms and Information” page for updates.</w:t>
            </w:r>
            <w:hyperlink w:anchor="44sinio">
              <w:r>
                <w:rPr>
                  <w:color w:val="0000FF"/>
                  <w:u w:val="single"/>
                </w:rPr>
                <w:t xml:space="preserve"> Catalog page</w:t>
              </w:r>
            </w:hyperlink>
            <w:bookmarkStart w:id="12" w:name="44sinio" w:colFirst="0" w:colLast="0"/>
            <w:bookmarkEnd w:id="12"/>
            <w:r>
              <w:rPr>
                <w:color w:val="0000FF"/>
                <w:u w:val="single"/>
              </w:rPr>
              <w:fldChar w:fldCharType="begin"/>
            </w:r>
            <w:r>
              <w:rPr>
                <w:color w:val="0000FF"/>
                <w:u w:val="single"/>
              </w:rPr>
              <w:instrText xml:space="preserve"> HYPERLINK \l "44sinio" \h </w:instrText>
            </w:r>
            <w:r>
              <w:rPr>
                <w:color w:val="0000FF"/>
                <w:u w:val="single"/>
              </w:rPr>
              <w:fldChar w:fldCharType="separate"/>
            </w:r>
            <w:r>
              <w:rPr>
                <w:color w:val="0000FF"/>
                <w:u w:val="single"/>
              </w:rPr>
              <w:t xml:space="preserve">.  </w:t>
            </w:r>
            <w:r>
              <w:rPr>
                <w:color w:val="0000FF"/>
                <w:u w:val="single"/>
              </w:rPr>
              <w:fldChar w:fldCharType="end"/>
            </w:r>
            <w:r>
              <w:t xml:space="preserve"> </w:t>
            </w:r>
            <w:hyperlink w:anchor="44sinio">
              <w:r>
                <w:rPr>
                  <w:color w:val="0000FF"/>
                  <w:u w:val="single"/>
                </w:rPr>
                <w:t>Where are the catalog pages</w:t>
              </w:r>
            </w:hyperlink>
            <w:r>
              <w:t xml:space="preserve">?   </w:t>
            </w:r>
            <w:hyperlink w:anchor="44sinio">
              <w:r>
                <w:rPr>
                  <w:color w:val="0000FF"/>
                  <w:u w:val="single"/>
                </w:rPr>
                <w:t xml:space="preserve">Several related </w:t>
              </w:r>
              <w:r>
                <w:rPr>
                  <w:color w:val="0000FF"/>
                  <w:u w:val="single"/>
                </w:rPr>
                <w:lastRenderedPageBreak/>
                <w:t>proposals</w:t>
              </w:r>
            </w:hyperlink>
            <w:r>
              <w:t xml:space="preserve">?  Do </w:t>
            </w:r>
            <w:r>
              <w:rPr>
                <w:b/>
              </w:rPr>
              <w:t>not</w:t>
            </w:r>
            <w:r>
              <w:t xml:space="preserve"> list catalog pages here. </w:t>
            </w:r>
            <w:r>
              <w:rPr>
                <w:b/>
              </w:rPr>
              <w:t>All</w:t>
            </w:r>
            <w:r>
              <w:t xml:space="preserve"> catalog copy for a proposal must be contained within a </w:t>
            </w:r>
            <w:r>
              <w:rPr>
                <w:b/>
              </w:rPr>
              <w:t>single</w:t>
            </w:r>
            <w:r>
              <w:t xml:space="preserve"> file; put page breaks between sections. Make sure affected program totals are correct if adding/deleting course credits.</w:t>
            </w:r>
          </w:p>
        </w:tc>
      </w:tr>
    </w:tbl>
    <w:p w14:paraId="316FD77F" w14:textId="77777777" w:rsidR="00616254" w:rsidRDefault="00616254"/>
    <w:p w14:paraId="2AAAE021" w14:textId="3E4F9E02" w:rsidR="00616254" w:rsidRDefault="008111B4">
      <w:pPr>
        <w:rPr>
          <w:b/>
          <w:sz w:val="20"/>
          <w:szCs w:val="20"/>
        </w:rPr>
      </w:pPr>
      <w:r>
        <w:t xml:space="preserve">B.  </w:t>
      </w:r>
      <w:hyperlink w:anchor="2grqrue">
        <w:r>
          <w:rPr>
            <w:color w:val="0000FF"/>
            <w:u w:val="single"/>
          </w:rPr>
          <w:t>NEW OR REVISED COURSES</w:t>
        </w:r>
      </w:hyperlink>
      <w:r>
        <w:rPr>
          <w:color w:val="0000FF"/>
          <w:u w:val="single"/>
        </w:rPr>
        <w:t xml:space="preserve"> </w:t>
      </w:r>
      <w:r>
        <w:t xml:space="preserve">   </w:t>
      </w:r>
      <w:r>
        <w:rPr>
          <w:b/>
          <w:smallCaps/>
          <w:color w:val="632423"/>
          <w:sz w:val="20"/>
          <w:szCs w:val="20"/>
        </w:rPr>
        <w:t xml:space="preserve">DELETE THE WORDS THAT DO NOT APPLY TO YOUR PROPOSAL WITHIN SPECIFIC CATEGORIES, BUT DO NOT DELETE ANY OF THE CATEGORIES. DO </w:t>
      </w:r>
      <w:r>
        <w:rPr>
          <w:b/>
          <w:smallCaps/>
          <w:color w:val="632423"/>
          <w:sz w:val="20"/>
          <w:szCs w:val="20"/>
          <w:u w:val="single"/>
        </w:rPr>
        <w:t>NOT</w:t>
      </w:r>
      <w:r>
        <w:rPr>
          <w:b/>
          <w:smallCaps/>
          <w:color w:val="632423"/>
          <w:sz w:val="20"/>
          <w:szCs w:val="20"/>
        </w:rPr>
        <w:t xml:space="preserve"> USE HIGHLIGHT. DELETE THIS WHOLE PAGE IF THIS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616254" w14:paraId="561187BC" w14:textId="77777777">
        <w:tc>
          <w:tcPr>
            <w:tcW w:w="3168" w:type="dxa"/>
            <w:shd w:val="clear" w:color="auto" w:fill="FABF8F"/>
            <w:vAlign w:val="center"/>
          </w:tcPr>
          <w:p w14:paraId="78652648" w14:textId="77777777" w:rsidR="00616254" w:rsidRDefault="00616254">
            <w:pPr>
              <w:pStyle w:val="Heading5"/>
              <w:keepNext/>
              <w:spacing w:before="0" w:after="0" w:line="240" w:lineRule="auto"/>
            </w:pPr>
            <w:bookmarkStart w:id="13" w:name="4i7ojhp" w:colFirst="0" w:colLast="0"/>
            <w:bookmarkStart w:id="14" w:name="2xcytpi" w:colFirst="0" w:colLast="0"/>
            <w:bookmarkStart w:id="15" w:name="1ci93xb" w:colFirst="0" w:colLast="0"/>
            <w:bookmarkStart w:id="16" w:name="3whwml4" w:colFirst="0" w:colLast="0"/>
            <w:bookmarkStart w:id="17" w:name="2bn6wsx" w:colFirst="0" w:colLast="0"/>
            <w:bookmarkStart w:id="18" w:name="qsh70q" w:colFirst="0" w:colLast="0"/>
            <w:bookmarkStart w:id="19" w:name="3as4poj" w:colFirst="0" w:colLast="0"/>
            <w:bookmarkStart w:id="20" w:name="49x2ik5" w:colFirst="0" w:colLast="0"/>
            <w:bookmarkEnd w:id="13"/>
            <w:bookmarkEnd w:id="14"/>
            <w:bookmarkEnd w:id="15"/>
            <w:bookmarkEnd w:id="16"/>
            <w:bookmarkEnd w:id="17"/>
            <w:bookmarkEnd w:id="18"/>
            <w:bookmarkEnd w:id="19"/>
            <w:bookmarkEnd w:id="20"/>
          </w:p>
        </w:tc>
        <w:tc>
          <w:tcPr>
            <w:tcW w:w="3924" w:type="dxa"/>
          </w:tcPr>
          <w:p w14:paraId="5B7A7F42" w14:textId="77777777" w:rsidR="00616254" w:rsidRDefault="008111B4">
            <w:pPr>
              <w:pStyle w:val="Heading5"/>
              <w:keepNext/>
              <w:spacing w:before="0" w:after="0" w:line="240" w:lineRule="auto"/>
              <w:jc w:val="center"/>
            </w:pPr>
            <w:r>
              <w:t>Old (</w:t>
            </w:r>
            <w:hyperlink w:anchor="vx1227">
              <w:r>
                <w:rPr>
                  <w:color w:val="0000FF"/>
                  <w:u w:val="single"/>
                </w:rPr>
                <w:t>for revisions only</w:t>
              </w:r>
            </w:hyperlink>
            <w:r>
              <w:t>)</w:t>
            </w:r>
          </w:p>
        </w:tc>
        <w:tc>
          <w:tcPr>
            <w:tcW w:w="3924" w:type="dxa"/>
          </w:tcPr>
          <w:p w14:paraId="0570DE6C" w14:textId="77777777" w:rsidR="00616254" w:rsidRDefault="008111B4">
            <w:pPr>
              <w:pStyle w:val="Heading5"/>
              <w:keepNext/>
              <w:spacing w:before="0" w:after="0" w:line="240" w:lineRule="auto"/>
              <w:jc w:val="center"/>
            </w:pPr>
            <w:r>
              <w:t>New</w:t>
            </w:r>
          </w:p>
        </w:tc>
      </w:tr>
      <w:tr w:rsidR="00616254" w14:paraId="1E3B357D" w14:textId="77777777">
        <w:tc>
          <w:tcPr>
            <w:tcW w:w="3168" w:type="dxa"/>
            <w:vAlign w:val="center"/>
          </w:tcPr>
          <w:p w14:paraId="79912178" w14:textId="77777777" w:rsidR="00616254" w:rsidRDefault="008111B4">
            <w:pPr>
              <w:spacing w:line="240" w:lineRule="auto"/>
            </w:pPr>
            <w:r>
              <w:t xml:space="preserve">B.1. </w:t>
            </w:r>
            <w:hyperlink w:anchor="2jxsxqh">
              <w:r>
                <w:rPr>
                  <w:color w:val="0000FF"/>
                  <w:u w:val="single"/>
                </w:rPr>
                <w:t>Course prefix and number</w:t>
              </w:r>
            </w:hyperlink>
            <w:r>
              <w:t xml:space="preserve"> </w:t>
            </w:r>
          </w:p>
        </w:tc>
        <w:tc>
          <w:tcPr>
            <w:tcW w:w="3924" w:type="dxa"/>
          </w:tcPr>
          <w:p w14:paraId="4FBDE131" w14:textId="77777777" w:rsidR="00616254" w:rsidRDefault="008111B4">
            <w:pPr>
              <w:spacing w:line="240" w:lineRule="auto"/>
              <w:rPr>
                <w:b/>
              </w:rPr>
            </w:pPr>
            <w:r>
              <w:rPr>
                <w:b/>
              </w:rPr>
              <w:t>ELED 438</w:t>
            </w:r>
            <w:bookmarkStart w:id="21" w:name="2jxsxqh" w:colFirst="0" w:colLast="0"/>
            <w:bookmarkEnd w:id="21"/>
          </w:p>
        </w:tc>
        <w:tc>
          <w:tcPr>
            <w:tcW w:w="3924" w:type="dxa"/>
          </w:tcPr>
          <w:p w14:paraId="42750485" w14:textId="77777777" w:rsidR="00616254" w:rsidRDefault="008111B4">
            <w:pPr>
              <w:spacing w:line="240" w:lineRule="auto"/>
              <w:rPr>
                <w:b/>
              </w:rPr>
            </w:pPr>
            <w:r>
              <w:rPr>
                <w:b/>
              </w:rPr>
              <w:t>ELED 438</w:t>
            </w:r>
          </w:p>
        </w:tc>
      </w:tr>
      <w:tr w:rsidR="00616254" w14:paraId="2EF9A384" w14:textId="77777777">
        <w:tc>
          <w:tcPr>
            <w:tcW w:w="3168" w:type="dxa"/>
            <w:vAlign w:val="center"/>
          </w:tcPr>
          <w:p w14:paraId="607FC7B6" w14:textId="77777777" w:rsidR="00616254" w:rsidRDefault="008111B4">
            <w:pPr>
              <w:spacing w:line="240" w:lineRule="auto"/>
            </w:pPr>
            <w:r>
              <w:t>B.2. Cross listing number if any</w:t>
            </w:r>
          </w:p>
        </w:tc>
        <w:tc>
          <w:tcPr>
            <w:tcW w:w="3924" w:type="dxa"/>
          </w:tcPr>
          <w:p w14:paraId="211D8003" w14:textId="77777777" w:rsidR="00616254" w:rsidRDefault="00616254">
            <w:pPr>
              <w:spacing w:line="240" w:lineRule="auto"/>
              <w:rPr>
                <w:b/>
              </w:rPr>
            </w:pPr>
          </w:p>
        </w:tc>
        <w:tc>
          <w:tcPr>
            <w:tcW w:w="3924" w:type="dxa"/>
          </w:tcPr>
          <w:p w14:paraId="03C4C657" w14:textId="77777777" w:rsidR="00616254" w:rsidRDefault="00616254">
            <w:pPr>
              <w:spacing w:line="240" w:lineRule="auto"/>
              <w:rPr>
                <w:b/>
              </w:rPr>
            </w:pPr>
          </w:p>
        </w:tc>
      </w:tr>
      <w:tr w:rsidR="00616254" w14:paraId="35A97593" w14:textId="77777777">
        <w:tc>
          <w:tcPr>
            <w:tcW w:w="3168" w:type="dxa"/>
            <w:vAlign w:val="center"/>
          </w:tcPr>
          <w:p w14:paraId="3A02C35D" w14:textId="77777777" w:rsidR="00616254" w:rsidRDefault="008111B4">
            <w:pPr>
              <w:spacing w:line="240" w:lineRule="auto"/>
            </w:pPr>
            <w:r>
              <w:t xml:space="preserve">B.3. </w:t>
            </w:r>
            <w:hyperlink w:anchor="z337ya">
              <w:r>
                <w:rPr>
                  <w:color w:val="0000FF"/>
                  <w:u w:val="single"/>
                </w:rPr>
                <w:t>Course title</w:t>
              </w:r>
            </w:hyperlink>
            <w:r>
              <w:t xml:space="preserve"> </w:t>
            </w:r>
          </w:p>
        </w:tc>
        <w:tc>
          <w:tcPr>
            <w:tcW w:w="3924" w:type="dxa"/>
          </w:tcPr>
          <w:p w14:paraId="170D9A68" w14:textId="77777777" w:rsidR="00616254" w:rsidRDefault="008111B4">
            <w:pPr>
              <w:spacing w:line="240" w:lineRule="auto"/>
              <w:rPr>
                <w:b/>
              </w:rPr>
            </w:pPr>
            <w:r>
              <w:rPr>
                <w:b/>
              </w:rPr>
              <w:t>Teaching Elementary Education Mathematics</w:t>
            </w:r>
          </w:p>
        </w:tc>
        <w:tc>
          <w:tcPr>
            <w:tcW w:w="3924" w:type="dxa"/>
          </w:tcPr>
          <w:p w14:paraId="7FE95687" w14:textId="77777777" w:rsidR="00616254" w:rsidRDefault="008111B4">
            <w:pPr>
              <w:spacing w:line="240" w:lineRule="auto"/>
              <w:rPr>
                <w:b/>
              </w:rPr>
            </w:pPr>
            <w:r>
              <w:rPr>
                <w:b/>
              </w:rPr>
              <w:t>Teaching Elementary Education Mathematics</w:t>
            </w:r>
          </w:p>
        </w:tc>
      </w:tr>
      <w:tr w:rsidR="00616254" w14:paraId="10A80B76" w14:textId="77777777">
        <w:tc>
          <w:tcPr>
            <w:tcW w:w="3168" w:type="dxa"/>
            <w:vAlign w:val="center"/>
          </w:tcPr>
          <w:p w14:paraId="41105E0C" w14:textId="77777777" w:rsidR="00616254" w:rsidRDefault="008111B4">
            <w:pPr>
              <w:spacing w:line="240" w:lineRule="auto"/>
            </w:pPr>
            <w:r>
              <w:t xml:space="preserve">B.4. </w:t>
            </w:r>
            <w:hyperlink w:anchor="3j2qqm3">
              <w:r>
                <w:rPr>
                  <w:color w:val="0000FF"/>
                  <w:u w:val="single"/>
                </w:rPr>
                <w:t>Course description</w:t>
              </w:r>
            </w:hyperlink>
            <w:r>
              <w:t xml:space="preserve"> </w:t>
            </w:r>
          </w:p>
        </w:tc>
        <w:tc>
          <w:tcPr>
            <w:tcW w:w="3924" w:type="dxa"/>
          </w:tcPr>
          <w:p w14:paraId="2BF4BD70" w14:textId="77777777" w:rsidR="00616254" w:rsidRDefault="00616254">
            <w:pPr>
              <w:tabs>
                <w:tab w:val="left" w:pos="690"/>
              </w:tabs>
              <w:spacing w:line="240" w:lineRule="auto"/>
              <w:rPr>
                <w:b/>
              </w:rPr>
            </w:pPr>
          </w:p>
        </w:tc>
        <w:tc>
          <w:tcPr>
            <w:tcW w:w="3924" w:type="dxa"/>
          </w:tcPr>
          <w:p w14:paraId="67144BAD" w14:textId="77777777" w:rsidR="00616254" w:rsidRDefault="00616254">
            <w:pPr>
              <w:spacing w:line="240" w:lineRule="auto"/>
              <w:rPr>
                <w:b/>
              </w:rPr>
            </w:pPr>
          </w:p>
        </w:tc>
      </w:tr>
      <w:tr w:rsidR="00616254" w14:paraId="2364A54B" w14:textId="77777777">
        <w:tc>
          <w:tcPr>
            <w:tcW w:w="3168" w:type="dxa"/>
            <w:vAlign w:val="center"/>
          </w:tcPr>
          <w:p w14:paraId="19CC58A7" w14:textId="77777777" w:rsidR="00616254" w:rsidRDefault="008111B4">
            <w:pPr>
              <w:spacing w:line="240" w:lineRule="auto"/>
            </w:pPr>
            <w:r>
              <w:t xml:space="preserve">B.5. </w:t>
            </w:r>
            <w:hyperlink w:anchor="1y810tw">
              <w:r>
                <w:rPr>
                  <w:color w:val="0000FF"/>
                  <w:u w:val="single"/>
                </w:rPr>
                <w:t>Prerequisite(s)</w:t>
              </w:r>
            </w:hyperlink>
          </w:p>
        </w:tc>
        <w:tc>
          <w:tcPr>
            <w:tcW w:w="3924" w:type="dxa"/>
          </w:tcPr>
          <w:p w14:paraId="10EF585F" w14:textId="6ED375A8" w:rsidR="00616254" w:rsidRDefault="008111B4">
            <w:pPr>
              <w:spacing w:line="240" w:lineRule="auto"/>
            </w:pPr>
            <w:r>
              <w:t>ELED 300, with minimum grade of B</w:t>
            </w:r>
            <w:r w:rsidR="00373570">
              <w:t xml:space="preserve">-; </w:t>
            </w:r>
            <w:r>
              <w:t>ELED 422 and ELED 435, each with minimum grade of B-</w:t>
            </w:r>
            <w:r w:rsidR="00373570">
              <w:t>; MATH</w:t>
            </w:r>
            <w:r>
              <w:t xml:space="preserve"> 143 and 144, each with a minimum grade of C</w:t>
            </w:r>
            <w:r w:rsidR="00373570">
              <w:t>; and a</w:t>
            </w:r>
            <w:r>
              <w:t>dmission to the elementary education teacher preparation program or consent of the department chair.</w:t>
            </w:r>
            <w:bookmarkStart w:id="22" w:name="1y810tw" w:colFirst="0" w:colLast="0"/>
            <w:bookmarkEnd w:id="22"/>
          </w:p>
        </w:tc>
        <w:tc>
          <w:tcPr>
            <w:tcW w:w="3924" w:type="dxa"/>
          </w:tcPr>
          <w:p w14:paraId="28AD8218" w14:textId="27BD18F9" w:rsidR="00616254" w:rsidRDefault="008111B4">
            <w:pPr>
              <w:spacing w:line="240" w:lineRule="auto"/>
            </w:pPr>
            <w:r>
              <w:t>ELED or SPED 202, with a minimum grade of B-</w:t>
            </w:r>
            <w:r w:rsidR="00373570">
              <w:t xml:space="preserve">; </w:t>
            </w:r>
            <w:r>
              <w:t>ELED 222 and ELED 324, each with a minimum grade of B</w:t>
            </w:r>
            <w:r w:rsidR="00373570">
              <w:t xml:space="preserve">-; </w:t>
            </w:r>
            <w:r w:rsidR="00885864">
              <w:t>MATH 143 and 144, each with a minimum grade of C</w:t>
            </w:r>
            <w:r w:rsidR="00373570">
              <w:t>; and a</w:t>
            </w:r>
            <w:r>
              <w:t>dmission to the elementary education teacher preparation program or consent of the department chair.</w:t>
            </w:r>
          </w:p>
        </w:tc>
      </w:tr>
      <w:tr w:rsidR="00616254" w14:paraId="45611DA7" w14:textId="77777777">
        <w:tc>
          <w:tcPr>
            <w:tcW w:w="3168" w:type="dxa"/>
            <w:vAlign w:val="center"/>
          </w:tcPr>
          <w:p w14:paraId="6725E82A" w14:textId="77777777" w:rsidR="00616254" w:rsidRDefault="008111B4">
            <w:pPr>
              <w:spacing w:line="240" w:lineRule="auto"/>
            </w:pPr>
            <w:r>
              <w:t xml:space="preserve">B.6. </w:t>
            </w:r>
            <w:hyperlink w:anchor="3fwokq0">
              <w:r>
                <w:rPr>
                  <w:color w:val="0000FF"/>
                  <w:u w:val="single"/>
                </w:rPr>
                <w:t>Offered</w:t>
              </w:r>
            </w:hyperlink>
          </w:p>
        </w:tc>
        <w:tc>
          <w:tcPr>
            <w:tcW w:w="3924" w:type="dxa"/>
          </w:tcPr>
          <w:p w14:paraId="34487CC2" w14:textId="77777777" w:rsidR="00616254" w:rsidRDefault="00616254">
            <w:pPr>
              <w:spacing w:line="240" w:lineRule="auto"/>
              <w:rPr>
                <w:b/>
                <w:sz w:val="20"/>
                <w:szCs w:val="20"/>
              </w:rPr>
            </w:pPr>
          </w:p>
        </w:tc>
        <w:tc>
          <w:tcPr>
            <w:tcW w:w="3924" w:type="dxa"/>
          </w:tcPr>
          <w:p w14:paraId="5BE6EEB9" w14:textId="77777777" w:rsidR="00616254" w:rsidRDefault="00616254">
            <w:pPr>
              <w:spacing w:line="240" w:lineRule="auto"/>
              <w:rPr>
                <w:b/>
                <w:sz w:val="20"/>
                <w:szCs w:val="20"/>
              </w:rPr>
            </w:pPr>
          </w:p>
        </w:tc>
      </w:tr>
      <w:tr w:rsidR="00616254" w14:paraId="3577DFF8" w14:textId="77777777">
        <w:tc>
          <w:tcPr>
            <w:tcW w:w="3168" w:type="dxa"/>
            <w:vAlign w:val="center"/>
          </w:tcPr>
          <w:p w14:paraId="39BB5F78" w14:textId="77777777" w:rsidR="00616254" w:rsidRDefault="008111B4">
            <w:pPr>
              <w:spacing w:line="240" w:lineRule="auto"/>
            </w:pPr>
            <w:r>
              <w:t xml:space="preserve">B.7. </w:t>
            </w:r>
            <w:hyperlink w:anchor="4i7ojhp">
              <w:r>
                <w:rPr>
                  <w:color w:val="0000FF"/>
                  <w:u w:val="single"/>
                </w:rPr>
                <w:t>Contact hours</w:t>
              </w:r>
            </w:hyperlink>
            <w:r>
              <w:t xml:space="preserve"> </w:t>
            </w:r>
          </w:p>
        </w:tc>
        <w:tc>
          <w:tcPr>
            <w:tcW w:w="3924" w:type="dxa"/>
          </w:tcPr>
          <w:p w14:paraId="644A433A" w14:textId="77777777" w:rsidR="00616254" w:rsidRDefault="00616254">
            <w:pPr>
              <w:spacing w:line="240" w:lineRule="auto"/>
              <w:rPr>
                <w:b/>
              </w:rPr>
            </w:pPr>
          </w:p>
        </w:tc>
        <w:tc>
          <w:tcPr>
            <w:tcW w:w="3924" w:type="dxa"/>
          </w:tcPr>
          <w:p w14:paraId="1001F099" w14:textId="77777777" w:rsidR="00616254" w:rsidRDefault="00616254">
            <w:pPr>
              <w:spacing w:line="240" w:lineRule="auto"/>
              <w:rPr>
                <w:b/>
              </w:rPr>
            </w:pPr>
          </w:p>
        </w:tc>
      </w:tr>
      <w:tr w:rsidR="00616254" w14:paraId="34AA6F60" w14:textId="77777777">
        <w:tc>
          <w:tcPr>
            <w:tcW w:w="3168" w:type="dxa"/>
            <w:vAlign w:val="center"/>
          </w:tcPr>
          <w:p w14:paraId="52D80462" w14:textId="77777777" w:rsidR="00616254" w:rsidRDefault="008111B4">
            <w:pPr>
              <w:spacing w:line="240" w:lineRule="auto"/>
            </w:pPr>
            <w:r>
              <w:t xml:space="preserve">B.8. </w:t>
            </w:r>
            <w:hyperlink w:anchor="2xcytpi">
              <w:r>
                <w:rPr>
                  <w:color w:val="0000FF"/>
                  <w:u w:val="single"/>
                </w:rPr>
                <w:t>Credit hours</w:t>
              </w:r>
            </w:hyperlink>
          </w:p>
        </w:tc>
        <w:tc>
          <w:tcPr>
            <w:tcW w:w="3924" w:type="dxa"/>
          </w:tcPr>
          <w:p w14:paraId="442D14E5" w14:textId="77777777" w:rsidR="00616254" w:rsidRDefault="00616254">
            <w:pPr>
              <w:spacing w:line="240" w:lineRule="auto"/>
              <w:rPr>
                <w:b/>
              </w:rPr>
            </w:pPr>
          </w:p>
        </w:tc>
        <w:tc>
          <w:tcPr>
            <w:tcW w:w="3924" w:type="dxa"/>
          </w:tcPr>
          <w:p w14:paraId="1087613F" w14:textId="77777777" w:rsidR="00616254" w:rsidRDefault="00616254">
            <w:pPr>
              <w:spacing w:line="240" w:lineRule="auto"/>
              <w:rPr>
                <w:b/>
              </w:rPr>
            </w:pPr>
          </w:p>
        </w:tc>
      </w:tr>
      <w:tr w:rsidR="00616254" w14:paraId="7DF76055" w14:textId="77777777">
        <w:tc>
          <w:tcPr>
            <w:tcW w:w="3168" w:type="dxa"/>
            <w:vAlign w:val="center"/>
          </w:tcPr>
          <w:p w14:paraId="097F8647" w14:textId="77777777" w:rsidR="00616254" w:rsidRDefault="008111B4">
            <w:pPr>
              <w:spacing w:line="240" w:lineRule="auto"/>
            </w:pPr>
            <w:r>
              <w:t>B.9.</w:t>
            </w:r>
            <w:hyperlink w:anchor="1ci93xb">
              <w:r>
                <w:rPr>
                  <w:color w:val="0000FF"/>
                  <w:u w:val="single"/>
                </w:rPr>
                <w:t xml:space="preserve"> Justify differences if any</w:t>
              </w:r>
            </w:hyperlink>
          </w:p>
        </w:tc>
        <w:tc>
          <w:tcPr>
            <w:tcW w:w="7848" w:type="dxa"/>
            <w:gridSpan w:val="2"/>
          </w:tcPr>
          <w:p w14:paraId="7C4F0172" w14:textId="77777777" w:rsidR="00616254" w:rsidRDefault="00616254">
            <w:pPr>
              <w:spacing w:line="240" w:lineRule="auto"/>
              <w:rPr>
                <w:rFonts w:ascii="Calibri" w:eastAsia="Calibri" w:hAnsi="Calibri" w:cs="Calibri"/>
                <w:b/>
                <w:smallCaps/>
                <w:sz w:val="24"/>
                <w:szCs w:val="24"/>
              </w:rPr>
            </w:pPr>
          </w:p>
        </w:tc>
      </w:tr>
      <w:tr w:rsidR="00616254" w14:paraId="197BE7E7" w14:textId="77777777">
        <w:tc>
          <w:tcPr>
            <w:tcW w:w="3168" w:type="dxa"/>
            <w:vAlign w:val="center"/>
          </w:tcPr>
          <w:p w14:paraId="163788B4" w14:textId="77777777" w:rsidR="00616254" w:rsidRDefault="008111B4">
            <w:pPr>
              <w:spacing w:line="240" w:lineRule="auto"/>
            </w:pPr>
            <w:r>
              <w:t xml:space="preserve">B.10. </w:t>
            </w:r>
            <w:hyperlink w:anchor="1v1yuxt">
              <w:r>
                <w:rPr>
                  <w:color w:val="0000FF"/>
                  <w:u w:val="single"/>
                </w:rPr>
                <w:t>Grading system</w:t>
              </w:r>
            </w:hyperlink>
            <w:r>
              <w:t xml:space="preserve"> </w:t>
            </w:r>
          </w:p>
        </w:tc>
        <w:tc>
          <w:tcPr>
            <w:tcW w:w="3924" w:type="dxa"/>
          </w:tcPr>
          <w:p w14:paraId="6B84238D" w14:textId="77777777" w:rsidR="00616254" w:rsidRDefault="00616254">
            <w:pPr>
              <w:spacing w:line="240" w:lineRule="auto"/>
              <w:rPr>
                <w:b/>
                <w:sz w:val="20"/>
                <w:szCs w:val="20"/>
              </w:rPr>
            </w:pPr>
          </w:p>
        </w:tc>
        <w:tc>
          <w:tcPr>
            <w:tcW w:w="3924" w:type="dxa"/>
          </w:tcPr>
          <w:p w14:paraId="4754C0F9" w14:textId="77777777" w:rsidR="00616254" w:rsidRDefault="00616254">
            <w:pPr>
              <w:spacing w:line="240" w:lineRule="auto"/>
              <w:rPr>
                <w:b/>
                <w:sz w:val="20"/>
                <w:szCs w:val="20"/>
              </w:rPr>
            </w:pPr>
          </w:p>
        </w:tc>
      </w:tr>
      <w:tr w:rsidR="00616254" w14:paraId="05283EF1" w14:textId="77777777">
        <w:tc>
          <w:tcPr>
            <w:tcW w:w="3168" w:type="dxa"/>
            <w:vAlign w:val="center"/>
          </w:tcPr>
          <w:p w14:paraId="417C3B6B" w14:textId="77777777" w:rsidR="00616254" w:rsidRDefault="008111B4">
            <w:pPr>
              <w:spacing w:line="240" w:lineRule="auto"/>
            </w:pPr>
            <w:r>
              <w:t xml:space="preserve">B.11. </w:t>
            </w:r>
            <w:hyperlink w:anchor="3whwml4">
              <w:r>
                <w:rPr>
                  <w:color w:val="0000FF"/>
                  <w:u w:val="single"/>
                </w:rPr>
                <w:t>Instructional methods</w:t>
              </w:r>
            </w:hyperlink>
          </w:p>
        </w:tc>
        <w:tc>
          <w:tcPr>
            <w:tcW w:w="3924" w:type="dxa"/>
          </w:tcPr>
          <w:p w14:paraId="5600620B" w14:textId="77777777" w:rsidR="00616254" w:rsidRDefault="00616254">
            <w:pPr>
              <w:spacing w:line="240" w:lineRule="auto"/>
              <w:rPr>
                <w:b/>
                <w:sz w:val="20"/>
                <w:szCs w:val="20"/>
              </w:rPr>
            </w:pPr>
          </w:p>
        </w:tc>
        <w:tc>
          <w:tcPr>
            <w:tcW w:w="3924" w:type="dxa"/>
          </w:tcPr>
          <w:p w14:paraId="67BE2898" w14:textId="77777777" w:rsidR="00616254" w:rsidRDefault="00616254">
            <w:pPr>
              <w:spacing w:line="240" w:lineRule="auto"/>
              <w:rPr>
                <w:b/>
                <w:sz w:val="20"/>
                <w:szCs w:val="20"/>
              </w:rPr>
            </w:pPr>
          </w:p>
        </w:tc>
      </w:tr>
      <w:tr w:rsidR="00616254" w14:paraId="1F7B6490" w14:textId="77777777">
        <w:tc>
          <w:tcPr>
            <w:tcW w:w="3168" w:type="dxa"/>
            <w:vAlign w:val="center"/>
          </w:tcPr>
          <w:p w14:paraId="7403505B" w14:textId="77777777" w:rsidR="00616254" w:rsidRDefault="008111B4">
            <w:pPr>
              <w:spacing w:line="240" w:lineRule="auto"/>
            </w:pPr>
            <w:r>
              <w:t>B.12.</w:t>
            </w:r>
            <w:hyperlink w:anchor="2bn6wsx">
              <w:r>
                <w:rPr>
                  <w:color w:val="0000FF"/>
                  <w:u w:val="single"/>
                </w:rPr>
                <w:t>Categories</w:t>
              </w:r>
            </w:hyperlink>
          </w:p>
        </w:tc>
        <w:tc>
          <w:tcPr>
            <w:tcW w:w="3924" w:type="dxa"/>
          </w:tcPr>
          <w:p w14:paraId="3E2EA4BA" w14:textId="77777777" w:rsidR="00616254" w:rsidRDefault="00616254">
            <w:pPr>
              <w:spacing w:line="240" w:lineRule="auto"/>
              <w:rPr>
                <w:b/>
                <w:sz w:val="20"/>
                <w:szCs w:val="20"/>
              </w:rPr>
            </w:pPr>
          </w:p>
        </w:tc>
        <w:tc>
          <w:tcPr>
            <w:tcW w:w="3924" w:type="dxa"/>
          </w:tcPr>
          <w:p w14:paraId="1E723C2E" w14:textId="77777777" w:rsidR="00616254" w:rsidRDefault="00616254">
            <w:pPr>
              <w:spacing w:line="240" w:lineRule="auto"/>
              <w:rPr>
                <w:b/>
                <w:sz w:val="20"/>
                <w:szCs w:val="20"/>
              </w:rPr>
            </w:pPr>
          </w:p>
        </w:tc>
      </w:tr>
      <w:tr w:rsidR="00616254" w14:paraId="38849ECE" w14:textId="77777777">
        <w:tc>
          <w:tcPr>
            <w:tcW w:w="3168" w:type="dxa"/>
            <w:vAlign w:val="center"/>
          </w:tcPr>
          <w:p w14:paraId="5BCDB676" w14:textId="77777777" w:rsidR="00616254" w:rsidRDefault="008111B4">
            <w:pPr>
              <w:spacing w:line="240" w:lineRule="auto"/>
            </w:pPr>
            <w:r>
              <w:t>B.13. Is this an Honors course?</w:t>
            </w:r>
          </w:p>
        </w:tc>
        <w:tc>
          <w:tcPr>
            <w:tcW w:w="3924" w:type="dxa"/>
          </w:tcPr>
          <w:p w14:paraId="7DDDB803" w14:textId="7B1FFDDA" w:rsidR="00616254" w:rsidRDefault="008111B4">
            <w:pPr>
              <w:spacing w:line="240" w:lineRule="auto"/>
              <w:rPr>
                <w:b/>
              </w:rPr>
            </w:pPr>
            <w:r>
              <w:rPr>
                <w:b/>
              </w:rPr>
              <w:t xml:space="preserve"> </w:t>
            </w:r>
            <w:r w:rsidR="00373570">
              <w:rPr>
                <w:b/>
              </w:rPr>
              <w:t>NO</w:t>
            </w:r>
          </w:p>
        </w:tc>
        <w:tc>
          <w:tcPr>
            <w:tcW w:w="3924" w:type="dxa"/>
          </w:tcPr>
          <w:p w14:paraId="3DE9418D" w14:textId="77777777" w:rsidR="00616254" w:rsidRDefault="00616254">
            <w:pPr>
              <w:spacing w:line="240" w:lineRule="auto"/>
              <w:rPr>
                <w:b/>
              </w:rPr>
            </w:pPr>
          </w:p>
        </w:tc>
      </w:tr>
      <w:tr w:rsidR="00616254" w14:paraId="71EE6FB5" w14:textId="77777777">
        <w:tc>
          <w:tcPr>
            <w:tcW w:w="3168" w:type="dxa"/>
            <w:vAlign w:val="center"/>
          </w:tcPr>
          <w:p w14:paraId="52CD23D8" w14:textId="77777777" w:rsidR="00616254" w:rsidRDefault="008111B4">
            <w:pPr>
              <w:spacing w:line="240" w:lineRule="auto"/>
              <w:rPr>
                <w:color w:val="0000FF"/>
                <w:u w:val="single"/>
              </w:rPr>
            </w:pPr>
            <w:r>
              <w:t xml:space="preserve">B.14. </w:t>
            </w:r>
            <w:hyperlink w:anchor="qsh70q">
              <w:r>
                <w:rPr>
                  <w:color w:val="0000FF"/>
                  <w:u w:val="single"/>
                </w:rPr>
                <w:t>General Education</w:t>
              </w:r>
            </w:hyperlink>
          </w:p>
          <w:p w14:paraId="22E4FB99" w14:textId="77777777" w:rsidR="00616254" w:rsidRDefault="008111B4">
            <w:pPr>
              <w:spacing w:line="240" w:lineRule="auto"/>
            </w:pPr>
            <w:r>
              <w:t>N.B. Connections must include at least 50% Standard Classroom instruction.</w:t>
            </w:r>
          </w:p>
        </w:tc>
        <w:tc>
          <w:tcPr>
            <w:tcW w:w="3924" w:type="dxa"/>
          </w:tcPr>
          <w:p w14:paraId="4594E629" w14:textId="77777777" w:rsidR="00616254" w:rsidRDefault="008111B4">
            <w:pPr>
              <w:rPr>
                <w:rFonts w:ascii="MS Mincho" w:eastAsia="MS Mincho" w:hAnsi="MS Mincho" w:cs="MS Mincho"/>
                <w:b/>
                <w:sz w:val="20"/>
                <w:szCs w:val="20"/>
              </w:rPr>
            </w:pPr>
            <w:r>
              <w:rPr>
                <w:b/>
              </w:rPr>
              <w:t xml:space="preserve"> </w:t>
            </w:r>
          </w:p>
          <w:p w14:paraId="7C4E9AF7" w14:textId="4D6970E8" w:rsidR="00616254" w:rsidRDefault="00373570">
            <w:pPr>
              <w:rPr>
                <w:b/>
                <w:sz w:val="20"/>
                <w:szCs w:val="20"/>
              </w:rPr>
            </w:pPr>
            <w:r>
              <w:rPr>
                <w:b/>
                <w:sz w:val="20"/>
                <w:szCs w:val="20"/>
              </w:rPr>
              <w:t>NO</w:t>
            </w:r>
          </w:p>
        </w:tc>
        <w:tc>
          <w:tcPr>
            <w:tcW w:w="3924" w:type="dxa"/>
          </w:tcPr>
          <w:p w14:paraId="6E9C0165" w14:textId="77777777" w:rsidR="00616254" w:rsidRDefault="00616254">
            <w:pPr>
              <w:spacing w:line="240" w:lineRule="auto"/>
              <w:rPr>
                <w:b/>
                <w:sz w:val="20"/>
                <w:szCs w:val="20"/>
              </w:rPr>
            </w:pPr>
          </w:p>
        </w:tc>
      </w:tr>
      <w:tr w:rsidR="00616254" w14:paraId="5A7CDE0B" w14:textId="77777777">
        <w:tc>
          <w:tcPr>
            <w:tcW w:w="3168" w:type="dxa"/>
            <w:vAlign w:val="center"/>
          </w:tcPr>
          <w:p w14:paraId="634061DF" w14:textId="77777777" w:rsidR="00616254" w:rsidRDefault="008111B4">
            <w:pPr>
              <w:spacing w:line="240" w:lineRule="auto"/>
            </w:pPr>
            <w:r>
              <w:t xml:space="preserve">B.15. </w:t>
            </w:r>
            <w:hyperlink w:anchor="3as4poj">
              <w:r>
                <w:rPr>
                  <w:color w:val="0000FF"/>
                  <w:u w:val="single"/>
                </w:rPr>
                <w:t>How will student performance be evaluated?</w:t>
              </w:r>
            </w:hyperlink>
          </w:p>
        </w:tc>
        <w:tc>
          <w:tcPr>
            <w:tcW w:w="3924" w:type="dxa"/>
          </w:tcPr>
          <w:p w14:paraId="37F7903D" w14:textId="77777777" w:rsidR="00616254" w:rsidRDefault="00616254">
            <w:pPr>
              <w:spacing w:line="240" w:lineRule="auto"/>
              <w:rPr>
                <w:b/>
                <w:sz w:val="20"/>
                <w:szCs w:val="20"/>
              </w:rPr>
            </w:pPr>
          </w:p>
        </w:tc>
        <w:tc>
          <w:tcPr>
            <w:tcW w:w="3924" w:type="dxa"/>
          </w:tcPr>
          <w:p w14:paraId="2F65410A" w14:textId="77777777" w:rsidR="00616254" w:rsidRDefault="00616254">
            <w:pPr>
              <w:spacing w:line="240" w:lineRule="auto"/>
              <w:rPr>
                <w:b/>
                <w:sz w:val="20"/>
                <w:szCs w:val="20"/>
              </w:rPr>
            </w:pPr>
            <w:bookmarkStart w:id="23" w:name="_1pxezwc" w:colFirst="0" w:colLast="0"/>
            <w:bookmarkEnd w:id="23"/>
          </w:p>
        </w:tc>
      </w:tr>
      <w:tr w:rsidR="00616254" w14:paraId="3A51F457" w14:textId="77777777">
        <w:tc>
          <w:tcPr>
            <w:tcW w:w="3168" w:type="dxa"/>
            <w:vAlign w:val="center"/>
          </w:tcPr>
          <w:p w14:paraId="035F3BCB" w14:textId="77777777" w:rsidR="00616254" w:rsidRDefault="008111B4">
            <w:pPr>
              <w:spacing w:line="240" w:lineRule="auto"/>
            </w:pPr>
            <w:r>
              <w:t xml:space="preserve">B.16. </w:t>
            </w:r>
            <w:hyperlink w:anchor="49x2ik5">
              <w:r>
                <w:rPr>
                  <w:color w:val="0000FF"/>
                  <w:u w:val="single"/>
                </w:rPr>
                <w:t>Redundancy statement</w:t>
              </w:r>
            </w:hyperlink>
          </w:p>
        </w:tc>
        <w:tc>
          <w:tcPr>
            <w:tcW w:w="3924" w:type="dxa"/>
          </w:tcPr>
          <w:p w14:paraId="77858E85" w14:textId="77777777" w:rsidR="00616254" w:rsidRDefault="00616254">
            <w:pPr>
              <w:spacing w:line="240" w:lineRule="auto"/>
              <w:rPr>
                <w:b/>
              </w:rPr>
            </w:pPr>
          </w:p>
        </w:tc>
        <w:tc>
          <w:tcPr>
            <w:tcW w:w="3924" w:type="dxa"/>
          </w:tcPr>
          <w:p w14:paraId="59B971DC" w14:textId="77777777" w:rsidR="00616254" w:rsidRDefault="00616254">
            <w:pPr>
              <w:spacing w:line="240" w:lineRule="auto"/>
              <w:rPr>
                <w:b/>
              </w:rPr>
            </w:pPr>
          </w:p>
        </w:tc>
      </w:tr>
      <w:tr w:rsidR="00616254" w14:paraId="646227E1" w14:textId="77777777">
        <w:tc>
          <w:tcPr>
            <w:tcW w:w="3168" w:type="dxa"/>
            <w:vAlign w:val="center"/>
          </w:tcPr>
          <w:p w14:paraId="75178B43" w14:textId="77777777" w:rsidR="00616254" w:rsidRDefault="008111B4">
            <w:pPr>
              <w:spacing w:line="240" w:lineRule="auto"/>
            </w:pPr>
            <w:r>
              <w:t>B. 17. Other changes, if any</w:t>
            </w:r>
          </w:p>
        </w:tc>
        <w:tc>
          <w:tcPr>
            <w:tcW w:w="7848" w:type="dxa"/>
            <w:gridSpan w:val="2"/>
          </w:tcPr>
          <w:p w14:paraId="23468B7E" w14:textId="77777777" w:rsidR="00616254" w:rsidRDefault="00616254">
            <w:pPr>
              <w:spacing w:line="240" w:lineRule="auto"/>
              <w:rPr>
                <w:rFonts w:ascii="Calibri" w:eastAsia="Calibri" w:hAnsi="Calibri" w:cs="Calibri"/>
                <w:b/>
                <w:smallCaps/>
                <w:sz w:val="24"/>
                <w:szCs w:val="24"/>
              </w:rPr>
            </w:pPr>
          </w:p>
        </w:tc>
      </w:tr>
    </w:tbl>
    <w:p w14:paraId="24A0CB0A" w14:textId="77777777" w:rsidR="00616254" w:rsidRDefault="00616254">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616254" w14:paraId="6F302DD1" w14:textId="77777777">
        <w:tc>
          <w:tcPr>
            <w:tcW w:w="4518" w:type="dxa"/>
          </w:tcPr>
          <w:p w14:paraId="479A127A" w14:textId="77777777" w:rsidR="00616254" w:rsidRDefault="008111B4">
            <w:pPr>
              <w:spacing w:line="240" w:lineRule="auto"/>
              <w:rPr>
                <w:b/>
              </w:rPr>
            </w:pPr>
            <w:bookmarkStart w:id="24" w:name="2p2csry" w:colFirst="0" w:colLast="0"/>
            <w:bookmarkStart w:id="25" w:name="147n2zr" w:colFirst="0" w:colLast="0"/>
            <w:bookmarkStart w:id="26" w:name="3o7alnk" w:colFirst="0" w:colLast="0"/>
            <w:bookmarkEnd w:id="24"/>
            <w:bookmarkEnd w:id="25"/>
            <w:bookmarkEnd w:id="26"/>
            <w:r>
              <w:t>B.18</w:t>
            </w:r>
            <w:r>
              <w:rPr>
                <w:b/>
              </w:rPr>
              <w:t xml:space="preserve">. </w:t>
            </w:r>
            <w:hyperlink w:anchor="2p2csry">
              <w:r>
                <w:rPr>
                  <w:b/>
                  <w:color w:val="0000FF"/>
                  <w:u w:val="single"/>
                </w:rPr>
                <w:t>Course learning outcomes</w:t>
              </w:r>
            </w:hyperlink>
          </w:p>
        </w:tc>
        <w:tc>
          <w:tcPr>
            <w:tcW w:w="1710" w:type="dxa"/>
          </w:tcPr>
          <w:p w14:paraId="7CC3B5F9" w14:textId="77777777" w:rsidR="00616254" w:rsidRDefault="00242F0C">
            <w:pPr>
              <w:spacing w:line="240" w:lineRule="auto"/>
              <w:rPr>
                <w:b/>
              </w:rPr>
            </w:pPr>
            <w:hyperlink w:anchor="147n2zr">
              <w:r w:rsidR="008111B4">
                <w:rPr>
                  <w:b/>
                  <w:color w:val="0000FF"/>
                  <w:u w:val="single"/>
                </w:rPr>
                <w:t>Standard(s)</w:t>
              </w:r>
            </w:hyperlink>
          </w:p>
        </w:tc>
        <w:tc>
          <w:tcPr>
            <w:tcW w:w="4788" w:type="dxa"/>
          </w:tcPr>
          <w:p w14:paraId="7B29019F" w14:textId="77777777" w:rsidR="00616254" w:rsidRDefault="00242F0C">
            <w:pPr>
              <w:spacing w:line="240" w:lineRule="auto"/>
              <w:rPr>
                <w:b/>
              </w:rPr>
            </w:pPr>
            <w:hyperlink w:anchor="3o7alnk">
              <w:r w:rsidR="008111B4">
                <w:rPr>
                  <w:b/>
                  <w:color w:val="0000FF"/>
                  <w:u w:val="single"/>
                </w:rPr>
                <w:t>How will they be measured</w:t>
              </w:r>
            </w:hyperlink>
            <w:r w:rsidR="008111B4">
              <w:rPr>
                <w:b/>
              </w:rPr>
              <w:t>?</w:t>
            </w:r>
          </w:p>
        </w:tc>
      </w:tr>
      <w:tr w:rsidR="00616254" w14:paraId="67EF0DF2" w14:textId="77777777">
        <w:tc>
          <w:tcPr>
            <w:tcW w:w="4518" w:type="dxa"/>
          </w:tcPr>
          <w:p w14:paraId="265A8AE9" w14:textId="77777777" w:rsidR="00616254" w:rsidRDefault="00616254">
            <w:pPr>
              <w:spacing w:line="240" w:lineRule="auto"/>
            </w:pPr>
          </w:p>
        </w:tc>
        <w:tc>
          <w:tcPr>
            <w:tcW w:w="1710" w:type="dxa"/>
          </w:tcPr>
          <w:p w14:paraId="7A8FDA58" w14:textId="77777777" w:rsidR="00616254" w:rsidRDefault="00616254">
            <w:pPr>
              <w:spacing w:line="240" w:lineRule="auto"/>
            </w:pPr>
          </w:p>
        </w:tc>
        <w:tc>
          <w:tcPr>
            <w:tcW w:w="4788" w:type="dxa"/>
          </w:tcPr>
          <w:p w14:paraId="7BB849AB" w14:textId="77777777" w:rsidR="00616254" w:rsidRDefault="00616254">
            <w:pPr>
              <w:spacing w:line="240" w:lineRule="auto"/>
            </w:pPr>
          </w:p>
        </w:tc>
      </w:tr>
      <w:tr w:rsidR="00616254" w14:paraId="3DBC0189" w14:textId="77777777">
        <w:tc>
          <w:tcPr>
            <w:tcW w:w="4518" w:type="dxa"/>
          </w:tcPr>
          <w:p w14:paraId="58F6DB3F" w14:textId="77777777" w:rsidR="00616254" w:rsidRDefault="00616254">
            <w:pPr>
              <w:spacing w:line="240" w:lineRule="auto"/>
            </w:pPr>
          </w:p>
        </w:tc>
        <w:tc>
          <w:tcPr>
            <w:tcW w:w="1710" w:type="dxa"/>
          </w:tcPr>
          <w:p w14:paraId="1145F407" w14:textId="77777777" w:rsidR="00616254" w:rsidRDefault="00616254">
            <w:pPr>
              <w:spacing w:line="240" w:lineRule="auto"/>
            </w:pPr>
          </w:p>
        </w:tc>
        <w:tc>
          <w:tcPr>
            <w:tcW w:w="4788" w:type="dxa"/>
          </w:tcPr>
          <w:p w14:paraId="43AF78D9" w14:textId="77777777" w:rsidR="00616254" w:rsidRDefault="00616254">
            <w:pPr>
              <w:spacing w:line="240" w:lineRule="auto"/>
            </w:pPr>
          </w:p>
        </w:tc>
      </w:tr>
      <w:tr w:rsidR="00616254" w14:paraId="33A7A171" w14:textId="77777777">
        <w:tc>
          <w:tcPr>
            <w:tcW w:w="4518" w:type="dxa"/>
          </w:tcPr>
          <w:p w14:paraId="7093C367" w14:textId="77777777" w:rsidR="00616254" w:rsidRDefault="00616254">
            <w:pPr>
              <w:spacing w:line="240" w:lineRule="auto"/>
            </w:pPr>
          </w:p>
        </w:tc>
        <w:tc>
          <w:tcPr>
            <w:tcW w:w="1710" w:type="dxa"/>
          </w:tcPr>
          <w:p w14:paraId="6FBC3010" w14:textId="77777777" w:rsidR="00616254" w:rsidRDefault="00616254">
            <w:pPr>
              <w:spacing w:line="240" w:lineRule="auto"/>
            </w:pPr>
          </w:p>
        </w:tc>
        <w:tc>
          <w:tcPr>
            <w:tcW w:w="4788" w:type="dxa"/>
          </w:tcPr>
          <w:p w14:paraId="218CDA83" w14:textId="77777777" w:rsidR="00616254" w:rsidRDefault="008111B4">
            <w:pPr>
              <w:spacing w:line="240" w:lineRule="auto"/>
            </w:pPr>
            <w:r>
              <w:t>Click Tab from here to add rows</w:t>
            </w:r>
          </w:p>
        </w:tc>
      </w:tr>
    </w:tbl>
    <w:p w14:paraId="40E93B53" w14:textId="77777777" w:rsidR="00616254" w:rsidRDefault="00616254"/>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616254" w14:paraId="61E96E4E" w14:textId="77777777">
        <w:tc>
          <w:tcPr>
            <w:tcW w:w="11016" w:type="dxa"/>
          </w:tcPr>
          <w:p w14:paraId="4E95BFBC" w14:textId="77777777" w:rsidR="00616254" w:rsidRDefault="008111B4">
            <w:pPr>
              <w:keepNext/>
              <w:spacing w:line="240" w:lineRule="auto"/>
            </w:pPr>
            <w:bookmarkStart w:id="27" w:name="23ckvvd" w:colFirst="0" w:colLast="0"/>
            <w:bookmarkEnd w:id="27"/>
            <w:r>
              <w:t xml:space="preserve">B.19. </w:t>
            </w:r>
            <w:hyperlink w:anchor="23ckvvd">
              <w:r>
                <w:rPr>
                  <w:b/>
                  <w:color w:val="0000FF"/>
                  <w:u w:val="single"/>
                </w:rPr>
                <w:t>Topical outline</w:t>
              </w:r>
            </w:hyperlink>
          </w:p>
        </w:tc>
      </w:tr>
    </w:tbl>
    <w:p w14:paraId="514135F8" w14:textId="77777777" w:rsidR="00616254" w:rsidRDefault="00616254">
      <w:pPr>
        <w:spacing w:line="240" w:lineRule="auto"/>
      </w:pPr>
    </w:p>
    <w:p w14:paraId="4DC05B7C" w14:textId="77777777" w:rsidR="00616254" w:rsidRDefault="008111B4">
      <w:pPr>
        <w:pStyle w:val="Heading3"/>
        <w:keepNext/>
        <w:jc w:val="left"/>
      </w:pPr>
      <w:r>
        <w:br w:type="page"/>
      </w:r>
    </w:p>
    <w:p w14:paraId="67828F91" w14:textId="77777777" w:rsidR="00616254" w:rsidRDefault="008111B4">
      <w:pPr>
        <w:pStyle w:val="Heading2"/>
        <w:jc w:val="left"/>
      </w:pPr>
      <w:r>
        <w:lastRenderedPageBreak/>
        <w:t>D. Signatures</w:t>
      </w:r>
    </w:p>
    <w:p w14:paraId="16CAA09E" w14:textId="77777777" w:rsidR="00616254" w:rsidRDefault="008111B4">
      <w:pPr>
        <w:pStyle w:val="Heading5"/>
      </w:pPr>
      <w:r>
        <w:t>D.1. Approvals</w:t>
      </w:r>
    </w:p>
    <w:p w14:paraId="7680994C" w14:textId="77777777" w:rsidR="00616254" w:rsidRDefault="008111B4">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3E85F8E3" w14:textId="77777777" w:rsidR="00616254" w:rsidRDefault="008111B4">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34A9F51B" w14:textId="77777777" w:rsidR="00616254" w:rsidRDefault="008111B4">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72CE213" w14:textId="77777777" w:rsidR="00616254" w:rsidRDefault="008111B4">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0FE9E7DE" w14:textId="77777777" w:rsidR="00616254" w:rsidRDefault="008111B4">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16254" w14:paraId="19897C68" w14:textId="77777777">
        <w:tc>
          <w:tcPr>
            <w:tcW w:w="3279" w:type="dxa"/>
            <w:vAlign w:val="center"/>
          </w:tcPr>
          <w:p w14:paraId="1B70F7F5" w14:textId="77777777" w:rsidR="00616254" w:rsidRDefault="008111B4">
            <w:pPr>
              <w:pStyle w:val="Heading5"/>
              <w:jc w:val="center"/>
            </w:pPr>
            <w:r>
              <w:t>Name</w:t>
            </w:r>
          </w:p>
        </w:tc>
        <w:tc>
          <w:tcPr>
            <w:tcW w:w="3279" w:type="dxa"/>
            <w:vAlign w:val="center"/>
          </w:tcPr>
          <w:p w14:paraId="57E53058" w14:textId="77777777" w:rsidR="00616254" w:rsidRDefault="008111B4">
            <w:pPr>
              <w:pStyle w:val="Heading5"/>
              <w:jc w:val="center"/>
            </w:pPr>
            <w:r>
              <w:t>Position/affiliation</w:t>
            </w:r>
          </w:p>
        </w:tc>
        <w:tc>
          <w:tcPr>
            <w:tcW w:w="3280" w:type="dxa"/>
            <w:vAlign w:val="center"/>
          </w:tcPr>
          <w:p w14:paraId="0E7C7E9B" w14:textId="77777777" w:rsidR="00616254" w:rsidRDefault="00242F0C">
            <w:pPr>
              <w:pStyle w:val="Heading5"/>
              <w:jc w:val="center"/>
            </w:pPr>
            <w:hyperlink w:anchor="_4f1mdlm">
              <w:r w:rsidR="008111B4">
                <w:rPr>
                  <w:color w:val="0000FF"/>
                  <w:u w:val="single"/>
                </w:rPr>
                <w:t>Signature</w:t>
              </w:r>
            </w:hyperlink>
          </w:p>
        </w:tc>
        <w:tc>
          <w:tcPr>
            <w:tcW w:w="1178" w:type="dxa"/>
            <w:vAlign w:val="center"/>
          </w:tcPr>
          <w:p w14:paraId="5911C398" w14:textId="77777777" w:rsidR="00616254" w:rsidRDefault="008111B4">
            <w:pPr>
              <w:pStyle w:val="Heading5"/>
              <w:jc w:val="center"/>
            </w:pPr>
            <w:r>
              <w:t>Date</w:t>
            </w:r>
          </w:p>
        </w:tc>
      </w:tr>
      <w:tr w:rsidR="00616254" w14:paraId="48BBDAA3" w14:textId="77777777">
        <w:trPr>
          <w:trHeight w:val="480"/>
        </w:trPr>
        <w:tc>
          <w:tcPr>
            <w:tcW w:w="3279" w:type="dxa"/>
            <w:vAlign w:val="center"/>
          </w:tcPr>
          <w:p w14:paraId="4B6246FF" w14:textId="77777777" w:rsidR="00616254" w:rsidRDefault="008111B4">
            <w:pPr>
              <w:spacing w:line="240" w:lineRule="auto"/>
            </w:pPr>
            <w:r>
              <w:t xml:space="preserve">Carolyn </w:t>
            </w:r>
            <w:proofErr w:type="spellStart"/>
            <w:r>
              <w:t>Obel-Omia</w:t>
            </w:r>
            <w:proofErr w:type="spellEnd"/>
          </w:p>
        </w:tc>
        <w:tc>
          <w:tcPr>
            <w:tcW w:w="3279" w:type="dxa"/>
            <w:vAlign w:val="center"/>
          </w:tcPr>
          <w:p w14:paraId="144A751D" w14:textId="77777777" w:rsidR="00616254" w:rsidRDefault="008111B4">
            <w:pPr>
              <w:spacing w:line="240" w:lineRule="auto"/>
            </w:pPr>
            <w:r>
              <w:t>Chair of Elementary Education Department</w:t>
            </w:r>
          </w:p>
        </w:tc>
        <w:tc>
          <w:tcPr>
            <w:tcW w:w="3280" w:type="dxa"/>
            <w:vAlign w:val="center"/>
          </w:tcPr>
          <w:p w14:paraId="077B9029" w14:textId="77777777" w:rsidR="00616254" w:rsidRDefault="00616254">
            <w:pPr>
              <w:spacing w:line="240" w:lineRule="auto"/>
            </w:pPr>
          </w:p>
        </w:tc>
        <w:tc>
          <w:tcPr>
            <w:tcW w:w="1178" w:type="dxa"/>
            <w:vAlign w:val="center"/>
          </w:tcPr>
          <w:p w14:paraId="2A563855" w14:textId="77777777" w:rsidR="00616254" w:rsidRDefault="00616254">
            <w:pPr>
              <w:spacing w:line="240" w:lineRule="auto"/>
            </w:pPr>
          </w:p>
        </w:tc>
      </w:tr>
      <w:tr w:rsidR="00616254" w14:paraId="64A90A6C" w14:textId="77777777">
        <w:trPr>
          <w:trHeight w:val="480"/>
        </w:trPr>
        <w:tc>
          <w:tcPr>
            <w:tcW w:w="3279" w:type="dxa"/>
            <w:vAlign w:val="center"/>
          </w:tcPr>
          <w:p w14:paraId="69BF7D2C" w14:textId="77777777" w:rsidR="00616254" w:rsidRDefault="008111B4">
            <w:pPr>
              <w:spacing w:line="240" w:lineRule="auto"/>
            </w:pPr>
            <w:r>
              <w:t>Ying Hui-Michael</w:t>
            </w:r>
          </w:p>
        </w:tc>
        <w:tc>
          <w:tcPr>
            <w:tcW w:w="3279" w:type="dxa"/>
            <w:vAlign w:val="center"/>
          </w:tcPr>
          <w:p w14:paraId="7231F8A4" w14:textId="77777777" w:rsidR="00616254" w:rsidRDefault="008111B4">
            <w:pPr>
              <w:spacing w:line="240" w:lineRule="auto"/>
            </w:pPr>
            <w:r>
              <w:t>Chair of Special Education Department</w:t>
            </w:r>
          </w:p>
        </w:tc>
        <w:tc>
          <w:tcPr>
            <w:tcW w:w="3280" w:type="dxa"/>
            <w:vAlign w:val="center"/>
          </w:tcPr>
          <w:p w14:paraId="021CAEDB" w14:textId="77777777" w:rsidR="00616254" w:rsidRDefault="00616254">
            <w:pPr>
              <w:spacing w:line="240" w:lineRule="auto"/>
            </w:pPr>
          </w:p>
        </w:tc>
        <w:tc>
          <w:tcPr>
            <w:tcW w:w="1178" w:type="dxa"/>
            <w:vAlign w:val="center"/>
          </w:tcPr>
          <w:p w14:paraId="216CC407" w14:textId="77777777" w:rsidR="00616254" w:rsidRDefault="00616254">
            <w:pPr>
              <w:spacing w:line="240" w:lineRule="auto"/>
            </w:pPr>
          </w:p>
        </w:tc>
      </w:tr>
      <w:tr w:rsidR="00616254" w14:paraId="43B1F4F1" w14:textId="77777777">
        <w:trPr>
          <w:trHeight w:val="480"/>
        </w:trPr>
        <w:tc>
          <w:tcPr>
            <w:tcW w:w="3279" w:type="dxa"/>
            <w:vAlign w:val="center"/>
          </w:tcPr>
          <w:p w14:paraId="4401C5D3" w14:textId="77777777" w:rsidR="00616254" w:rsidRDefault="008111B4">
            <w:pPr>
              <w:spacing w:line="240" w:lineRule="auto"/>
            </w:pPr>
            <w:r>
              <w:t>Julie Horwitz/Gerri August</w:t>
            </w:r>
          </w:p>
        </w:tc>
        <w:tc>
          <w:tcPr>
            <w:tcW w:w="3279" w:type="dxa"/>
            <w:vAlign w:val="center"/>
          </w:tcPr>
          <w:p w14:paraId="130EFB68" w14:textId="77777777" w:rsidR="00616254" w:rsidRDefault="008111B4">
            <w:pPr>
              <w:spacing w:line="240" w:lineRule="auto"/>
            </w:pPr>
            <w:r>
              <w:t>Co-Dean of the Feinstein School of Education and Human Development</w:t>
            </w:r>
          </w:p>
        </w:tc>
        <w:tc>
          <w:tcPr>
            <w:tcW w:w="3280" w:type="dxa"/>
            <w:vAlign w:val="center"/>
          </w:tcPr>
          <w:p w14:paraId="40CF90C2" w14:textId="77777777" w:rsidR="00616254" w:rsidRDefault="00616254">
            <w:pPr>
              <w:spacing w:line="240" w:lineRule="auto"/>
            </w:pPr>
          </w:p>
        </w:tc>
        <w:tc>
          <w:tcPr>
            <w:tcW w:w="1178" w:type="dxa"/>
            <w:vAlign w:val="center"/>
          </w:tcPr>
          <w:p w14:paraId="75F1435B" w14:textId="77777777" w:rsidR="00616254" w:rsidRDefault="00616254">
            <w:pPr>
              <w:spacing w:line="240" w:lineRule="auto"/>
            </w:pPr>
          </w:p>
        </w:tc>
      </w:tr>
    </w:tbl>
    <w:p w14:paraId="1D0E9732" w14:textId="77777777" w:rsidR="00616254" w:rsidRDefault="008111B4">
      <w:pPr>
        <w:pStyle w:val="Heading5"/>
      </w:pPr>
      <w:r>
        <w:t xml:space="preserve">D.2. </w:t>
      </w:r>
      <w:hyperlink w:anchor="ihv636">
        <w:r>
          <w:rPr>
            <w:color w:val="0000FF"/>
            <w:u w:val="single"/>
          </w:rPr>
          <w:t>Acknowledgements</w:t>
        </w:r>
      </w:hyperlink>
      <w:bookmarkStart w:id="28" w:name="ihv636" w:colFirst="0" w:colLast="0"/>
      <w:bookmarkEnd w:id="28"/>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16254" w14:paraId="29989DD3" w14:textId="77777777">
        <w:tc>
          <w:tcPr>
            <w:tcW w:w="3279" w:type="dxa"/>
            <w:vAlign w:val="center"/>
          </w:tcPr>
          <w:p w14:paraId="53CB243E" w14:textId="77777777" w:rsidR="00616254" w:rsidRDefault="008111B4">
            <w:pPr>
              <w:pStyle w:val="Heading5"/>
              <w:jc w:val="center"/>
            </w:pPr>
            <w:r>
              <w:t>Name</w:t>
            </w:r>
          </w:p>
        </w:tc>
        <w:tc>
          <w:tcPr>
            <w:tcW w:w="3279" w:type="dxa"/>
            <w:vAlign w:val="center"/>
          </w:tcPr>
          <w:p w14:paraId="333A3883" w14:textId="77777777" w:rsidR="00616254" w:rsidRDefault="008111B4">
            <w:pPr>
              <w:pStyle w:val="Heading5"/>
              <w:jc w:val="center"/>
            </w:pPr>
            <w:r>
              <w:t>Position/affiliation</w:t>
            </w:r>
          </w:p>
        </w:tc>
        <w:tc>
          <w:tcPr>
            <w:tcW w:w="3280" w:type="dxa"/>
            <w:vAlign w:val="center"/>
          </w:tcPr>
          <w:p w14:paraId="5B96D932" w14:textId="77777777" w:rsidR="00616254" w:rsidRDefault="00242F0C">
            <w:pPr>
              <w:pStyle w:val="Heading5"/>
              <w:jc w:val="center"/>
              <w:rPr>
                <w:color w:val="0000FF"/>
                <w:u w:val="single"/>
              </w:rPr>
            </w:pPr>
            <w:hyperlink w:anchor="32hioqz">
              <w:r w:rsidR="008111B4">
                <w:rPr>
                  <w:color w:val="0000FF"/>
                  <w:u w:val="single"/>
                </w:rPr>
                <w:t>Signature</w:t>
              </w:r>
            </w:hyperlink>
            <w:bookmarkStart w:id="29" w:name="32hioqz" w:colFirst="0" w:colLast="0"/>
            <w:bookmarkEnd w:id="29"/>
          </w:p>
        </w:tc>
        <w:tc>
          <w:tcPr>
            <w:tcW w:w="1178" w:type="dxa"/>
            <w:vAlign w:val="center"/>
          </w:tcPr>
          <w:p w14:paraId="45174AAD" w14:textId="77777777" w:rsidR="00616254" w:rsidRDefault="008111B4">
            <w:pPr>
              <w:pStyle w:val="Heading5"/>
              <w:jc w:val="center"/>
            </w:pPr>
            <w:r>
              <w:t>Date</w:t>
            </w:r>
          </w:p>
        </w:tc>
      </w:tr>
      <w:tr w:rsidR="00616254" w14:paraId="51457A82" w14:textId="77777777">
        <w:trPr>
          <w:trHeight w:val="480"/>
        </w:trPr>
        <w:tc>
          <w:tcPr>
            <w:tcW w:w="3279" w:type="dxa"/>
            <w:vAlign w:val="center"/>
          </w:tcPr>
          <w:p w14:paraId="5EEB6C5C" w14:textId="70ADF635" w:rsidR="00616254" w:rsidRDefault="00373570">
            <w:pPr>
              <w:spacing w:line="240" w:lineRule="auto"/>
            </w:pPr>
            <w:r>
              <w:t>Earl Simson</w:t>
            </w:r>
          </w:p>
        </w:tc>
        <w:tc>
          <w:tcPr>
            <w:tcW w:w="3279" w:type="dxa"/>
            <w:vAlign w:val="center"/>
          </w:tcPr>
          <w:p w14:paraId="08A8F4EB" w14:textId="0B1D9FA8" w:rsidR="00616254" w:rsidRDefault="00373570">
            <w:pPr>
              <w:spacing w:line="240" w:lineRule="auto"/>
            </w:pPr>
            <w:r>
              <w:t>Dean FAS</w:t>
            </w:r>
          </w:p>
        </w:tc>
        <w:tc>
          <w:tcPr>
            <w:tcW w:w="3280" w:type="dxa"/>
            <w:vAlign w:val="center"/>
          </w:tcPr>
          <w:p w14:paraId="54C899A3" w14:textId="77777777" w:rsidR="00616254" w:rsidRDefault="00616254">
            <w:pPr>
              <w:spacing w:line="240" w:lineRule="auto"/>
            </w:pPr>
          </w:p>
        </w:tc>
        <w:tc>
          <w:tcPr>
            <w:tcW w:w="1178" w:type="dxa"/>
            <w:vAlign w:val="center"/>
          </w:tcPr>
          <w:p w14:paraId="2EBAD9E2" w14:textId="77777777" w:rsidR="00616254" w:rsidRDefault="00616254">
            <w:pPr>
              <w:spacing w:line="240" w:lineRule="auto"/>
            </w:pPr>
          </w:p>
        </w:tc>
      </w:tr>
      <w:tr w:rsidR="00616254" w14:paraId="07108B07" w14:textId="77777777">
        <w:trPr>
          <w:trHeight w:val="480"/>
        </w:trPr>
        <w:tc>
          <w:tcPr>
            <w:tcW w:w="3279" w:type="dxa"/>
            <w:vAlign w:val="center"/>
          </w:tcPr>
          <w:p w14:paraId="7179AB09" w14:textId="25EF357F" w:rsidR="00616254" w:rsidRDefault="00373570">
            <w:pPr>
              <w:spacing w:line="240" w:lineRule="auto"/>
            </w:pPr>
            <w:r>
              <w:t>Stephan</w:t>
            </w:r>
            <w:r w:rsidR="002F4B87">
              <w:t>i</w:t>
            </w:r>
            <w:r>
              <w:t>e Costa</w:t>
            </w:r>
          </w:p>
        </w:tc>
        <w:tc>
          <w:tcPr>
            <w:tcW w:w="3279" w:type="dxa"/>
            <w:vAlign w:val="center"/>
          </w:tcPr>
          <w:p w14:paraId="63A361FE" w14:textId="7471E7D8" w:rsidR="00616254" w:rsidRDefault="00373570">
            <w:pPr>
              <w:spacing w:line="240" w:lineRule="auto"/>
            </w:pPr>
            <w:r>
              <w:t>Cha</w:t>
            </w:r>
            <w:r w:rsidR="00101607">
              <w:t>i</w:t>
            </w:r>
            <w:r>
              <w:t>r MATH and CSCI</w:t>
            </w:r>
          </w:p>
        </w:tc>
        <w:tc>
          <w:tcPr>
            <w:tcW w:w="3280" w:type="dxa"/>
            <w:vAlign w:val="center"/>
          </w:tcPr>
          <w:p w14:paraId="0DF33281" w14:textId="77777777" w:rsidR="00616254" w:rsidRDefault="00616254">
            <w:pPr>
              <w:spacing w:line="240" w:lineRule="auto"/>
            </w:pPr>
          </w:p>
        </w:tc>
        <w:tc>
          <w:tcPr>
            <w:tcW w:w="1178" w:type="dxa"/>
            <w:vAlign w:val="center"/>
          </w:tcPr>
          <w:p w14:paraId="45E5418D" w14:textId="77777777" w:rsidR="00616254" w:rsidRDefault="00616254">
            <w:pPr>
              <w:spacing w:line="240" w:lineRule="auto"/>
            </w:pPr>
          </w:p>
        </w:tc>
      </w:tr>
      <w:tr w:rsidR="00616254" w14:paraId="4CC8C1D6" w14:textId="77777777">
        <w:trPr>
          <w:trHeight w:val="480"/>
        </w:trPr>
        <w:tc>
          <w:tcPr>
            <w:tcW w:w="3279" w:type="dxa"/>
            <w:vAlign w:val="center"/>
          </w:tcPr>
          <w:p w14:paraId="20B245FD" w14:textId="77777777" w:rsidR="00616254" w:rsidRDefault="00616254">
            <w:pPr>
              <w:spacing w:line="240" w:lineRule="auto"/>
            </w:pPr>
          </w:p>
        </w:tc>
        <w:tc>
          <w:tcPr>
            <w:tcW w:w="3279" w:type="dxa"/>
            <w:vAlign w:val="center"/>
          </w:tcPr>
          <w:p w14:paraId="7233C875" w14:textId="77777777" w:rsidR="00616254" w:rsidRDefault="00616254">
            <w:pPr>
              <w:spacing w:line="240" w:lineRule="auto"/>
            </w:pPr>
          </w:p>
        </w:tc>
        <w:tc>
          <w:tcPr>
            <w:tcW w:w="3280" w:type="dxa"/>
            <w:vAlign w:val="center"/>
          </w:tcPr>
          <w:p w14:paraId="479E30A2" w14:textId="77777777" w:rsidR="00616254" w:rsidRDefault="00616254">
            <w:pPr>
              <w:spacing w:line="240" w:lineRule="auto"/>
            </w:pPr>
          </w:p>
        </w:tc>
        <w:tc>
          <w:tcPr>
            <w:tcW w:w="1178" w:type="dxa"/>
            <w:vAlign w:val="center"/>
          </w:tcPr>
          <w:p w14:paraId="1ABC81B5" w14:textId="77777777" w:rsidR="00616254" w:rsidRDefault="008111B4">
            <w:pPr>
              <w:spacing w:line="240" w:lineRule="auto"/>
            </w:pPr>
            <w:r>
              <w:t>Tab to add rows</w:t>
            </w:r>
          </w:p>
        </w:tc>
      </w:tr>
    </w:tbl>
    <w:p w14:paraId="4CC11AB7" w14:textId="77777777" w:rsidR="00616254" w:rsidRDefault="00616254"/>
    <w:sectPr w:rsidR="00616254">
      <w:headerReference w:type="default" r:id="rId9"/>
      <w:footerReference w:type="default" r:id="rId10"/>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9BA7A" w14:textId="77777777" w:rsidR="00242F0C" w:rsidRDefault="00242F0C">
      <w:pPr>
        <w:spacing w:line="240" w:lineRule="auto"/>
      </w:pPr>
      <w:r>
        <w:separator/>
      </w:r>
    </w:p>
  </w:endnote>
  <w:endnote w:type="continuationSeparator" w:id="0">
    <w:p w14:paraId="7C33D2B1" w14:textId="77777777" w:rsidR="00242F0C" w:rsidRDefault="00242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CAB" w14:textId="77777777" w:rsidR="00616254" w:rsidRDefault="008111B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10/16/15</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45DE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45DEF">
      <w:rPr>
        <w:b/>
        <w:noProof/>
        <w:color w:val="000000"/>
        <w:sz w:val="20"/>
        <w:szCs w:val="20"/>
      </w:rPr>
      <w:t>1</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F973" w14:textId="77777777" w:rsidR="00242F0C" w:rsidRDefault="00242F0C">
      <w:pPr>
        <w:spacing w:line="240" w:lineRule="auto"/>
      </w:pPr>
      <w:r>
        <w:separator/>
      </w:r>
    </w:p>
  </w:footnote>
  <w:footnote w:type="continuationSeparator" w:id="0">
    <w:p w14:paraId="659DCC77" w14:textId="77777777" w:rsidR="00242F0C" w:rsidRDefault="00242F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2EA9" w14:textId="4DC1BCCD" w:rsidR="00616254" w:rsidRDefault="008111B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373570">
      <w:rPr>
        <w:color w:val="4F6228"/>
      </w:rPr>
      <w:t>18-19-079</w:t>
    </w:r>
    <w:r w:rsidR="00373570">
      <w:rPr>
        <w:color w:val="4F6228"/>
      </w:rPr>
      <w:tab/>
    </w:r>
    <w:r w:rsidR="00373570">
      <w:rPr>
        <w:color w:val="4F6228"/>
      </w:rPr>
      <w:tab/>
    </w:r>
    <w:r>
      <w:rPr>
        <w:color w:val="4F6228"/>
      </w:rPr>
      <w:t>Date Received:</w:t>
    </w:r>
    <w:r w:rsidR="00373570">
      <w:rPr>
        <w:color w:val="4F6228"/>
      </w:rPr>
      <w:t xml:space="preserve"> 11/19/2018</w:t>
    </w:r>
  </w:p>
  <w:p w14:paraId="787310A3" w14:textId="77777777" w:rsidR="00616254" w:rsidRDefault="0061625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3186E"/>
    <w:multiLevelType w:val="multilevel"/>
    <w:tmpl w:val="BECE7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4363C9"/>
    <w:multiLevelType w:val="multilevel"/>
    <w:tmpl w:val="C0064D3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D260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54"/>
    <w:rsid w:val="00101607"/>
    <w:rsid w:val="00242F0C"/>
    <w:rsid w:val="002F4B87"/>
    <w:rsid w:val="00373570"/>
    <w:rsid w:val="004B6B01"/>
    <w:rsid w:val="0057779A"/>
    <w:rsid w:val="00616254"/>
    <w:rsid w:val="008111B4"/>
    <w:rsid w:val="00885864"/>
    <w:rsid w:val="00B01AE4"/>
    <w:rsid w:val="00C4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0AB13"/>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373570"/>
    <w:pPr>
      <w:tabs>
        <w:tab w:val="center" w:pos="4680"/>
        <w:tab w:val="right" w:pos="9360"/>
      </w:tabs>
      <w:spacing w:line="240" w:lineRule="auto"/>
    </w:pPr>
  </w:style>
  <w:style w:type="character" w:customStyle="1" w:styleId="HeaderChar">
    <w:name w:val="Header Char"/>
    <w:basedOn w:val="DefaultParagraphFont"/>
    <w:link w:val="Header"/>
    <w:uiPriority w:val="99"/>
    <w:rsid w:val="00373570"/>
  </w:style>
  <w:style w:type="paragraph" w:styleId="Footer">
    <w:name w:val="footer"/>
    <w:basedOn w:val="Normal"/>
    <w:link w:val="FooterChar"/>
    <w:uiPriority w:val="99"/>
    <w:unhideWhenUsed/>
    <w:rsid w:val="00373570"/>
    <w:pPr>
      <w:tabs>
        <w:tab w:val="center" w:pos="4680"/>
        <w:tab w:val="right" w:pos="9360"/>
      </w:tabs>
      <w:spacing w:line="240" w:lineRule="auto"/>
    </w:pPr>
  </w:style>
  <w:style w:type="character" w:customStyle="1" w:styleId="FooterChar">
    <w:name w:val="Footer Char"/>
    <w:basedOn w:val="DefaultParagraphFont"/>
    <w:link w:val="Footer"/>
    <w:uiPriority w:val="99"/>
    <w:rsid w:val="0037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67Z3ZXSPZZWZ-949-746</_dlc_DocId>
    <_dlc_DocIdUrl xmlns="67887a43-7e4d-4c1c-91d7-15e417b1b8ab">
      <Url>https://w3.ric.edu/curriculum_committee/_layouts/15/DocIdRedir.aspx?ID=67Z3ZXSPZZWZ-949-746</Url>
      <Description>67Z3ZXSPZZWZ-949-746</Description>
    </_dlc_DocIdUrl>
  </documentManagement>
</p:properties>
</file>

<file path=customXml/itemProps1.xml><?xml version="1.0" encoding="utf-8"?>
<ds:datastoreItem xmlns:ds="http://schemas.openxmlformats.org/officeDocument/2006/customXml" ds:itemID="{7D2C0989-715E-41EC-9F68-160E5D96DA5B}"/>
</file>

<file path=customXml/itemProps2.xml><?xml version="1.0" encoding="utf-8"?>
<ds:datastoreItem xmlns:ds="http://schemas.openxmlformats.org/officeDocument/2006/customXml" ds:itemID="{0A16F6CD-352E-4ADC-826D-ACB6CB75DF68}"/>
</file>

<file path=customXml/itemProps3.xml><?xml version="1.0" encoding="utf-8"?>
<ds:datastoreItem xmlns:ds="http://schemas.openxmlformats.org/officeDocument/2006/customXml" ds:itemID="{B7DC9E15-0CD5-4A58-B6F6-61F0511B85D7}"/>
</file>

<file path=customXml/itemProps4.xml><?xml version="1.0" encoding="utf-8"?>
<ds:datastoreItem xmlns:ds="http://schemas.openxmlformats.org/officeDocument/2006/customXml" ds:itemID="{72D4480A-C6C4-4FF4-9B53-0E3252F0DA10}"/>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6199</Characters>
  <Application>Microsoft Office Word</Application>
  <DocSecurity>0</DocSecurity>
  <Lines>96</Lines>
  <Paragraphs>21</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2019-02-01T19:41:00Z</dcterms:created>
  <dcterms:modified xsi:type="dcterms:W3CDTF">2019-02-15T23:01:00Z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aebc3055-8fdd-4985-85af-d67714cc8a58</vt:lpwstr>
  </property>
  <property fmtid="{D5CDD505-2E9C-101B-9397-08002B2CF9AE}" pid="3" name="ContentTypeId">
    <vt:lpwstr>0x0101009736D43DC7C38546B966A7508121890B</vt:lpwstr>
  </property>
</Properties>
</file>