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1147F828" w:rsidR="00F64260" w:rsidRPr="00B649C4" w:rsidRDefault="00F64260" w:rsidP="00C51C6E">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00C51C6E">
                <w:t>P</w:t>
              </w:r>
              <w:r w:rsidRPr="00B649C4">
                <w:rPr>
                  <w:rStyle w:val="Hyperlink"/>
                </w:rPr>
                <w:t>rogram</w:t>
              </w:r>
            </w:hyperlink>
          </w:p>
        </w:tc>
        <w:tc>
          <w:tcPr>
            <w:tcW w:w="3758" w:type="pct"/>
            <w:gridSpan w:val="4"/>
          </w:tcPr>
          <w:p w14:paraId="3DD8DB7A" w14:textId="084C64E4" w:rsidR="00F64260" w:rsidRPr="00A83A6C" w:rsidRDefault="00C51C6E" w:rsidP="00B862BF">
            <w:pPr>
              <w:pStyle w:val="Heading5"/>
              <w:rPr>
                <w:b/>
              </w:rPr>
            </w:pPr>
            <w:bookmarkStart w:id="0" w:name="Proposal"/>
            <w:bookmarkEnd w:id="0"/>
            <w:r>
              <w:rPr>
                <w:b/>
              </w:rPr>
              <w:t>Environmental Studies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56C9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1B8AB2A" w:rsidR="00F64260" w:rsidRPr="005F2A05" w:rsidRDefault="00F64260" w:rsidP="00C51C6E">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0088399F">
              <w:rPr>
                <w:b/>
              </w:rPr>
              <w:t>(major and minor)</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0CB6C12" w:rsidR="00F64260" w:rsidRPr="00B605CE" w:rsidRDefault="00C51C6E" w:rsidP="00B862BF">
            <w:pPr>
              <w:rPr>
                <w:b/>
              </w:rPr>
            </w:pPr>
            <w:bookmarkStart w:id="5" w:name="Originator"/>
            <w:bookmarkEnd w:id="5"/>
            <w:r>
              <w:rPr>
                <w:b/>
              </w:rPr>
              <w:t>Mary Baker</w:t>
            </w:r>
          </w:p>
        </w:tc>
        <w:tc>
          <w:tcPr>
            <w:tcW w:w="1210" w:type="pct"/>
          </w:tcPr>
          <w:p w14:paraId="788D9512" w14:textId="19B60691" w:rsidR="00F64260" w:rsidRPr="00946B20" w:rsidRDefault="00A56C9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4708D33" w:rsidR="00F64260" w:rsidRPr="00B605CE" w:rsidRDefault="00C51C6E" w:rsidP="00B862BF">
            <w:pPr>
              <w:rPr>
                <w:b/>
              </w:rPr>
            </w:pPr>
            <w:bookmarkStart w:id="6" w:name="home_dept"/>
            <w:bookmarkEnd w:id="6"/>
            <w:r>
              <w:rPr>
                <w:b/>
              </w:rPr>
              <w:t>ANTH/ENST</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0F06B4C" w14:textId="448B34A9" w:rsidR="00B65FFC" w:rsidRDefault="00B65FFC" w:rsidP="00C51C6E">
            <w:pPr>
              <w:spacing w:line="240" w:lineRule="auto"/>
              <w:rPr>
                <w:b/>
              </w:rPr>
            </w:pPr>
            <w:bookmarkStart w:id="7" w:name="Rationale"/>
            <w:bookmarkEnd w:id="7"/>
            <w:r>
              <w:rPr>
                <w:b/>
              </w:rPr>
              <w:t>Adding a new course as required elective for the ENST major</w:t>
            </w:r>
            <w:r w:rsidR="0088399F">
              <w:rPr>
                <w:b/>
              </w:rPr>
              <w:t xml:space="preserve"> and minor</w:t>
            </w:r>
            <w:r>
              <w:rPr>
                <w:b/>
              </w:rPr>
              <w:t>:</w:t>
            </w:r>
          </w:p>
          <w:p w14:paraId="42510885" w14:textId="3AF43C6E" w:rsidR="00B65FFC" w:rsidRPr="00B65FFC" w:rsidRDefault="00B65FFC" w:rsidP="00C51C6E">
            <w:pPr>
              <w:spacing w:line="240" w:lineRule="auto"/>
            </w:pPr>
            <w:r w:rsidRPr="00B65FFC">
              <w:t xml:space="preserve">ENST 301/ANTH 301 </w:t>
            </w:r>
            <w:proofErr w:type="spellStart"/>
            <w:r w:rsidRPr="00B65FFC">
              <w:t>Ethnobotany</w:t>
            </w:r>
            <w:proofErr w:type="spellEnd"/>
          </w:p>
          <w:p w14:paraId="47538739" w14:textId="323A4C19" w:rsidR="00C51C6E" w:rsidRDefault="00C51C6E" w:rsidP="00C51C6E">
            <w:pPr>
              <w:spacing w:line="240" w:lineRule="auto"/>
              <w:rPr>
                <w:b/>
              </w:rPr>
            </w:pPr>
            <w:r>
              <w:rPr>
                <w:b/>
              </w:rPr>
              <w:t xml:space="preserve">Adding </w:t>
            </w:r>
            <w:r w:rsidR="00B65FFC">
              <w:rPr>
                <w:b/>
              </w:rPr>
              <w:t xml:space="preserve">existing </w:t>
            </w:r>
            <w:r>
              <w:rPr>
                <w:b/>
              </w:rPr>
              <w:t xml:space="preserve">courses appropriate for the </w:t>
            </w:r>
            <w:r w:rsidR="00B20B02">
              <w:rPr>
                <w:b/>
              </w:rPr>
              <w:t xml:space="preserve">ENST </w:t>
            </w:r>
            <w:r>
              <w:rPr>
                <w:b/>
              </w:rPr>
              <w:t>major</w:t>
            </w:r>
            <w:r w:rsidR="00B20B02">
              <w:rPr>
                <w:b/>
              </w:rPr>
              <w:t xml:space="preserve"> </w:t>
            </w:r>
            <w:r w:rsidR="0088399F">
              <w:rPr>
                <w:b/>
              </w:rPr>
              <w:t xml:space="preserve">and selected ones also for the minor </w:t>
            </w:r>
            <w:r w:rsidR="00B20B02">
              <w:rPr>
                <w:b/>
              </w:rPr>
              <w:t>as various required electives:</w:t>
            </w:r>
          </w:p>
          <w:p w14:paraId="6A777D7B" w14:textId="77777777" w:rsidR="00C51C6E" w:rsidRDefault="00C51C6E" w:rsidP="00C51C6E">
            <w:pPr>
              <w:spacing w:line="240" w:lineRule="auto"/>
            </w:pPr>
            <w:r w:rsidRPr="0083046D">
              <w:t>ANTH 343 Environmental Anthropology</w:t>
            </w:r>
          </w:p>
          <w:p w14:paraId="0515C77B" w14:textId="77777777" w:rsidR="00C51C6E" w:rsidRDefault="00C51C6E" w:rsidP="00C51C6E">
            <w:pPr>
              <w:spacing w:line="240" w:lineRule="auto"/>
            </w:pPr>
            <w:r w:rsidRPr="0083046D">
              <w:t xml:space="preserve">ANTH 347 Environmental Justice </w:t>
            </w:r>
          </w:p>
          <w:p w14:paraId="681A4319" w14:textId="528CF7B6" w:rsidR="00B65FFC" w:rsidRDefault="00B65FFC" w:rsidP="00C51C6E">
            <w:pPr>
              <w:spacing w:line="240" w:lineRule="auto"/>
            </w:pPr>
            <w:r>
              <w:t>BIOL 241 Biostatistics</w:t>
            </w:r>
          </w:p>
          <w:p w14:paraId="2F926D76" w14:textId="77777777" w:rsidR="00C51C6E" w:rsidRDefault="00C51C6E" w:rsidP="00C51C6E">
            <w:pPr>
              <w:spacing w:line="240" w:lineRule="auto"/>
            </w:pPr>
            <w:r w:rsidRPr="00901668">
              <w:t>COMM 242 Message, Media, and Meaning</w:t>
            </w:r>
          </w:p>
          <w:p w14:paraId="1F7E0F0D" w14:textId="77777777" w:rsidR="00C51C6E" w:rsidRDefault="00C51C6E" w:rsidP="00C51C6E">
            <w:pPr>
              <w:spacing w:line="240" w:lineRule="auto"/>
            </w:pPr>
            <w:r w:rsidRPr="00901668">
              <w:t>COMM 302 Writing for News and Public Relations</w:t>
            </w:r>
          </w:p>
          <w:p w14:paraId="42142EA1" w14:textId="77777777" w:rsidR="00C51C6E" w:rsidRDefault="00C51C6E" w:rsidP="00C51C6E">
            <w:r w:rsidRPr="00756F52">
              <w:t>ECON 200 Introduction to Economics</w:t>
            </w:r>
          </w:p>
          <w:p w14:paraId="1B4DA637" w14:textId="77777777" w:rsidR="00C51C6E" w:rsidRDefault="00C51C6E" w:rsidP="00C51C6E">
            <w:r w:rsidRPr="00756F52">
              <w:t xml:space="preserve">ECON 331 </w:t>
            </w:r>
            <w:r>
              <w:t>Topics i</w:t>
            </w:r>
            <w:r w:rsidRPr="00756F52">
              <w:t xml:space="preserve">n Global Economics </w:t>
            </w:r>
          </w:p>
          <w:p w14:paraId="0CEE49A6" w14:textId="77777777" w:rsidR="00C51C6E" w:rsidRDefault="00C51C6E" w:rsidP="00C51C6E">
            <w:r w:rsidRPr="005F3772">
              <w:t xml:space="preserve">ECON 337 Economics </w:t>
            </w:r>
            <w:r>
              <w:t>of Climate Change a</w:t>
            </w:r>
            <w:r w:rsidRPr="005F3772">
              <w:t xml:space="preserve">nd Sustainability </w:t>
            </w:r>
          </w:p>
          <w:p w14:paraId="2C8C2B97" w14:textId="77777777" w:rsidR="00C51C6E" w:rsidRDefault="00C51C6E" w:rsidP="00C51C6E">
            <w:r w:rsidRPr="00756F52">
              <w:t>PSCI 214 Introduction to Meteorology</w:t>
            </w:r>
          </w:p>
          <w:p w14:paraId="187101DF" w14:textId="77777777" w:rsidR="00C51C6E" w:rsidRDefault="00C51C6E" w:rsidP="00C51C6E">
            <w:r w:rsidRPr="007E5E47">
              <w:t>SOC 404 Social Research Methods II</w:t>
            </w:r>
          </w:p>
          <w:p w14:paraId="371B0112" w14:textId="6231F96A" w:rsidR="00B20B02" w:rsidRDefault="00B20B02" w:rsidP="00B20B02">
            <w:pPr>
              <w:rPr>
                <w:b/>
              </w:rPr>
            </w:pPr>
            <w:r>
              <w:rPr>
                <w:b/>
              </w:rPr>
              <w:t xml:space="preserve">Deletion from the </w:t>
            </w:r>
            <w:r w:rsidR="0088399F">
              <w:rPr>
                <w:b/>
              </w:rPr>
              <w:t xml:space="preserve">major </w:t>
            </w:r>
            <w:r>
              <w:rPr>
                <w:b/>
              </w:rPr>
              <w:t>program of one course that has not been offered</w:t>
            </w:r>
          </w:p>
          <w:p w14:paraId="31D5FBC6" w14:textId="271698FC" w:rsidR="00B20B02" w:rsidRDefault="00B20B02" w:rsidP="00B20B02">
            <w:pPr>
              <w:rPr>
                <w:rFonts w:asciiTheme="minorHAnsi" w:hAnsiTheme="minorHAnsi"/>
                <w:sz w:val="20"/>
                <w:szCs w:val="20"/>
              </w:rPr>
            </w:pPr>
            <w:r w:rsidRPr="00A81E02">
              <w:rPr>
                <w:rFonts w:asciiTheme="minorHAnsi" w:hAnsiTheme="minorHAnsi"/>
                <w:sz w:val="20"/>
                <w:szCs w:val="20"/>
              </w:rPr>
              <w:t>HIST 328:  History of the American West</w:t>
            </w:r>
          </w:p>
          <w:p w14:paraId="3C0526CC" w14:textId="65611BF5" w:rsidR="00F64260" w:rsidRDefault="00B20B02" w:rsidP="00B20B02">
            <w:pPr>
              <w:rPr>
                <w:b/>
              </w:rPr>
            </w:pPr>
            <w:r>
              <w:t>Since this course has not been offered, the deletion is a more accurate representation for section offerings.</w:t>
            </w:r>
          </w:p>
          <w:p w14:paraId="41EFFC68" w14:textId="77777777" w:rsidR="00F64260" w:rsidRPr="00FA6998" w:rsidRDefault="00F64260" w:rsidP="00C51C6E">
            <w:pPr>
              <w:spacing w:line="240" w:lineRule="auto"/>
              <w:rPr>
                <w:b/>
              </w:rPr>
            </w:pPr>
          </w:p>
        </w:tc>
      </w:tr>
      <w:tr w:rsidR="00517DB2" w:rsidRPr="006E3AF2" w14:paraId="376213DA" w14:textId="77777777" w:rsidTr="00517DB2">
        <w:tc>
          <w:tcPr>
            <w:tcW w:w="1111" w:type="pct"/>
            <w:vAlign w:val="center"/>
          </w:tcPr>
          <w:p w14:paraId="64288573" w14:textId="2D27C340"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E5B207E" w:rsidR="00517DB2" w:rsidRPr="00B649C4" w:rsidRDefault="00C51C6E" w:rsidP="00C51C6E">
            <w:pPr>
              <w:spacing w:line="240" w:lineRule="auto"/>
              <w:rPr>
                <w:b/>
              </w:rPr>
            </w:pPr>
            <w:bookmarkStart w:id="8" w:name="student_impact"/>
            <w:bookmarkEnd w:id="8"/>
            <w:r>
              <w:rPr>
                <w:b/>
              </w:rPr>
              <w:t>Gives a wider range of courses to build individual strengths and increased offerings for sections with limited options.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846D1B6" w:rsidR="00517DB2" w:rsidRPr="00B649C4" w:rsidRDefault="00C51C6E"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56C9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7B43F73" w:rsidR="008D52B7" w:rsidRPr="00C25F9D" w:rsidRDefault="00C51C6E"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56C9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0D59E09" w:rsidR="008D52B7" w:rsidRPr="00C25F9D" w:rsidRDefault="00C51C6E"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56C9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05CE4A8" w:rsidR="008D52B7" w:rsidRPr="00C25F9D" w:rsidRDefault="00C51C6E"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56C9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B68B960" w:rsidR="008D52B7" w:rsidRPr="00C25F9D" w:rsidRDefault="00C51C6E"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6A8C32B" w:rsidR="00F64260" w:rsidRPr="00B605CE" w:rsidRDefault="00C51C6E"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ACD7343" w14:textId="583A9AE1" w:rsidR="00F64260" w:rsidRDefault="00F64260" w:rsidP="00C51C6E">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proofErr w:type="gramStart"/>
      <w:r w:rsidR="00FE6A1D">
        <w:t xml:space="preserve">   </w:t>
      </w:r>
      <w:r w:rsidR="00F3256C" w:rsidRPr="00F3256C">
        <w:rPr>
          <w:b/>
          <w:sz w:val="20"/>
          <w:szCs w:val="20"/>
        </w:rPr>
        <w:t>complete</w:t>
      </w:r>
      <w:proofErr w:type="gramEnd"/>
      <w:r w:rsidR="00F3256C" w:rsidRPr="00F3256C">
        <w:rPr>
          <w:b/>
          <w:sz w:val="20"/>
          <w:szCs w:val="20"/>
        </w:rPr>
        <w:t xml:space="preserv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w:t>
      </w:r>
      <w:proofErr w:type="spellStart"/>
      <w:r w:rsidR="00C344AB">
        <w:rPr>
          <w:b/>
          <w:sz w:val="20"/>
          <w:szCs w:val="20"/>
        </w:rPr>
        <w:t>progam</w:t>
      </w:r>
      <w:proofErr w:type="spellEnd"/>
      <w:r w:rsidR="00C344AB">
        <w:rPr>
          <w:b/>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rsidTr="00C51C6E">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A56C9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C51C6E">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77777777" w:rsidR="00F64260" w:rsidRPr="009F029C" w:rsidRDefault="00F64260" w:rsidP="00120C12">
            <w:pPr>
              <w:spacing w:line="240" w:lineRule="auto"/>
              <w:rPr>
                <w:b/>
              </w:rPr>
            </w:pPr>
            <w:bookmarkStart w:id="14" w:name="enrollments"/>
            <w:bookmarkEnd w:id="14"/>
          </w:p>
        </w:tc>
        <w:tc>
          <w:tcPr>
            <w:tcW w:w="3840" w:type="dxa"/>
            <w:noWrap/>
          </w:tcPr>
          <w:p w14:paraId="2C9C0D13" w14:textId="77777777" w:rsidR="00F64260" w:rsidRPr="009F029C" w:rsidRDefault="00F64260" w:rsidP="00120C12">
            <w:pPr>
              <w:spacing w:line="240" w:lineRule="auto"/>
              <w:rPr>
                <w:b/>
              </w:rPr>
            </w:pPr>
          </w:p>
        </w:tc>
      </w:tr>
      <w:tr w:rsidR="00F64260" w:rsidRPr="006E3AF2" w14:paraId="0A95C54B" w14:textId="77777777" w:rsidTr="00C51C6E">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5" w:name="admissions"/>
            <w:bookmarkEnd w:id="15"/>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C51C6E">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6" w:name="retention"/>
            <w:bookmarkEnd w:id="16"/>
          </w:p>
        </w:tc>
        <w:tc>
          <w:tcPr>
            <w:tcW w:w="3840" w:type="dxa"/>
            <w:noWrap/>
          </w:tcPr>
          <w:p w14:paraId="57B1FAE7" w14:textId="77777777" w:rsidR="00F64260" w:rsidRPr="009F029C" w:rsidRDefault="00F64260" w:rsidP="00120C12">
            <w:pPr>
              <w:spacing w:line="240" w:lineRule="auto"/>
              <w:rPr>
                <w:b/>
              </w:rPr>
            </w:pPr>
          </w:p>
        </w:tc>
      </w:tr>
      <w:tr w:rsidR="00C51C6E" w:rsidRPr="006E3AF2" w14:paraId="43B2AD3F" w14:textId="77777777" w:rsidTr="00C51C6E">
        <w:tc>
          <w:tcPr>
            <w:tcW w:w="3100" w:type="dxa"/>
            <w:noWrap/>
            <w:vAlign w:val="center"/>
          </w:tcPr>
          <w:p w14:paraId="4E1F209D" w14:textId="23BA4F67" w:rsidR="00C51C6E" w:rsidRDefault="00C51C6E" w:rsidP="00C51C6E">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840" w:type="dxa"/>
            <w:noWrap/>
          </w:tcPr>
          <w:p w14:paraId="1D7C6DAA" w14:textId="77777777" w:rsidR="00C51C6E" w:rsidRPr="00A81E02" w:rsidRDefault="00C51C6E" w:rsidP="00C51C6E">
            <w:pPr>
              <w:spacing w:line="240" w:lineRule="auto"/>
              <w:rPr>
                <w:rFonts w:asciiTheme="minorHAnsi" w:hAnsiTheme="minorHAnsi"/>
                <w:b/>
                <w:sz w:val="20"/>
                <w:szCs w:val="20"/>
              </w:rPr>
            </w:pPr>
            <w:bookmarkStart w:id="17" w:name="course_reqs"/>
            <w:bookmarkEnd w:id="17"/>
            <w:r w:rsidRPr="00A81E02">
              <w:rPr>
                <w:rFonts w:asciiTheme="minorHAnsi" w:hAnsiTheme="minorHAnsi"/>
                <w:b/>
                <w:sz w:val="20"/>
                <w:szCs w:val="20"/>
              </w:rPr>
              <w:t xml:space="preserve">1.  Foundational courses: </w:t>
            </w:r>
          </w:p>
          <w:p w14:paraId="4987D212" w14:textId="77777777" w:rsidR="00C51C6E" w:rsidRDefault="00C51C6E" w:rsidP="00C51C6E">
            <w:pPr>
              <w:spacing w:line="240" w:lineRule="auto"/>
              <w:rPr>
                <w:rFonts w:asciiTheme="minorHAnsi" w:hAnsiTheme="minorHAnsi"/>
                <w:b/>
                <w:sz w:val="20"/>
                <w:szCs w:val="20"/>
              </w:rPr>
            </w:pPr>
            <w:r>
              <w:rPr>
                <w:rFonts w:asciiTheme="minorHAnsi" w:hAnsiTheme="minorHAnsi"/>
                <w:b/>
                <w:sz w:val="20"/>
                <w:szCs w:val="20"/>
              </w:rPr>
              <w:t>A.</w:t>
            </w:r>
            <w:r>
              <w:rPr>
                <w:rFonts w:asciiTheme="minorHAnsi" w:hAnsiTheme="minorHAnsi"/>
                <w:b/>
                <w:sz w:val="20"/>
                <w:szCs w:val="20"/>
              </w:rPr>
              <w:tab/>
              <w:t xml:space="preserve">Environmental Studies  </w:t>
            </w:r>
            <w:r>
              <w:rPr>
                <w:rFonts w:asciiTheme="minorHAnsi" w:hAnsiTheme="minorHAnsi"/>
                <w:b/>
                <w:sz w:val="20"/>
                <w:szCs w:val="20"/>
              </w:rPr>
              <w:tab/>
            </w:r>
            <w:r>
              <w:rPr>
                <w:rFonts w:asciiTheme="minorHAnsi" w:hAnsiTheme="minorHAnsi"/>
                <w:b/>
                <w:sz w:val="20"/>
                <w:szCs w:val="20"/>
              </w:rPr>
              <w:tab/>
            </w:r>
          </w:p>
          <w:p w14:paraId="7A92E908"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ENST </w:t>
            </w:r>
            <w:r>
              <w:rPr>
                <w:rFonts w:asciiTheme="minorHAnsi" w:hAnsiTheme="minorHAnsi"/>
                <w:sz w:val="20"/>
                <w:szCs w:val="20"/>
              </w:rPr>
              <w:t xml:space="preserve">200:  </w:t>
            </w:r>
            <w:r>
              <w:rPr>
                <w:rFonts w:asciiTheme="minorHAnsi" w:hAnsiTheme="minorHAnsi"/>
                <w:sz w:val="20"/>
                <w:szCs w:val="20"/>
              </w:rPr>
              <w:tab/>
              <w:t xml:space="preserve">Environmental Studies  </w:t>
            </w:r>
          </w:p>
          <w:p w14:paraId="7102D8B5" w14:textId="77777777" w:rsidR="00C51C6E" w:rsidRPr="00A81E02" w:rsidRDefault="00C51C6E" w:rsidP="00C51C6E">
            <w:pPr>
              <w:pStyle w:val="ListParagraph"/>
              <w:spacing w:line="240" w:lineRule="auto"/>
              <w:rPr>
                <w:rFonts w:asciiTheme="minorHAnsi" w:hAnsiTheme="minorHAnsi"/>
                <w:b/>
                <w:sz w:val="20"/>
                <w:szCs w:val="20"/>
              </w:rPr>
            </w:pPr>
          </w:p>
          <w:p w14:paraId="15407AE3" w14:textId="77777777" w:rsidR="00C51C6E" w:rsidRPr="00A81E02" w:rsidRDefault="00C51C6E" w:rsidP="00C51C6E">
            <w:pPr>
              <w:spacing w:line="240" w:lineRule="auto"/>
              <w:rPr>
                <w:rFonts w:asciiTheme="minorHAnsi" w:hAnsiTheme="minorHAnsi"/>
                <w:b/>
                <w:sz w:val="20"/>
                <w:szCs w:val="20"/>
              </w:rPr>
            </w:pPr>
            <w:r>
              <w:rPr>
                <w:rFonts w:asciiTheme="minorHAnsi" w:hAnsiTheme="minorHAnsi"/>
                <w:b/>
                <w:sz w:val="20"/>
                <w:szCs w:val="20"/>
              </w:rPr>
              <w:t>B.</w:t>
            </w:r>
            <w:r>
              <w:rPr>
                <w:rFonts w:asciiTheme="minorHAnsi" w:hAnsiTheme="minorHAnsi"/>
                <w:b/>
                <w:sz w:val="20"/>
                <w:szCs w:val="20"/>
              </w:rPr>
              <w:tab/>
              <w:t xml:space="preserve">Statistics </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sidRPr="00A81E02">
              <w:rPr>
                <w:rFonts w:asciiTheme="minorHAnsi" w:hAnsiTheme="minorHAnsi"/>
                <w:b/>
                <w:sz w:val="20"/>
                <w:szCs w:val="20"/>
              </w:rPr>
              <w:t xml:space="preserve"> </w:t>
            </w:r>
          </w:p>
          <w:p w14:paraId="65B715ED"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MATH 240:  Statistical Methods I </w:t>
            </w:r>
          </w:p>
          <w:p w14:paraId="3BD11F88" w14:textId="77777777" w:rsidR="00C51C6E" w:rsidRPr="00A81E02" w:rsidRDefault="00C51C6E" w:rsidP="00C51C6E">
            <w:pPr>
              <w:pStyle w:val="ListParagraph"/>
              <w:spacing w:line="240" w:lineRule="auto"/>
              <w:rPr>
                <w:rFonts w:asciiTheme="minorHAnsi" w:hAnsiTheme="minorHAnsi"/>
                <w:b/>
                <w:sz w:val="20"/>
                <w:szCs w:val="20"/>
              </w:rPr>
            </w:pPr>
          </w:p>
          <w:p w14:paraId="60B3769A" w14:textId="66AAA298" w:rsidR="00C51C6E" w:rsidRPr="00A56C90" w:rsidRDefault="00A56C90" w:rsidP="00A56C90">
            <w:pPr>
              <w:spacing w:line="240" w:lineRule="auto"/>
              <w:rPr>
                <w:rFonts w:asciiTheme="minorHAnsi" w:hAnsiTheme="minorHAnsi"/>
                <w:b/>
                <w:sz w:val="20"/>
                <w:szCs w:val="20"/>
              </w:rPr>
            </w:pPr>
            <w:r>
              <w:rPr>
                <w:rFonts w:asciiTheme="minorHAnsi" w:hAnsiTheme="minorHAnsi"/>
                <w:b/>
                <w:sz w:val="20"/>
                <w:szCs w:val="20"/>
              </w:rPr>
              <w:t xml:space="preserve">C.  </w:t>
            </w:r>
            <w:r w:rsidR="00C51C6E" w:rsidRPr="00A56C90">
              <w:rPr>
                <w:rFonts w:asciiTheme="minorHAnsi" w:hAnsiTheme="minorHAnsi"/>
                <w:b/>
                <w:sz w:val="20"/>
                <w:szCs w:val="20"/>
              </w:rPr>
              <w:t>Professional Writing Select one</w:t>
            </w:r>
            <w:r w:rsidR="00C51C6E" w:rsidRPr="00A56C90">
              <w:rPr>
                <w:rFonts w:asciiTheme="minorHAnsi" w:hAnsiTheme="minorHAnsi"/>
                <w:b/>
                <w:sz w:val="20"/>
                <w:szCs w:val="20"/>
              </w:rPr>
              <w:tab/>
            </w:r>
            <w:r w:rsidR="00C51C6E" w:rsidRPr="00A56C90">
              <w:rPr>
                <w:rFonts w:asciiTheme="minorHAnsi" w:hAnsiTheme="minorHAnsi"/>
                <w:b/>
                <w:sz w:val="20"/>
                <w:szCs w:val="20"/>
              </w:rPr>
              <w:tab/>
            </w:r>
            <w:r w:rsidR="00C51C6E" w:rsidRPr="00A56C90">
              <w:rPr>
                <w:rFonts w:asciiTheme="minorHAnsi" w:hAnsiTheme="minorHAnsi"/>
                <w:b/>
                <w:sz w:val="20"/>
                <w:szCs w:val="20"/>
              </w:rPr>
              <w:tab/>
            </w:r>
            <w:r w:rsidR="00C51C6E" w:rsidRPr="00A56C90">
              <w:rPr>
                <w:rFonts w:asciiTheme="minorHAnsi" w:hAnsiTheme="minorHAnsi"/>
                <w:b/>
                <w:sz w:val="20"/>
                <w:szCs w:val="20"/>
              </w:rPr>
              <w:tab/>
            </w:r>
          </w:p>
          <w:p w14:paraId="5FD9D5C0"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ENG 231: Writing for Digital and Multimedia Environments </w:t>
            </w:r>
          </w:p>
          <w:p w14:paraId="42E9FE7E"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ENG 232:  Writing for the Public Sphere </w:t>
            </w:r>
          </w:p>
          <w:p w14:paraId="25D4F626" w14:textId="77777777" w:rsidR="00C51C6E" w:rsidRPr="00A81E02" w:rsidRDefault="00C51C6E" w:rsidP="00C51C6E">
            <w:pPr>
              <w:pStyle w:val="ListParagraph"/>
              <w:spacing w:line="240" w:lineRule="auto"/>
              <w:rPr>
                <w:rFonts w:asciiTheme="minorHAnsi" w:hAnsiTheme="minorHAnsi"/>
                <w:b/>
                <w:sz w:val="20"/>
                <w:szCs w:val="20"/>
              </w:rPr>
            </w:pPr>
          </w:p>
          <w:p w14:paraId="75F3E97E" w14:textId="77777777" w:rsidR="00C51C6E" w:rsidRDefault="00C51C6E" w:rsidP="00C51C6E">
            <w:pPr>
              <w:spacing w:line="240" w:lineRule="auto"/>
              <w:rPr>
                <w:rFonts w:asciiTheme="minorHAnsi" w:hAnsiTheme="minorHAnsi"/>
                <w:b/>
                <w:sz w:val="20"/>
                <w:szCs w:val="20"/>
              </w:rPr>
            </w:pPr>
            <w:r w:rsidRPr="00A81E02">
              <w:rPr>
                <w:rFonts w:asciiTheme="minorHAnsi" w:hAnsiTheme="minorHAnsi"/>
                <w:b/>
                <w:sz w:val="20"/>
                <w:szCs w:val="20"/>
              </w:rPr>
              <w:t>D</w:t>
            </w:r>
            <w:r>
              <w:rPr>
                <w:rFonts w:asciiTheme="minorHAnsi" w:hAnsiTheme="minorHAnsi"/>
                <w:b/>
                <w:sz w:val="20"/>
                <w:szCs w:val="20"/>
              </w:rPr>
              <w:t>.</w:t>
            </w:r>
            <w:r>
              <w:rPr>
                <w:rFonts w:asciiTheme="minorHAnsi" w:hAnsiTheme="minorHAnsi"/>
                <w:b/>
                <w:sz w:val="20"/>
                <w:szCs w:val="20"/>
              </w:rPr>
              <w:tab/>
              <w:t xml:space="preserve">The Natural Environment </w:t>
            </w:r>
            <w:r>
              <w:rPr>
                <w:rFonts w:asciiTheme="minorHAnsi" w:hAnsiTheme="minorHAnsi"/>
                <w:b/>
                <w:sz w:val="20"/>
                <w:szCs w:val="20"/>
              </w:rPr>
              <w:tab/>
            </w:r>
          </w:p>
          <w:p w14:paraId="295170E0" w14:textId="77777777" w:rsidR="00C51C6E" w:rsidRPr="00A81E02" w:rsidRDefault="00C51C6E" w:rsidP="00C51C6E">
            <w:pPr>
              <w:spacing w:line="240" w:lineRule="auto"/>
              <w:rPr>
                <w:rFonts w:asciiTheme="minorHAnsi" w:hAnsiTheme="minorHAnsi"/>
                <w:b/>
                <w:sz w:val="20"/>
                <w:szCs w:val="20"/>
              </w:rPr>
            </w:pPr>
            <w:r w:rsidRPr="00A81E02">
              <w:rPr>
                <w:rFonts w:asciiTheme="minorHAnsi" w:hAnsiTheme="minorHAnsi"/>
                <w:b/>
                <w:sz w:val="20"/>
                <w:szCs w:val="20"/>
              </w:rPr>
              <w:t>Select one from each section</w:t>
            </w:r>
          </w:p>
          <w:p w14:paraId="3463FCA5"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1.</w:t>
            </w:r>
            <w:r w:rsidRPr="00A81E02">
              <w:rPr>
                <w:rFonts w:asciiTheme="minorHAnsi" w:hAnsiTheme="minorHAnsi"/>
                <w:sz w:val="20"/>
                <w:szCs w:val="20"/>
              </w:rPr>
              <w:tab/>
              <w:t>BIO 100:  Fund</w:t>
            </w:r>
            <w:r>
              <w:rPr>
                <w:rFonts w:asciiTheme="minorHAnsi" w:hAnsiTheme="minorHAnsi"/>
                <w:sz w:val="20"/>
                <w:szCs w:val="20"/>
              </w:rPr>
              <w:t xml:space="preserve">amental Concepts of Biology </w:t>
            </w:r>
          </w:p>
          <w:p w14:paraId="7AE0136A"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2.</w:t>
            </w:r>
            <w:r w:rsidRPr="00A81E02">
              <w:rPr>
                <w:rFonts w:asciiTheme="minorHAnsi" w:hAnsiTheme="minorHAnsi"/>
                <w:sz w:val="20"/>
                <w:szCs w:val="20"/>
              </w:rPr>
              <w:tab/>
              <w:t xml:space="preserve">CHEM 105:  General, Organic, and Biochemistry I </w:t>
            </w:r>
          </w:p>
          <w:p w14:paraId="0155C2AC"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3.</w:t>
            </w:r>
            <w:r w:rsidRPr="00A81E02">
              <w:rPr>
                <w:rFonts w:asciiTheme="minorHAnsi" w:hAnsiTheme="minorHAnsi"/>
                <w:sz w:val="20"/>
                <w:szCs w:val="20"/>
              </w:rPr>
              <w:tab/>
              <w:t xml:space="preserve">PSCI 212:  Introduction to Geology  </w:t>
            </w:r>
          </w:p>
          <w:p w14:paraId="5219E905"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PSCI 217:  Introduction to Oceanography</w:t>
            </w:r>
          </w:p>
          <w:p w14:paraId="470D48EC" w14:textId="77777777" w:rsidR="00C51C6E" w:rsidRPr="00A81E02" w:rsidRDefault="00C51C6E" w:rsidP="00C51C6E">
            <w:pPr>
              <w:pStyle w:val="ListParagraph"/>
              <w:spacing w:line="240" w:lineRule="auto"/>
              <w:rPr>
                <w:rFonts w:asciiTheme="minorHAnsi" w:hAnsiTheme="minorHAnsi"/>
                <w:b/>
                <w:sz w:val="20"/>
                <w:szCs w:val="20"/>
              </w:rPr>
            </w:pPr>
          </w:p>
          <w:p w14:paraId="63B35E73" w14:textId="77777777" w:rsidR="00C51C6E" w:rsidRPr="00A81E02" w:rsidRDefault="00C51C6E" w:rsidP="00C51C6E">
            <w:pPr>
              <w:spacing w:line="240" w:lineRule="auto"/>
              <w:rPr>
                <w:rFonts w:asciiTheme="minorHAnsi" w:hAnsiTheme="minorHAnsi"/>
                <w:b/>
                <w:sz w:val="20"/>
                <w:szCs w:val="20"/>
              </w:rPr>
            </w:pPr>
            <w:r w:rsidRPr="00A81E02">
              <w:rPr>
                <w:rFonts w:asciiTheme="minorHAnsi" w:hAnsiTheme="minorHAnsi"/>
                <w:b/>
                <w:sz w:val="20"/>
                <w:szCs w:val="20"/>
              </w:rPr>
              <w:t>E</w:t>
            </w:r>
            <w:r>
              <w:rPr>
                <w:rFonts w:asciiTheme="minorHAnsi" w:hAnsiTheme="minorHAnsi"/>
                <w:b/>
                <w:sz w:val="20"/>
                <w:szCs w:val="20"/>
              </w:rPr>
              <w:t>.</w:t>
            </w:r>
            <w:r>
              <w:rPr>
                <w:rFonts w:asciiTheme="minorHAnsi" w:hAnsiTheme="minorHAnsi"/>
                <w:b/>
                <w:sz w:val="20"/>
                <w:szCs w:val="20"/>
              </w:rPr>
              <w:tab/>
              <w:t xml:space="preserve">The Cultural Environment </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p>
          <w:p w14:paraId="733B3E03" w14:textId="77777777" w:rsidR="00C51C6E" w:rsidRPr="00A81E02" w:rsidRDefault="00C51C6E" w:rsidP="00C51C6E">
            <w:pPr>
              <w:spacing w:line="240" w:lineRule="auto"/>
              <w:rPr>
                <w:rFonts w:asciiTheme="minorHAnsi" w:hAnsiTheme="minorHAnsi"/>
                <w:b/>
                <w:sz w:val="20"/>
                <w:szCs w:val="20"/>
              </w:rPr>
            </w:pPr>
            <w:r w:rsidRPr="00A81E02">
              <w:rPr>
                <w:rFonts w:asciiTheme="minorHAnsi" w:hAnsiTheme="minorHAnsi"/>
                <w:b/>
                <w:sz w:val="20"/>
                <w:szCs w:val="20"/>
              </w:rPr>
              <w:t>Select one from each section</w:t>
            </w:r>
          </w:p>
          <w:p w14:paraId="42C6E9EF"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1.</w:t>
            </w:r>
            <w:r w:rsidRPr="00A81E02">
              <w:rPr>
                <w:rFonts w:asciiTheme="minorHAnsi" w:hAnsiTheme="minorHAnsi"/>
                <w:sz w:val="20"/>
                <w:szCs w:val="20"/>
              </w:rPr>
              <w:tab/>
              <w:t xml:space="preserve">ANTH 101:  Introduction to Cultural Anthropology   </w:t>
            </w:r>
          </w:p>
          <w:p w14:paraId="64093E94"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ANTH 102:  Introduction to Archaeology</w:t>
            </w:r>
          </w:p>
          <w:p w14:paraId="51B29BEA"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SOC 200:  Society and Social Behavior</w:t>
            </w:r>
          </w:p>
          <w:p w14:paraId="4C144C47"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2.</w:t>
            </w:r>
            <w:r w:rsidRPr="00B20B02">
              <w:rPr>
                <w:rFonts w:asciiTheme="minorHAnsi" w:hAnsiTheme="minorHAnsi"/>
                <w:color w:val="FF0000"/>
                <w:sz w:val="20"/>
                <w:szCs w:val="20"/>
              </w:rPr>
              <w:tab/>
              <w:t>HIST 328:  History of the American West</w:t>
            </w:r>
            <w:r w:rsidRPr="00A81E02">
              <w:rPr>
                <w:rFonts w:asciiTheme="minorHAnsi" w:hAnsiTheme="minorHAnsi"/>
                <w:sz w:val="20"/>
                <w:szCs w:val="20"/>
              </w:rPr>
              <w:t xml:space="preserve"> </w:t>
            </w:r>
          </w:p>
          <w:p w14:paraId="41BF2BB1" w14:textId="77777777" w:rsidR="00C51C6E" w:rsidRPr="00A81E02" w:rsidRDefault="00C51C6E" w:rsidP="00C51C6E">
            <w:pPr>
              <w:spacing w:line="240" w:lineRule="auto"/>
              <w:rPr>
                <w:rFonts w:asciiTheme="minorHAnsi" w:hAnsiTheme="minorHAnsi"/>
                <w:b/>
                <w:sz w:val="20"/>
                <w:szCs w:val="20"/>
              </w:rPr>
            </w:pPr>
            <w:r w:rsidRPr="00A81E02">
              <w:rPr>
                <w:rFonts w:asciiTheme="minorHAnsi" w:hAnsiTheme="minorHAnsi"/>
                <w:sz w:val="20"/>
                <w:szCs w:val="20"/>
              </w:rPr>
              <w:t>H</w:t>
            </w:r>
            <w:r>
              <w:rPr>
                <w:rFonts w:asciiTheme="minorHAnsi" w:hAnsiTheme="minorHAnsi"/>
                <w:sz w:val="20"/>
                <w:szCs w:val="20"/>
              </w:rPr>
              <w:t>IST 358:  Environmental History</w:t>
            </w:r>
            <w:r w:rsidRPr="00A81E02">
              <w:rPr>
                <w:rFonts w:asciiTheme="minorHAnsi" w:hAnsiTheme="minorHAnsi"/>
                <w:b/>
                <w:sz w:val="20"/>
                <w:szCs w:val="20"/>
              </w:rPr>
              <w:tab/>
            </w:r>
          </w:p>
          <w:p w14:paraId="5DFBEE5B" w14:textId="77777777" w:rsidR="00C51C6E" w:rsidRPr="00A81E02" w:rsidRDefault="00C51C6E" w:rsidP="00C51C6E">
            <w:pPr>
              <w:pStyle w:val="ListParagraph"/>
              <w:spacing w:line="240" w:lineRule="auto"/>
              <w:rPr>
                <w:rFonts w:asciiTheme="minorHAnsi" w:hAnsiTheme="minorHAnsi"/>
                <w:b/>
                <w:sz w:val="20"/>
                <w:szCs w:val="20"/>
              </w:rPr>
            </w:pPr>
          </w:p>
          <w:p w14:paraId="24F3F6B9" w14:textId="77777777" w:rsidR="00C51C6E" w:rsidRPr="00A81E02" w:rsidRDefault="00C51C6E" w:rsidP="00C51C6E">
            <w:pPr>
              <w:spacing w:line="240" w:lineRule="auto"/>
              <w:rPr>
                <w:rFonts w:asciiTheme="minorHAnsi" w:hAnsiTheme="minorHAnsi"/>
                <w:b/>
                <w:sz w:val="20"/>
                <w:szCs w:val="20"/>
              </w:rPr>
            </w:pPr>
            <w:r w:rsidRPr="00A81E02">
              <w:rPr>
                <w:rFonts w:asciiTheme="minorHAnsi" w:hAnsiTheme="minorHAnsi"/>
                <w:b/>
                <w:sz w:val="20"/>
                <w:szCs w:val="20"/>
              </w:rPr>
              <w:t>F.</w:t>
            </w:r>
            <w:r w:rsidRPr="00A81E02">
              <w:rPr>
                <w:rFonts w:asciiTheme="minorHAnsi" w:hAnsiTheme="minorHAnsi"/>
                <w:b/>
                <w:sz w:val="20"/>
                <w:szCs w:val="20"/>
              </w:rPr>
              <w:tab/>
              <w:t>Th</w:t>
            </w:r>
            <w:r>
              <w:rPr>
                <w:rFonts w:asciiTheme="minorHAnsi" w:hAnsiTheme="minorHAnsi"/>
                <w:b/>
                <w:sz w:val="20"/>
                <w:szCs w:val="20"/>
              </w:rPr>
              <w:t>e Human-Environment Interface</w:t>
            </w:r>
          </w:p>
          <w:p w14:paraId="3E4CCCA2" w14:textId="77777777" w:rsidR="00C51C6E" w:rsidRPr="00A81E02" w:rsidRDefault="00C51C6E" w:rsidP="00C51C6E">
            <w:pPr>
              <w:spacing w:line="240" w:lineRule="auto"/>
              <w:rPr>
                <w:rFonts w:asciiTheme="minorHAnsi" w:hAnsiTheme="minorHAnsi"/>
                <w:b/>
                <w:sz w:val="20"/>
                <w:szCs w:val="20"/>
              </w:rPr>
            </w:pPr>
            <w:r w:rsidRPr="00A81E02">
              <w:rPr>
                <w:rFonts w:asciiTheme="minorHAnsi" w:hAnsiTheme="minorHAnsi"/>
                <w:b/>
                <w:sz w:val="20"/>
                <w:szCs w:val="20"/>
              </w:rPr>
              <w:t>Select one from each section</w:t>
            </w:r>
          </w:p>
          <w:p w14:paraId="235329E3"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1.</w:t>
            </w:r>
            <w:r w:rsidRPr="00A81E02">
              <w:rPr>
                <w:rFonts w:asciiTheme="minorHAnsi" w:hAnsiTheme="minorHAnsi"/>
                <w:sz w:val="20"/>
                <w:szCs w:val="20"/>
              </w:rPr>
              <w:tab/>
              <w:t xml:space="preserve">POL 202:  American Government    </w:t>
            </w:r>
          </w:p>
          <w:p w14:paraId="487AA46F"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POL 203:  Global Politics </w:t>
            </w:r>
          </w:p>
          <w:p w14:paraId="24030E4B"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2.</w:t>
            </w:r>
            <w:r w:rsidRPr="00A81E02">
              <w:rPr>
                <w:rFonts w:asciiTheme="minorHAnsi" w:hAnsiTheme="minorHAnsi"/>
                <w:sz w:val="20"/>
                <w:szCs w:val="20"/>
              </w:rPr>
              <w:tab/>
              <w:t xml:space="preserve">PHIL 325:  Environmental Ethics   </w:t>
            </w:r>
          </w:p>
          <w:p w14:paraId="2448102A"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3.</w:t>
            </w:r>
            <w:r w:rsidRPr="00A81E02">
              <w:rPr>
                <w:rFonts w:asciiTheme="minorHAnsi" w:hAnsiTheme="minorHAnsi"/>
                <w:sz w:val="20"/>
                <w:szCs w:val="20"/>
              </w:rPr>
              <w:tab/>
              <w:t>ECON 200 Introduction to Economics</w:t>
            </w:r>
          </w:p>
          <w:p w14:paraId="7BA0E895"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lastRenderedPageBreak/>
              <w:t xml:space="preserve">ECON 214:  Microeconomics  </w:t>
            </w:r>
          </w:p>
          <w:p w14:paraId="67078759"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GEOG 301:  Natural Resource Management</w:t>
            </w:r>
          </w:p>
          <w:p w14:paraId="26E05ED7"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4.</w:t>
            </w:r>
            <w:r w:rsidRPr="00A81E02">
              <w:rPr>
                <w:rFonts w:asciiTheme="minorHAnsi" w:hAnsiTheme="minorHAnsi"/>
                <w:sz w:val="20"/>
                <w:szCs w:val="20"/>
              </w:rPr>
              <w:tab/>
              <w:t>ANTH 214: Amazonia</w:t>
            </w:r>
          </w:p>
          <w:p w14:paraId="08A31B1A"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COMM 240:  Mass Media and Society</w:t>
            </w:r>
          </w:p>
          <w:p w14:paraId="74536260"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GEOG 100:  Introduction to Environmental Geography</w:t>
            </w:r>
          </w:p>
          <w:p w14:paraId="3DF1E3FA"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GEOG 201:  Mapping Our Changing World   </w:t>
            </w:r>
          </w:p>
          <w:p w14:paraId="03C3C544"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SOC 204:  Urban Sociology  </w:t>
            </w:r>
          </w:p>
          <w:p w14:paraId="08737435"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SUST 200:  Introduction to Sustainability</w:t>
            </w:r>
          </w:p>
          <w:p w14:paraId="503DD910" w14:textId="77777777" w:rsidR="00C51C6E" w:rsidRPr="00A81E02" w:rsidRDefault="00C51C6E" w:rsidP="00C51C6E">
            <w:pPr>
              <w:pStyle w:val="ListParagraph"/>
              <w:spacing w:line="240" w:lineRule="auto"/>
              <w:rPr>
                <w:rFonts w:asciiTheme="minorHAnsi" w:hAnsiTheme="minorHAnsi"/>
                <w:b/>
                <w:sz w:val="20"/>
                <w:szCs w:val="20"/>
              </w:rPr>
            </w:pPr>
          </w:p>
          <w:p w14:paraId="6FBD2369" w14:textId="77777777" w:rsidR="00C51C6E" w:rsidRPr="00A81E02" w:rsidRDefault="00C51C6E" w:rsidP="00C51C6E">
            <w:pPr>
              <w:spacing w:line="240" w:lineRule="auto"/>
              <w:rPr>
                <w:rFonts w:asciiTheme="minorHAnsi" w:hAnsiTheme="minorHAnsi"/>
                <w:b/>
                <w:sz w:val="20"/>
                <w:szCs w:val="20"/>
              </w:rPr>
            </w:pPr>
            <w:r>
              <w:rPr>
                <w:rFonts w:asciiTheme="minorHAnsi" w:hAnsiTheme="minorHAnsi"/>
                <w:b/>
                <w:sz w:val="20"/>
                <w:szCs w:val="20"/>
              </w:rPr>
              <w:t xml:space="preserve">2.  Depth Courses, </w:t>
            </w:r>
            <w:r>
              <w:rPr>
                <w:rFonts w:asciiTheme="minorHAnsi" w:hAnsiTheme="minorHAnsi"/>
                <w:b/>
                <w:sz w:val="20"/>
                <w:szCs w:val="20"/>
              </w:rPr>
              <w:tab/>
              <w:t>4 courses, 12-16 credits. No more than 2 from any single department/program</w:t>
            </w:r>
          </w:p>
          <w:p w14:paraId="460462DD"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ANTH 307:  Human Evolution, Ecology, and Behavior</w:t>
            </w:r>
          </w:p>
          <w:p w14:paraId="31518B88"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ANTH 325:  Regional Studies South Am Indians </w:t>
            </w:r>
          </w:p>
          <w:p w14:paraId="2062B2AE"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ANTH 334:  Technology, Culture and Society </w:t>
            </w:r>
          </w:p>
          <w:p w14:paraId="056D81A0"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ANTH 338:  Urban Anthropology </w:t>
            </w:r>
          </w:p>
          <w:p w14:paraId="55128461"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ENG 315: Literature, Environment &amp; </w:t>
            </w:r>
            <w:proofErr w:type="spellStart"/>
            <w:r w:rsidRPr="00A81E02">
              <w:rPr>
                <w:rFonts w:asciiTheme="minorHAnsi" w:hAnsiTheme="minorHAnsi"/>
                <w:sz w:val="20"/>
                <w:szCs w:val="20"/>
              </w:rPr>
              <w:t>Ecocriticism</w:t>
            </w:r>
            <w:proofErr w:type="spellEnd"/>
            <w:r w:rsidRPr="00A81E02">
              <w:rPr>
                <w:rFonts w:asciiTheme="minorHAnsi" w:hAnsiTheme="minorHAnsi"/>
                <w:sz w:val="20"/>
                <w:szCs w:val="20"/>
              </w:rPr>
              <w:t xml:space="preserve">  </w:t>
            </w:r>
          </w:p>
          <w:p w14:paraId="426D725A"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GEOG 202:  GIS I </w:t>
            </w:r>
          </w:p>
          <w:p w14:paraId="7BC8BCDC"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GEOG 206:  Disaster Management  </w:t>
            </w:r>
          </w:p>
          <w:p w14:paraId="5F023FC7"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GEOG 301:  Natural Resource Management </w:t>
            </w:r>
          </w:p>
          <w:p w14:paraId="745598DF"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GEOG 338:  People, Houses, Neighborhoods </w:t>
            </w:r>
          </w:p>
          <w:p w14:paraId="12D68C37"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HIST 357:  Public History </w:t>
            </w:r>
          </w:p>
          <w:p w14:paraId="4BCDCE5B"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INGO 300/POL345:  Internat</w:t>
            </w:r>
            <w:r>
              <w:rPr>
                <w:rFonts w:asciiTheme="minorHAnsi" w:hAnsiTheme="minorHAnsi"/>
                <w:sz w:val="20"/>
                <w:szCs w:val="20"/>
              </w:rPr>
              <w:t xml:space="preserve">ional Non-governmental Studies </w:t>
            </w:r>
            <w:r w:rsidRPr="00A81E02">
              <w:rPr>
                <w:rFonts w:asciiTheme="minorHAnsi" w:hAnsiTheme="minorHAnsi"/>
                <w:sz w:val="20"/>
                <w:szCs w:val="20"/>
              </w:rPr>
              <w:t xml:space="preserve"> </w:t>
            </w:r>
          </w:p>
          <w:p w14:paraId="317251A0"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INGO 301:  Applied Developmental Studies </w:t>
            </w:r>
          </w:p>
          <w:p w14:paraId="09B2356E"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PHIL 320: Philosophy of Science  </w:t>
            </w:r>
          </w:p>
          <w:p w14:paraId="14B86952"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POL 300:  Methods in Political Science </w:t>
            </w:r>
          </w:p>
          <w:p w14:paraId="01AD36A6"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POL 301:  Foundations of Public Administration </w:t>
            </w:r>
          </w:p>
          <w:p w14:paraId="6D163932"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POL 341:  Politics of Developing Nations </w:t>
            </w:r>
          </w:p>
          <w:p w14:paraId="089D2A88"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POL 342:  Politics of Global Economic Change </w:t>
            </w:r>
          </w:p>
          <w:p w14:paraId="10755516"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POL 355:  Policy Formation Process </w:t>
            </w:r>
          </w:p>
          <w:p w14:paraId="004DF0E2"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PSCI 340:  Field Methods in Geology </w:t>
            </w:r>
          </w:p>
          <w:p w14:paraId="491EB0F1"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SOC 302:  Social Research Methods </w:t>
            </w:r>
          </w:p>
          <w:p w14:paraId="3976F926"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XXXX 350</w:t>
            </w:r>
            <w:r w:rsidRPr="00A81E02">
              <w:rPr>
                <w:rFonts w:asciiTheme="minorHAnsi" w:hAnsiTheme="minorHAnsi"/>
                <w:sz w:val="20"/>
                <w:szCs w:val="20"/>
              </w:rPr>
              <w:tab/>
              <w:t xml:space="preserve">Appropriate topics from different departments </w:t>
            </w:r>
          </w:p>
          <w:p w14:paraId="244108BD"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*GEOG 301 may not be taken for both Foundational and Depth credit.</w:t>
            </w:r>
          </w:p>
          <w:p w14:paraId="6DF8FDA5" w14:textId="77777777" w:rsidR="00C51C6E" w:rsidRPr="00A81E02" w:rsidRDefault="00C51C6E" w:rsidP="00C51C6E">
            <w:pPr>
              <w:pStyle w:val="ListParagraph"/>
              <w:spacing w:line="240" w:lineRule="auto"/>
              <w:rPr>
                <w:rFonts w:asciiTheme="minorHAnsi" w:hAnsiTheme="minorHAnsi"/>
                <w:b/>
                <w:sz w:val="20"/>
                <w:szCs w:val="20"/>
              </w:rPr>
            </w:pPr>
          </w:p>
          <w:p w14:paraId="04278B9F" w14:textId="77777777" w:rsidR="00C51C6E" w:rsidRPr="00A81E02" w:rsidRDefault="00C51C6E" w:rsidP="00C51C6E">
            <w:pPr>
              <w:spacing w:line="240" w:lineRule="auto"/>
              <w:rPr>
                <w:rFonts w:asciiTheme="minorHAnsi" w:hAnsiTheme="minorHAnsi"/>
                <w:b/>
                <w:sz w:val="20"/>
                <w:szCs w:val="20"/>
              </w:rPr>
            </w:pPr>
            <w:r>
              <w:rPr>
                <w:rFonts w:asciiTheme="minorHAnsi" w:hAnsiTheme="minorHAnsi"/>
                <w:b/>
                <w:sz w:val="20"/>
                <w:szCs w:val="20"/>
              </w:rPr>
              <w:t>3.  Capstone, one course</w:t>
            </w:r>
          </w:p>
          <w:p w14:paraId="7C23FCCB"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1.    ENST 461: </w:t>
            </w:r>
            <w:r>
              <w:rPr>
                <w:rFonts w:asciiTheme="minorHAnsi" w:hAnsiTheme="minorHAnsi"/>
                <w:sz w:val="20"/>
                <w:szCs w:val="20"/>
              </w:rPr>
              <w:t xml:space="preserve">Environmental Studies Seminar  </w:t>
            </w:r>
            <w:r w:rsidRPr="00A81E02">
              <w:rPr>
                <w:rFonts w:asciiTheme="minorHAnsi" w:hAnsiTheme="minorHAnsi"/>
                <w:sz w:val="20"/>
                <w:szCs w:val="20"/>
              </w:rPr>
              <w:tab/>
            </w:r>
            <w:r w:rsidRPr="00A81E02">
              <w:rPr>
                <w:rFonts w:asciiTheme="minorHAnsi" w:hAnsiTheme="minorHAnsi"/>
                <w:sz w:val="20"/>
                <w:szCs w:val="20"/>
              </w:rPr>
              <w:tab/>
            </w:r>
          </w:p>
          <w:p w14:paraId="0BA5F421"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2.    ENST 462: Internship in Environmental Studies</w:t>
            </w:r>
          </w:p>
          <w:p w14:paraId="78935D8B"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POL 327: Internship in State Government</w:t>
            </w:r>
          </w:p>
          <w:p w14:paraId="4878893E"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POL 328: Field Experiences in the Public Sector </w:t>
            </w:r>
          </w:p>
          <w:p w14:paraId="5335F127" w14:textId="77777777" w:rsidR="00C51C6E" w:rsidRPr="00A81E02" w:rsidRDefault="00C51C6E" w:rsidP="00C51C6E">
            <w:pPr>
              <w:spacing w:line="240" w:lineRule="auto"/>
              <w:rPr>
                <w:rFonts w:asciiTheme="minorHAnsi" w:hAnsiTheme="minorHAnsi"/>
                <w:sz w:val="20"/>
                <w:szCs w:val="20"/>
              </w:rPr>
            </w:pPr>
            <w:r>
              <w:rPr>
                <w:rFonts w:asciiTheme="minorHAnsi" w:hAnsiTheme="minorHAnsi"/>
                <w:sz w:val="20"/>
                <w:szCs w:val="20"/>
              </w:rPr>
              <w:t xml:space="preserve">INGO 303 &amp; 304: </w:t>
            </w:r>
            <w:r w:rsidRPr="00A81E02">
              <w:rPr>
                <w:rFonts w:asciiTheme="minorHAnsi" w:hAnsiTheme="minorHAnsi"/>
                <w:sz w:val="20"/>
                <w:szCs w:val="20"/>
              </w:rPr>
              <w:t>Pre-Internship and Internship in INGO</w:t>
            </w:r>
          </w:p>
          <w:p w14:paraId="57715902"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lastRenderedPageBreak/>
              <w:t>GEOG 463:  Internship in Geography</w:t>
            </w:r>
          </w:p>
          <w:p w14:paraId="32707486"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3.   ANTH 482: Anthropology Field Course: Archaeology</w:t>
            </w:r>
          </w:p>
          <w:p w14:paraId="0D33F67E" w14:textId="77777777" w:rsidR="00C51C6E" w:rsidRDefault="00C51C6E" w:rsidP="00C51C6E">
            <w:pPr>
              <w:spacing w:line="240" w:lineRule="auto"/>
              <w:rPr>
                <w:rFonts w:asciiTheme="minorHAnsi" w:hAnsiTheme="minorHAnsi"/>
                <w:sz w:val="20"/>
                <w:szCs w:val="20"/>
              </w:rPr>
            </w:pPr>
            <w:r w:rsidRPr="00A81E02">
              <w:rPr>
                <w:rFonts w:asciiTheme="minorHAnsi" w:hAnsiTheme="minorHAnsi"/>
                <w:sz w:val="20"/>
                <w:szCs w:val="20"/>
              </w:rPr>
              <w:t>ANTH 483: Anthropology Field Course:  Biological Anthropology</w:t>
            </w:r>
          </w:p>
          <w:p w14:paraId="1D83F726" w14:textId="77777777" w:rsidR="0088399F" w:rsidRDefault="0088399F" w:rsidP="00C51C6E">
            <w:pPr>
              <w:spacing w:line="240" w:lineRule="auto"/>
              <w:rPr>
                <w:rFonts w:asciiTheme="minorHAnsi" w:hAnsiTheme="minorHAnsi"/>
                <w:sz w:val="20"/>
                <w:szCs w:val="20"/>
              </w:rPr>
            </w:pPr>
          </w:p>
          <w:p w14:paraId="6AAD2932" w14:textId="77777777" w:rsidR="0088399F" w:rsidRDefault="0088399F" w:rsidP="00C51C6E">
            <w:pPr>
              <w:spacing w:line="240" w:lineRule="auto"/>
              <w:rPr>
                <w:rFonts w:asciiTheme="minorHAnsi" w:hAnsiTheme="minorHAnsi"/>
                <w:sz w:val="20"/>
                <w:szCs w:val="20"/>
              </w:rPr>
            </w:pPr>
          </w:p>
          <w:p w14:paraId="10124C71" w14:textId="77777777" w:rsidR="0088399F" w:rsidRDefault="0088399F" w:rsidP="00C51C6E">
            <w:pPr>
              <w:spacing w:line="240" w:lineRule="auto"/>
              <w:rPr>
                <w:rFonts w:asciiTheme="minorHAnsi" w:hAnsiTheme="minorHAnsi"/>
                <w:sz w:val="20"/>
                <w:szCs w:val="20"/>
              </w:rPr>
            </w:pPr>
          </w:p>
          <w:p w14:paraId="290B4665" w14:textId="77777777" w:rsidR="0088399F" w:rsidRDefault="0088399F" w:rsidP="00C51C6E">
            <w:pPr>
              <w:spacing w:line="240" w:lineRule="auto"/>
              <w:rPr>
                <w:rFonts w:asciiTheme="minorHAnsi" w:hAnsiTheme="minorHAnsi"/>
                <w:sz w:val="20"/>
                <w:szCs w:val="20"/>
              </w:rPr>
            </w:pPr>
          </w:p>
          <w:p w14:paraId="30986523" w14:textId="77777777" w:rsidR="0088399F" w:rsidRDefault="0088399F" w:rsidP="00C51C6E">
            <w:pPr>
              <w:spacing w:line="240" w:lineRule="auto"/>
              <w:rPr>
                <w:rFonts w:asciiTheme="minorHAnsi" w:hAnsiTheme="minorHAnsi"/>
                <w:sz w:val="20"/>
                <w:szCs w:val="20"/>
              </w:rPr>
            </w:pPr>
          </w:p>
          <w:p w14:paraId="616CBE63" w14:textId="77777777" w:rsidR="0088399F" w:rsidRDefault="0088399F" w:rsidP="00C51C6E">
            <w:pPr>
              <w:spacing w:line="240" w:lineRule="auto"/>
              <w:rPr>
                <w:rFonts w:asciiTheme="minorHAnsi" w:hAnsiTheme="minorHAnsi"/>
                <w:sz w:val="20"/>
                <w:szCs w:val="20"/>
              </w:rPr>
            </w:pPr>
          </w:p>
          <w:p w14:paraId="23D0D188" w14:textId="77777777" w:rsidR="0088399F" w:rsidRDefault="0088399F" w:rsidP="00C51C6E">
            <w:pPr>
              <w:spacing w:line="240" w:lineRule="auto"/>
              <w:rPr>
                <w:rFonts w:asciiTheme="minorHAnsi" w:hAnsiTheme="minorHAnsi"/>
                <w:sz w:val="20"/>
                <w:szCs w:val="20"/>
              </w:rPr>
            </w:pPr>
          </w:p>
          <w:p w14:paraId="1D0301A9" w14:textId="77777777" w:rsidR="0088399F" w:rsidRDefault="0088399F" w:rsidP="00C51C6E">
            <w:pPr>
              <w:spacing w:line="240" w:lineRule="auto"/>
              <w:rPr>
                <w:rFonts w:asciiTheme="minorHAnsi" w:hAnsiTheme="minorHAnsi"/>
                <w:sz w:val="20"/>
                <w:szCs w:val="20"/>
              </w:rPr>
            </w:pPr>
          </w:p>
          <w:p w14:paraId="17636D2A" w14:textId="77777777" w:rsidR="0088399F" w:rsidRDefault="0088399F" w:rsidP="00C51C6E">
            <w:pPr>
              <w:spacing w:line="240" w:lineRule="auto"/>
              <w:rPr>
                <w:rFonts w:asciiTheme="minorHAnsi" w:hAnsiTheme="minorHAnsi"/>
                <w:sz w:val="20"/>
                <w:szCs w:val="20"/>
              </w:rPr>
            </w:pPr>
          </w:p>
          <w:p w14:paraId="5C5FA3A5" w14:textId="77777777" w:rsidR="0088399F" w:rsidRDefault="0088399F" w:rsidP="00C51C6E">
            <w:pPr>
              <w:spacing w:line="240" w:lineRule="auto"/>
              <w:rPr>
                <w:rFonts w:asciiTheme="minorHAnsi" w:hAnsiTheme="minorHAnsi"/>
                <w:sz w:val="20"/>
                <w:szCs w:val="20"/>
              </w:rPr>
            </w:pPr>
          </w:p>
          <w:p w14:paraId="5C15E468" w14:textId="77777777" w:rsidR="0088399F" w:rsidRDefault="0088399F" w:rsidP="00C51C6E">
            <w:pPr>
              <w:spacing w:line="240" w:lineRule="auto"/>
              <w:rPr>
                <w:rFonts w:asciiTheme="minorHAnsi" w:hAnsiTheme="minorHAnsi"/>
                <w:sz w:val="20"/>
                <w:szCs w:val="20"/>
              </w:rPr>
            </w:pPr>
          </w:p>
          <w:p w14:paraId="4EE84019" w14:textId="77777777" w:rsidR="0088399F" w:rsidRDefault="0088399F" w:rsidP="00C51C6E">
            <w:pPr>
              <w:spacing w:line="240" w:lineRule="auto"/>
              <w:rPr>
                <w:rFonts w:asciiTheme="minorHAnsi" w:hAnsiTheme="minorHAnsi"/>
                <w:sz w:val="20"/>
                <w:szCs w:val="20"/>
              </w:rPr>
            </w:pPr>
          </w:p>
          <w:p w14:paraId="3EEFE283" w14:textId="77777777" w:rsidR="0088399F" w:rsidRDefault="0088399F" w:rsidP="00C51C6E">
            <w:pPr>
              <w:spacing w:line="240" w:lineRule="auto"/>
              <w:rPr>
                <w:rFonts w:asciiTheme="minorHAnsi" w:hAnsiTheme="minorHAnsi"/>
                <w:sz w:val="20"/>
                <w:szCs w:val="20"/>
              </w:rPr>
            </w:pPr>
          </w:p>
          <w:p w14:paraId="13D196DB" w14:textId="77777777" w:rsidR="0088399F" w:rsidRDefault="0088399F" w:rsidP="00C51C6E">
            <w:pPr>
              <w:spacing w:line="240" w:lineRule="auto"/>
              <w:rPr>
                <w:rFonts w:asciiTheme="minorHAnsi" w:hAnsiTheme="minorHAnsi"/>
                <w:sz w:val="20"/>
                <w:szCs w:val="20"/>
              </w:rPr>
            </w:pPr>
          </w:p>
          <w:p w14:paraId="6A950C2C" w14:textId="77777777" w:rsidR="0088399F" w:rsidRDefault="0088399F" w:rsidP="00C51C6E">
            <w:pPr>
              <w:spacing w:line="240" w:lineRule="auto"/>
              <w:rPr>
                <w:rFonts w:asciiTheme="minorHAnsi" w:hAnsiTheme="minorHAnsi"/>
                <w:sz w:val="20"/>
                <w:szCs w:val="20"/>
              </w:rPr>
            </w:pPr>
          </w:p>
          <w:p w14:paraId="7300F229" w14:textId="77777777" w:rsidR="0088399F" w:rsidRPr="00650096" w:rsidRDefault="0088399F" w:rsidP="0088399F">
            <w:pPr>
              <w:spacing w:line="240" w:lineRule="auto"/>
              <w:rPr>
                <w:rFonts w:asciiTheme="minorHAnsi" w:hAnsiTheme="minorHAnsi"/>
                <w:b/>
                <w:sz w:val="20"/>
                <w:szCs w:val="20"/>
              </w:rPr>
            </w:pPr>
            <w:r w:rsidRPr="00650096">
              <w:rPr>
                <w:rFonts w:asciiTheme="minorHAnsi" w:hAnsiTheme="minorHAnsi"/>
                <w:b/>
                <w:sz w:val="20"/>
                <w:szCs w:val="20"/>
              </w:rPr>
              <w:t>Minor</w:t>
            </w:r>
          </w:p>
          <w:p w14:paraId="06570A9B" w14:textId="77777777" w:rsidR="0088399F" w:rsidRPr="00650096" w:rsidRDefault="0088399F" w:rsidP="0088399F">
            <w:pPr>
              <w:spacing w:line="240" w:lineRule="auto"/>
              <w:rPr>
                <w:rFonts w:asciiTheme="minorHAnsi" w:hAnsiTheme="minorHAnsi"/>
                <w:b/>
                <w:sz w:val="20"/>
                <w:szCs w:val="20"/>
              </w:rPr>
            </w:pPr>
            <w:r w:rsidRPr="00650096">
              <w:rPr>
                <w:rFonts w:asciiTheme="minorHAnsi" w:hAnsiTheme="minorHAnsi"/>
                <w:b/>
                <w:sz w:val="20"/>
                <w:szCs w:val="20"/>
              </w:rPr>
              <w:t>Introduction to Environmental Studies</w:t>
            </w:r>
          </w:p>
          <w:p w14:paraId="543E8B96"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ENST 200</w:t>
            </w:r>
            <w:r w:rsidRPr="00650096">
              <w:rPr>
                <w:rFonts w:asciiTheme="minorHAnsi" w:hAnsiTheme="minorHAnsi"/>
                <w:sz w:val="20"/>
                <w:szCs w:val="20"/>
              </w:rPr>
              <w:tab/>
              <w:t>Environmental Studies</w:t>
            </w:r>
          </w:p>
          <w:p w14:paraId="7E7DEAEE" w14:textId="77777777" w:rsidR="0088399F" w:rsidRPr="00650096" w:rsidRDefault="0088399F" w:rsidP="0088399F">
            <w:pPr>
              <w:spacing w:line="240" w:lineRule="auto"/>
              <w:rPr>
                <w:rFonts w:asciiTheme="minorHAnsi" w:hAnsiTheme="minorHAnsi"/>
                <w:b/>
                <w:sz w:val="20"/>
                <w:szCs w:val="20"/>
              </w:rPr>
            </w:pPr>
            <w:r w:rsidRPr="00650096">
              <w:rPr>
                <w:rFonts w:asciiTheme="minorHAnsi" w:hAnsiTheme="minorHAnsi"/>
                <w:b/>
                <w:sz w:val="20"/>
                <w:szCs w:val="20"/>
              </w:rPr>
              <w:t>The Natural Environment</w:t>
            </w:r>
          </w:p>
          <w:p w14:paraId="3FAAACD0"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ONE COURSE from:</w:t>
            </w:r>
            <w:r w:rsidRPr="00650096">
              <w:rPr>
                <w:rFonts w:asciiTheme="minorHAnsi" w:hAnsiTheme="minorHAnsi"/>
                <w:sz w:val="20"/>
                <w:szCs w:val="20"/>
              </w:rPr>
              <w:tab/>
            </w:r>
            <w:r w:rsidRPr="00650096">
              <w:rPr>
                <w:rFonts w:asciiTheme="minorHAnsi" w:hAnsiTheme="minorHAnsi"/>
                <w:sz w:val="20"/>
                <w:szCs w:val="20"/>
              </w:rPr>
              <w:tab/>
            </w:r>
          </w:p>
          <w:p w14:paraId="11B48740"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BIOL 100</w:t>
            </w:r>
            <w:r w:rsidRPr="00650096">
              <w:rPr>
                <w:rFonts w:asciiTheme="minorHAnsi" w:hAnsiTheme="minorHAnsi"/>
                <w:sz w:val="20"/>
                <w:szCs w:val="20"/>
              </w:rPr>
              <w:tab/>
              <w:t>Fundamental Concepts of Biology</w:t>
            </w:r>
            <w:r w:rsidRPr="00650096">
              <w:rPr>
                <w:rFonts w:asciiTheme="minorHAnsi" w:hAnsiTheme="minorHAnsi"/>
                <w:sz w:val="20"/>
                <w:szCs w:val="20"/>
              </w:rPr>
              <w:tab/>
            </w:r>
          </w:p>
          <w:p w14:paraId="55B55400"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CHEM 105</w:t>
            </w:r>
            <w:r w:rsidRPr="00650096">
              <w:rPr>
                <w:rFonts w:asciiTheme="minorHAnsi" w:hAnsiTheme="minorHAnsi"/>
                <w:sz w:val="20"/>
                <w:szCs w:val="20"/>
              </w:rPr>
              <w:tab/>
              <w:t>General, Organic and Biological Chemistry I</w:t>
            </w:r>
            <w:r w:rsidRPr="00650096">
              <w:rPr>
                <w:rFonts w:asciiTheme="minorHAnsi" w:hAnsiTheme="minorHAnsi"/>
                <w:sz w:val="20"/>
                <w:szCs w:val="20"/>
              </w:rPr>
              <w:tab/>
            </w:r>
          </w:p>
          <w:p w14:paraId="28647538"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PSCI 212</w:t>
            </w:r>
            <w:r w:rsidRPr="00650096">
              <w:rPr>
                <w:rFonts w:asciiTheme="minorHAnsi" w:hAnsiTheme="minorHAnsi"/>
                <w:sz w:val="20"/>
                <w:szCs w:val="20"/>
              </w:rPr>
              <w:tab/>
              <w:t>Introduction to Geology</w:t>
            </w:r>
            <w:r w:rsidRPr="00650096">
              <w:rPr>
                <w:rFonts w:asciiTheme="minorHAnsi" w:hAnsiTheme="minorHAnsi"/>
                <w:sz w:val="20"/>
                <w:szCs w:val="20"/>
              </w:rPr>
              <w:tab/>
            </w:r>
          </w:p>
          <w:p w14:paraId="30F1AA6E"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PSCI 217</w:t>
            </w:r>
            <w:r w:rsidRPr="00650096">
              <w:rPr>
                <w:rFonts w:asciiTheme="minorHAnsi" w:hAnsiTheme="minorHAnsi"/>
                <w:sz w:val="20"/>
                <w:szCs w:val="20"/>
              </w:rPr>
              <w:tab/>
              <w:t>Introduction to Oceanography</w:t>
            </w:r>
          </w:p>
          <w:p w14:paraId="42240392" w14:textId="77777777" w:rsidR="0088399F" w:rsidRPr="00650096" w:rsidRDefault="0088399F" w:rsidP="0088399F">
            <w:pPr>
              <w:spacing w:line="240" w:lineRule="auto"/>
              <w:rPr>
                <w:rFonts w:asciiTheme="minorHAnsi" w:hAnsiTheme="minorHAnsi"/>
                <w:b/>
                <w:sz w:val="20"/>
                <w:szCs w:val="20"/>
              </w:rPr>
            </w:pPr>
            <w:r w:rsidRPr="00650096">
              <w:rPr>
                <w:rFonts w:asciiTheme="minorHAnsi" w:hAnsiTheme="minorHAnsi"/>
                <w:b/>
                <w:sz w:val="20"/>
                <w:szCs w:val="20"/>
              </w:rPr>
              <w:t>The Human Environment</w:t>
            </w:r>
          </w:p>
          <w:p w14:paraId="7AA9C80F" w14:textId="77777777" w:rsidR="0088399F" w:rsidRPr="00650096" w:rsidRDefault="0088399F" w:rsidP="0088399F">
            <w:pPr>
              <w:spacing w:line="240" w:lineRule="auto"/>
              <w:rPr>
                <w:rFonts w:asciiTheme="minorHAnsi" w:hAnsiTheme="minorHAnsi"/>
                <w:b/>
                <w:sz w:val="20"/>
                <w:szCs w:val="20"/>
              </w:rPr>
            </w:pPr>
            <w:r w:rsidRPr="00650096">
              <w:rPr>
                <w:rFonts w:asciiTheme="minorHAnsi" w:hAnsiTheme="minorHAnsi"/>
                <w:b/>
                <w:sz w:val="20"/>
                <w:szCs w:val="20"/>
              </w:rPr>
              <w:t>CHOOSE ONE COURSE that cannot be counted in your major from:</w:t>
            </w:r>
          </w:p>
          <w:p w14:paraId="5E6CE75A"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ANTH 101</w:t>
            </w:r>
            <w:r w:rsidRPr="00650096">
              <w:rPr>
                <w:rFonts w:asciiTheme="minorHAnsi" w:hAnsiTheme="minorHAnsi"/>
                <w:sz w:val="20"/>
                <w:szCs w:val="20"/>
              </w:rPr>
              <w:tab/>
              <w:t>Introduction to Cultural Anthropology</w:t>
            </w:r>
            <w:r w:rsidRPr="00650096">
              <w:rPr>
                <w:rFonts w:asciiTheme="minorHAnsi" w:hAnsiTheme="minorHAnsi"/>
                <w:sz w:val="20"/>
                <w:szCs w:val="20"/>
              </w:rPr>
              <w:tab/>
            </w:r>
          </w:p>
          <w:p w14:paraId="12F443EF"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ANTH 102</w:t>
            </w:r>
            <w:r w:rsidRPr="00650096">
              <w:rPr>
                <w:rFonts w:asciiTheme="minorHAnsi" w:hAnsiTheme="minorHAnsi"/>
                <w:sz w:val="20"/>
                <w:szCs w:val="20"/>
              </w:rPr>
              <w:tab/>
              <w:t>Introduction to Archaeology</w:t>
            </w:r>
          </w:p>
          <w:p w14:paraId="3FDEF24E"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ANTH 214</w:t>
            </w:r>
            <w:r w:rsidRPr="00650096">
              <w:rPr>
                <w:rFonts w:asciiTheme="minorHAnsi" w:hAnsiTheme="minorHAnsi"/>
                <w:sz w:val="20"/>
                <w:szCs w:val="20"/>
              </w:rPr>
              <w:tab/>
              <w:t>Indigenous Cultures in the Amazonian Environment</w:t>
            </w:r>
            <w:r w:rsidRPr="00650096">
              <w:rPr>
                <w:rFonts w:asciiTheme="minorHAnsi" w:hAnsiTheme="minorHAnsi"/>
                <w:sz w:val="20"/>
                <w:szCs w:val="20"/>
              </w:rPr>
              <w:tab/>
            </w:r>
          </w:p>
          <w:p w14:paraId="670262F0"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COMM 240</w:t>
            </w:r>
            <w:r w:rsidRPr="00650096">
              <w:rPr>
                <w:rFonts w:asciiTheme="minorHAnsi" w:hAnsiTheme="minorHAnsi"/>
                <w:sz w:val="20"/>
                <w:szCs w:val="20"/>
              </w:rPr>
              <w:tab/>
              <w:t>Mass Media and Society</w:t>
            </w:r>
            <w:r w:rsidRPr="00650096">
              <w:rPr>
                <w:rFonts w:asciiTheme="minorHAnsi" w:hAnsiTheme="minorHAnsi"/>
                <w:sz w:val="20"/>
                <w:szCs w:val="20"/>
              </w:rPr>
              <w:tab/>
            </w:r>
          </w:p>
          <w:p w14:paraId="619A91C3"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ECON 214</w:t>
            </w:r>
            <w:r w:rsidRPr="00650096">
              <w:rPr>
                <w:rFonts w:asciiTheme="minorHAnsi" w:hAnsiTheme="minorHAnsi"/>
                <w:sz w:val="20"/>
                <w:szCs w:val="20"/>
              </w:rPr>
              <w:tab/>
              <w:t>Principles of Microeconomics</w:t>
            </w:r>
          </w:p>
          <w:p w14:paraId="01D6DA5C"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HIST 358</w:t>
            </w:r>
            <w:r w:rsidRPr="00650096">
              <w:rPr>
                <w:rFonts w:asciiTheme="minorHAnsi" w:hAnsiTheme="minorHAnsi"/>
                <w:sz w:val="20"/>
                <w:szCs w:val="20"/>
              </w:rPr>
              <w:tab/>
              <w:t>Environmental History</w:t>
            </w:r>
            <w:r w:rsidRPr="00650096">
              <w:rPr>
                <w:rFonts w:asciiTheme="minorHAnsi" w:hAnsiTheme="minorHAnsi"/>
                <w:sz w:val="20"/>
                <w:szCs w:val="20"/>
              </w:rPr>
              <w:tab/>
            </w:r>
          </w:p>
          <w:p w14:paraId="2A8399D8"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GEOG 100</w:t>
            </w:r>
            <w:r w:rsidRPr="00650096">
              <w:rPr>
                <w:rFonts w:asciiTheme="minorHAnsi" w:hAnsiTheme="minorHAnsi"/>
                <w:sz w:val="20"/>
                <w:szCs w:val="20"/>
              </w:rPr>
              <w:tab/>
              <w:t>Introduction to Environmental Geography</w:t>
            </w:r>
            <w:r w:rsidRPr="00650096">
              <w:rPr>
                <w:rFonts w:asciiTheme="minorHAnsi" w:hAnsiTheme="minorHAnsi"/>
                <w:sz w:val="20"/>
                <w:szCs w:val="20"/>
              </w:rPr>
              <w:tab/>
            </w:r>
          </w:p>
          <w:p w14:paraId="15B1C393"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GEOG 201</w:t>
            </w:r>
            <w:r w:rsidRPr="00650096">
              <w:rPr>
                <w:rFonts w:asciiTheme="minorHAnsi" w:hAnsiTheme="minorHAnsi"/>
                <w:sz w:val="20"/>
                <w:szCs w:val="20"/>
              </w:rPr>
              <w:tab/>
              <w:t>Mapping Our Changing World</w:t>
            </w:r>
          </w:p>
          <w:p w14:paraId="5FA8892F"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GEOG 301</w:t>
            </w:r>
            <w:r w:rsidRPr="00650096">
              <w:rPr>
                <w:rFonts w:asciiTheme="minorHAnsi" w:hAnsiTheme="minorHAnsi"/>
                <w:sz w:val="20"/>
                <w:szCs w:val="20"/>
              </w:rPr>
              <w:tab/>
              <w:t>Natural Resource Management</w:t>
            </w:r>
            <w:r w:rsidRPr="00650096">
              <w:rPr>
                <w:rFonts w:asciiTheme="minorHAnsi" w:hAnsiTheme="minorHAnsi"/>
                <w:sz w:val="20"/>
                <w:szCs w:val="20"/>
              </w:rPr>
              <w:tab/>
            </w:r>
          </w:p>
          <w:p w14:paraId="5FA3C569"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PHIL 325</w:t>
            </w:r>
            <w:r w:rsidRPr="00650096">
              <w:rPr>
                <w:rFonts w:asciiTheme="minorHAnsi" w:hAnsiTheme="minorHAnsi"/>
                <w:sz w:val="20"/>
                <w:szCs w:val="20"/>
              </w:rPr>
              <w:tab/>
              <w:t>Environmental Ethics</w:t>
            </w:r>
            <w:r w:rsidRPr="00650096">
              <w:rPr>
                <w:rFonts w:asciiTheme="minorHAnsi" w:hAnsiTheme="minorHAnsi"/>
                <w:sz w:val="20"/>
                <w:szCs w:val="20"/>
              </w:rPr>
              <w:tab/>
            </w:r>
          </w:p>
          <w:p w14:paraId="28D93838"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POL 202</w:t>
            </w:r>
            <w:r w:rsidRPr="00650096">
              <w:rPr>
                <w:rFonts w:asciiTheme="minorHAnsi" w:hAnsiTheme="minorHAnsi"/>
                <w:sz w:val="20"/>
                <w:szCs w:val="20"/>
              </w:rPr>
              <w:tab/>
              <w:t>American Government</w:t>
            </w:r>
            <w:r w:rsidRPr="00650096">
              <w:rPr>
                <w:rFonts w:asciiTheme="minorHAnsi" w:hAnsiTheme="minorHAnsi"/>
                <w:sz w:val="20"/>
                <w:szCs w:val="20"/>
              </w:rPr>
              <w:tab/>
            </w:r>
          </w:p>
          <w:p w14:paraId="304E857A"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POL 203</w:t>
            </w:r>
            <w:r w:rsidRPr="00650096">
              <w:rPr>
                <w:rFonts w:asciiTheme="minorHAnsi" w:hAnsiTheme="minorHAnsi"/>
                <w:sz w:val="20"/>
                <w:szCs w:val="20"/>
              </w:rPr>
              <w:tab/>
              <w:t>Global Politics</w:t>
            </w:r>
            <w:r w:rsidRPr="00650096">
              <w:rPr>
                <w:rFonts w:asciiTheme="minorHAnsi" w:hAnsiTheme="minorHAnsi"/>
                <w:sz w:val="20"/>
                <w:szCs w:val="20"/>
              </w:rPr>
              <w:tab/>
            </w:r>
          </w:p>
          <w:p w14:paraId="4F635796"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SOC 200</w:t>
            </w:r>
            <w:r w:rsidRPr="00650096">
              <w:rPr>
                <w:rFonts w:asciiTheme="minorHAnsi" w:hAnsiTheme="minorHAnsi"/>
                <w:sz w:val="20"/>
                <w:szCs w:val="20"/>
              </w:rPr>
              <w:tab/>
              <w:t>Society and Social Behavior</w:t>
            </w:r>
          </w:p>
          <w:p w14:paraId="3123ED29"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SOC 204</w:t>
            </w:r>
            <w:r w:rsidRPr="00650096">
              <w:rPr>
                <w:rFonts w:asciiTheme="minorHAnsi" w:hAnsiTheme="minorHAnsi"/>
                <w:sz w:val="20"/>
                <w:szCs w:val="20"/>
              </w:rPr>
              <w:tab/>
              <w:t>Urban Sociology</w:t>
            </w:r>
            <w:r w:rsidRPr="00650096">
              <w:rPr>
                <w:rFonts w:asciiTheme="minorHAnsi" w:hAnsiTheme="minorHAnsi"/>
                <w:sz w:val="20"/>
                <w:szCs w:val="20"/>
              </w:rPr>
              <w:tab/>
            </w:r>
          </w:p>
          <w:p w14:paraId="4A4E054D"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SUST 200</w:t>
            </w:r>
            <w:r w:rsidRPr="00650096">
              <w:rPr>
                <w:rFonts w:asciiTheme="minorHAnsi" w:hAnsiTheme="minorHAnsi"/>
                <w:sz w:val="20"/>
                <w:szCs w:val="20"/>
              </w:rPr>
              <w:tab/>
              <w:t>Introduction to Sustainability</w:t>
            </w:r>
            <w:r w:rsidRPr="00650096">
              <w:rPr>
                <w:rFonts w:asciiTheme="minorHAnsi" w:hAnsiTheme="minorHAnsi"/>
                <w:sz w:val="20"/>
                <w:szCs w:val="20"/>
              </w:rPr>
              <w:tab/>
            </w:r>
          </w:p>
          <w:p w14:paraId="2E2E38C9" w14:textId="77777777" w:rsidR="0088399F" w:rsidRDefault="0088399F" w:rsidP="0088399F">
            <w:pPr>
              <w:spacing w:line="240" w:lineRule="auto"/>
              <w:rPr>
                <w:rFonts w:asciiTheme="minorHAnsi" w:hAnsiTheme="minorHAnsi"/>
                <w:b/>
                <w:sz w:val="20"/>
                <w:szCs w:val="20"/>
              </w:rPr>
            </w:pPr>
          </w:p>
          <w:p w14:paraId="3E453A61" w14:textId="77777777" w:rsidR="0088399F" w:rsidRPr="00650096" w:rsidRDefault="0088399F" w:rsidP="0088399F">
            <w:pPr>
              <w:spacing w:line="240" w:lineRule="auto"/>
              <w:rPr>
                <w:rFonts w:asciiTheme="minorHAnsi" w:hAnsiTheme="minorHAnsi"/>
                <w:b/>
                <w:sz w:val="20"/>
                <w:szCs w:val="20"/>
              </w:rPr>
            </w:pPr>
            <w:r w:rsidRPr="00650096">
              <w:rPr>
                <w:rFonts w:asciiTheme="minorHAnsi" w:hAnsiTheme="minorHAnsi"/>
                <w:b/>
                <w:sz w:val="20"/>
                <w:szCs w:val="20"/>
              </w:rPr>
              <w:t>Depth Courses</w:t>
            </w:r>
          </w:p>
          <w:p w14:paraId="00DD8065" w14:textId="77777777" w:rsidR="0088399F" w:rsidRPr="00650096" w:rsidRDefault="0088399F" w:rsidP="0088399F">
            <w:pPr>
              <w:spacing w:line="240" w:lineRule="auto"/>
              <w:rPr>
                <w:rFonts w:asciiTheme="minorHAnsi" w:hAnsiTheme="minorHAnsi"/>
                <w:b/>
                <w:sz w:val="20"/>
                <w:szCs w:val="20"/>
              </w:rPr>
            </w:pPr>
            <w:r w:rsidRPr="00650096">
              <w:rPr>
                <w:rFonts w:asciiTheme="minorHAnsi" w:hAnsiTheme="minorHAnsi"/>
                <w:b/>
                <w:sz w:val="20"/>
                <w:szCs w:val="20"/>
              </w:rPr>
              <w:lastRenderedPageBreak/>
              <w:t>CHOOSE TWO COURSES from:</w:t>
            </w:r>
          </w:p>
          <w:p w14:paraId="4C935E69"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ANTH 307</w:t>
            </w:r>
            <w:r w:rsidRPr="00650096">
              <w:rPr>
                <w:rFonts w:asciiTheme="minorHAnsi" w:hAnsiTheme="minorHAnsi"/>
                <w:sz w:val="20"/>
                <w:szCs w:val="20"/>
              </w:rPr>
              <w:tab/>
              <w:t>Human Nature: Evolution, Ecology, and Behavior</w:t>
            </w:r>
            <w:r w:rsidRPr="00650096">
              <w:rPr>
                <w:rFonts w:asciiTheme="minorHAnsi" w:hAnsiTheme="minorHAnsi"/>
                <w:sz w:val="20"/>
                <w:szCs w:val="20"/>
              </w:rPr>
              <w:tab/>
            </w:r>
          </w:p>
          <w:p w14:paraId="4C99B311"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ANTH 325</w:t>
            </w:r>
            <w:r w:rsidRPr="00650096">
              <w:rPr>
                <w:rFonts w:asciiTheme="minorHAnsi" w:hAnsiTheme="minorHAnsi"/>
                <w:sz w:val="20"/>
                <w:szCs w:val="20"/>
              </w:rPr>
              <w:tab/>
              <w:t>Cultures and Environments in South American</w:t>
            </w:r>
            <w:r w:rsidRPr="00650096">
              <w:rPr>
                <w:rFonts w:asciiTheme="minorHAnsi" w:hAnsiTheme="minorHAnsi"/>
                <w:sz w:val="20"/>
                <w:szCs w:val="20"/>
              </w:rPr>
              <w:tab/>
            </w:r>
          </w:p>
          <w:p w14:paraId="3F777F13"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ANTH 334</w:t>
            </w:r>
            <w:r w:rsidRPr="00650096">
              <w:rPr>
                <w:rFonts w:asciiTheme="minorHAnsi" w:hAnsiTheme="minorHAnsi"/>
                <w:sz w:val="20"/>
                <w:szCs w:val="20"/>
              </w:rPr>
              <w:tab/>
              <w:t>Steamships and Cyberspace: Technology, Culture, Society</w:t>
            </w:r>
            <w:r w:rsidRPr="00650096">
              <w:rPr>
                <w:rFonts w:asciiTheme="minorHAnsi" w:hAnsiTheme="minorHAnsi"/>
                <w:sz w:val="20"/>
                <w:szCs w:val="20"/>
              </w:rPr>
              <w:tab/>
            </w:r>
          </w:p>
          <w:p w14:paraId="6652C4F5"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ANTH 338</w:t>
            </w:r>
            <w:r w:rsidRPr="00650096">
              <w:rPr>
                <w:rFonts w:asciiTheme="minorHAnsi" w:hAnsiTheme="minorHAnsi"/>
                <w:sz w:val="20"/>
                <w:szCs w:val="20"/>
              </w:rPr>
              <w:tab/>
              <w:t>Urban Anthropology</w:t>
            </w:r>
            <w:r w:rsidRPr="00650096">
              <w:rPr>
                <w:rFonts w:asciiTheme="minorHAnsi" w:hAnsiTheme="minorHAnsi"/>
                <w:sz w:val="20"/>
                <w:szCs w:val="20"/>
              </w:rPr>
              <w:tab/>
            </w:r>
          </w:p>
          <w:p w14:paraId="105AC8AB"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ENGL 315</w:t>
            </w:r>
            <w:r w:rsidRPr="00650096">
              <w:rPr>
                <w:rFonts w:asciiTheme="minorHAnsi" w:hAnsiTheme="minorHAnsi"/>
                <w:sz w:val="20"/>
                <w:szCs w:val="20"/>
              </w:rPr>
              <w:tab/>
              <w:t xml:space="preserve">Literature, Environment and </w:t>
            </w:r>
            <w:proofErr w:type="spellStart"/>
            <w:r w:rsidRPr="00650096">
              <w:rPr>
                <w:rFonts w:asciiTheme="minorHAnsi" w:hAnsiTheme="minorHAnsi"/>
                <w:sz w:val="20"/>
                <w:szCs w:val="20"/>
              </w:rPr>
              <w:t>Ecocriticism</w:t>
            </w:r>
            <w:proofErr w:type="spellEnd"/>
            <w:r w:rsidRPr="00650096">
              <w:rPr>
                <w:rFonts w:asciiTheme="minorHAnsi" w:hAnsiTheme="minorHAnsi"/>
                <w:sz w:val="20"/>
                <w:szCs w:val="20"/>
              </w:rPr>
              <w:tab/>
            </w:r>
          </w:p>
          <w:p w14:paraId="05D0FD8D"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GEOG 202</w:t>
            </w:r>
            <w:r w:rsidRPr="00650096">
              <w:rPr>
                <w:rFonts w:asciiTheme="minorHAnsi" w:hAnsiTheme="minorHAnsi"/>
                <w:sz w:val="20"/>
                <w:szCs w:val="20"/>
              </w:rPr>
              <w:tab/>
              <w:t>Geographic Information Systems I</w:t>
            </w:r>
            <w:r w:rsidRPr="00650096">
              <w:rPr>
                <w:rFonts w:asciiTheme="minorHAnsi" w:hAnsiTheme="minorHAnsi"/>
                <w:sz w:val="20"/>
                <w:szCs w:val="20"/>
              </w:rPr>
              <w:tab/>
            </w:r>
          </w:p>
          <w:p w14:paraId="3D9BAAE4"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GEOG 206</w:t>
            </w:r>
            <w:r w:rsidRPr="00650096">
              <w:rPr>
                <w:rFonts w:asciiTheme="minorHAnsi" w:hAnsiTheme="minorHAnsi"/>
                <w:sz w:val="20"/>
                <w:szCs w:val="20"/>
              </w:rPr>
              <w:tab/>
              <w:t>Disaster Management</w:t>
            </w:r>
            <w:r w:rsidRPr="00650096">
              <w:rPr>
                <w:rFonts w:asciiTheme="minorHAnsi" w:hAnsiTheme="minorHAnsi"/>
                <w:sz w:val="20"/>
                <w:szCs w:val="20"/>
              </w:rPr>
              <w:tab/>
            </w:r>
          </w:p>
          <w:p w14:paraId="17F7CE2A"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GEOG 301</w:t>
            </w:r>
            <w:r w:rsidRPr="00650096">
              <w:rPr>
                <w:rFonts w:asciiTheme="minorHAnsi" w:hAnsiTheme="minorHAnsi"/>
                <w:sz w:val="20"/>
                <w:szCs w:val="20"/>
              </w:rPr>
              <w:tab/>
              <w:t>Natural Resource Management</w:t>
            </w:r>
            <w:r w:rsidRPr="00650096">
              <w:rPr>
                <w:rFonts w:asciiTheme="minorHAnsi" w:hAnsiTheme="minorHAnsi"/>
                <w:sz w:val="20"/>
                <w:szCs w:val="20"/>
              </w:rPr>
              <w:tab/>
            </w:r>
          </w:p>
          <w:p w14:paraId="18ACD2DD"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GEOG 307</w:t>
            </w:r>
            <w:r w:rsidRPr="00650096">
              <w:rPr>
                <w:rFonts w:asciiTheme="minorHAnsi" w:hAnsiTheme="minorHAnsi"/>
                <w:sz w:val="20"/>
                <w:szCs w:val="20"/>
              </w:rPr>
              <w:tab/>
              <w:t>Coastal Geography</w:t>
            </w:r>
            <w:r w:rsidRPr="00650096">
              <w:rPr>
                <w:rFonts w:asciiTheme="minorHAnsi" w:hAnsiTheme="minorHAnsi"/>
                <w:sz w:val="20"/>
                <w:szCs w:val="20"/>
              </w:rPr>
              <w:tab/>
            </w:r>
          </w:p>
          <w:p w14:paraId="39222534"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GEOG 338</w:t>
            </w:r>
            <w:r w:rsidRPr="00650096">
              <w:rPr>
                <w:rFonts w:asciiTheme="minorHAnsi" w:hAnsiTheme="minorHAnsi"/>
                <w:sz w:val="20"/>
                <w:szCs w:val="20"/>
              </w:rPr>
              <w:tab/>
              <w:t>People, Houses, Neighborhoods, and Cities</w:t>
            </w:r>
            <w:r w:rsidRPr="00650096">
              <w:rPr>
                <w:rFonts w:asciiTheme="minorHAnsi" w:hAnsiTheme="minorHAnsi"/>
                <w:sz w:val="20"/>
                <w:szCs w:val="20"/>
              </w:rPr>
              <w:tab/>
            </w:r>
          </w:p>
          <w:p w14:paraId="6DFA0937"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HIST 357</w:t>
            </w:r>
            <w:r w:rsidRPr="00650096">
              <w:rPr>
                <w:rFonts w:asciiTheme="minorHAnsi" w:hAnsiTheme="minorHAnsi"/>
                <w:sz w:val="20"/>
                <w:szCs w:val="20"/>
              </w:rPr>
              <w:tab/>
              <w:t>Public History</w:t>
            </w:r>
            <w:r w:rsidRPr="00650096">
              <w:rPr>
                <w:rFonts w:asciiTheme="minorHAnsi" w:hAnsiTheme="minorHAnsi"/>
                <w:sz w:val="20"/>
                <w:szCs w:val="20"/>
              </w:rPr>
              <w:tab/>
            </w:r>
          </w:p>
          <w:p w14:paraId="2C406E34"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INGO 300</w:t>
            </w:r>
            <w:r w:rsidRPr="00650096">
              <w:rPr>
                <w:rFonts w:asciiTheme="minorHAnsi" w:hAnsiTheme="minorHAnsi"/>
                <w:sz w:val="20"/>
                <w:szCs w:val="20"/>
              </w:rPr>
              <w:tab/>
              <w:t>International Nongovernmental Organizations</w:t>
            </w:r>
            <w:r w:rsidRPr="00650096">
              <w:rPr>
                <w:rFonts w:asciiTheme="minorHAnsi" w:hAnsiTheme="minorHAnsi"/>
                <w:sz w:val="20"/>
                <w:szCs w:val="20"/>
              </w:rPr>
              <w:tab/>
            </w:r>
          </w:p>
          <w:p w14:paraId="3ED09808"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INGO 301</w:t>
            </w:r>
            <w:r w:rsidRPr="00650096">
              <w:rPr>
                <w:rFonts w:asciiTheme="minorHAnsi" w:hAnsiTheme="minorHAnsi"/>
                <w:sz w:val="20"/>
                <w:szCs w:val="20"/>
              </w:rPr>
              <w:tab/>
              <w:t>Applied Development Studies</w:t>
            </w:r>
            <w:r w:rsidRPr="00650096">
              <w:rPr>
                <w:rFonts w:asciiTheme="minorHAnsi" w:hAnsiTheme="minorHAnsi"/>
                <w:sz w:val="20"/>
                <w:szCs w:val="20"/>
              </w:rPr>
              <w:tab/>
            </w:r>
          </w:p>
          <w:p w14:paraId="63654E42"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PHIL 320</w:t>
            </w:r>
            <w:r w:rsidRPr="00650096">
              <w:rPr>
                <w:rFonts w:asciiTheme="minorHAnsi" w:hAnsiTheme="minorHAnsi"/>
                <w:sz w:val="20"/>
                <w:szCs w:val="20"/>
              </w:rPr>
              <w:tab/>
              <w:t>Philosophy of Science</w:t>
            </w:r>
            <w:r w:rsidRPr="00650096">
              <w:rPr>
                <w:rFonts w:asciiTheme="minorHAnsi" w:hAnsiTheme="minorHAnsi"/>
                <w:sz w:val="20"/>
                <w:szCs w:val="20"/>
              </w:rPr>
              <w:tab/>
            </w:r>
          </w:p>
          <w:p w14:paraId="407834A2"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POL 300</w:t>
            </w:r>
            <w:r w:rsidRPr="00650096">
              <w:rPr>
                <w:rFonts w:asciiTheme="minorHAnsi" w:hAnsiTheme="minorHAnsi"/>
                <w:sz w:val="20"/>
                <w:szCs w:val="20"/>
              </w:rPr>
              <w:tab/>
            </w:r>
            <w:r>
              <w:rPr>
                <w:rFonts w:asciiTheme="minorHAnsi" w:hAnsiTheme="minorHAnsi"/>
                <w:sz w:val="20"/>
                <w:szCs w:val="20"/>
              </w:rPr>
              <w:t>Methodology in Political Science</w:t>
            </w:r>
          </w:p>
          <w:p w14:paraId="5E8811F4"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POL 301</w:t>
            </w:r>
            <w:r w:rsidRPr="00650096">
              <w:rPr>
                <w:rFonts w:asciiTheme="minorHAnsi" w:hAnsiTheme="minorHAnsi"/>
                <w:sz w:val="20"/>
                <w:szCs w:val="20"/>
              </w:rPr>
              <w:tab/>
              <w:t>Foundations of Public Administration</w:t>
            </w:r>
            <w:r w:rsidRPr="00650096">
              <w:rPr>
                <w:rFonts w:asciiTheme="minorHAnsi" w:hAnsiTheme="minorHAnsi"/>
                <w:sz w:val="20"/>
                <w:szCs w:val="20"/>
              </w:rPr>
              <w:tab/>
              <w:t xml:space="preserve"> </w:t>
            </w:r>
          </w:p>
          <w:p w14:paraId="25259515"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POL 341</w:t>
            </w:r>
            <w:r w:rsidRPr="00650096">
              <w:rPr>
                <w:rFonts w:asciiTheme="minorHAnsi" w:hAnsiTheme="minorHAnsi"/>
                <w:sz w:val="20"/>
                <w:szCs w:val="20"/>
              </w:rPr>
              <w:tab/>
              <w:t>The Politics of Developing Nations</w:t>
            </w:r>
            <w:r w:rsidRPr="00650096">
              <w:rPr>
                <w:rFonts w:asciiTheme="minorHAnsi" w:hAnsiTheme="minorHAnsi"/>
                <w:sz w:val="20"/>
                <w:szCs w:val="20"/>
              </w:rPr>
              <w:tab/>
            </w:r>
          </w:p>
          <w:p w14:paraId="2DD51F7F"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POL 342</w:t>
            </w:r>
            <w:r w:rsidRPr="00650096">
              <w:rPr>
                <w:rFonts w:asciiTheme="minorHAnsi" w:hAnsiTheme="minorHAnsi"/>
                <w:sz w:val="20"/>
                <w:szCs w:val="20"/>
              </w:rPr>
              <w:tab/>
              <w:t>The Politics of Global Economic Change</w:t>
            </w:r>
            <w:r w:rsidRPr="00650096">
              <w:rPr>
                <w:rFonts w:asciiTheme="minorHAnsi" w:hAnsiTheme="minorHAnsi"/>
                <w:sz w:val="20"/>
                <w:szCs w:val="20"/>
              </w:rPr>
              <w:tab/>
            </w:r>
          </w:p>
          <w:p w14:paraId="64260EF2"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POL 345</w:t>
            </w:r>
            <w:r w:rsidRPr="00650096">
              <w:rPr>
                <w:rFonts w:asciiTheme="minorHAnsi" w:hAnsiTheme="minorHAnsi"/>
                <w:sz w:val="20"/>
                <w:szCs w:val="20"/>
              </w:rPr>
              <w:tab/>
              <w:t>International Nongovernmental Organizations</w:t>
            </w:r>
            <w:r w:rsidRPr="00650096">
              <w:rPr>
                <w:rFonts w:asciiTheme="minorHAnsi" w:hAnsiTheme="minorHAnsi"/>
                <w:sz w:val="20"/>
                <w:szCs w:val="20"/>
              </w:rPr>
              <w:tab/>
            </w:r>
          </w:p>
          <w:p w14:paraId="23184284"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POL 355</w:t>
            </w:r>
            <w:r w:rsidRPr="00650096">
              <w:rPr>
                <w:rFonts w:asciiTheme="minorHAnsi" w:hAnsiTheme="minorHAnsi"/>
                <w:sz w:val="20"/>
                <w:szCs w:val="20"/>
              </w:rPr>
              <w:tab/>
              <w:t>Policy Formation Process</w:t>
            </w:r>
          </w:p>
          <w:p w14:paraId="74BC8B4E"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PSCI 340</w:t>
            </w:r>
            <w:r w:rsidRPr="00650096">
              <w:rPr>
                <w:rFonts w:asciiTheme="minorHAnsi" w:hAnsiTheme="minorHAnsi"/>
                <w:sz w:val="20"/>
                <w:szCs w:val="20"/>
              </w:rPr>
              <w:tab/>
              <w:t>Field Methods in Geology</w:t>
            </w:r>
          </w:p>
          <w:p w14:paraId="003928E0"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SOC 302</w:t>
            </w:r>
            <w:r w:rsidRPr="00650096">
              <w:rPr>
                <w:rFonts w:asciiTheme="minorHAnsi" w:hAnsiTheme="minorHAnsi"/>
                <w:sz w:val="20"/>
                <w:szCs w:val="20"/>
              </w:rPr>
              <w:tab/>
              <w:t>Social Research Methods I</w:t>
            </w:r>
            <w:r w:rsidRPr="00650096">
              <w:rPr>
                <w:rFonts w:asciiTheme="minorHAnsi" w:hAnsiTheme="minorHAnsi"/>
                <w:sz w:val="20"/>
                <w:szCs w:val="20"/>
              </w:rPr>
              <w:tab/>
            </w:r>
          </w:p>
          <w:p w14:paraId="2BE1BE77"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XXX 350*</w:t>
            </w:r>
            <w:r w:rsidRPr="00650096">
              <w:rPr>
                <w:rFonts w:asciiTheme="minorHAnsi" w:hAnsiTheme="minorHAnsi"/>
                <w:sz w:val="20"/>
                <w:szCs w:val="20"/>
              </w:rPr>
              <w:tab/>
              <w:t>Topics Course</w:t>
            </w:r>
            <w:r w:rsidRPr="00650096">
              <w:rPr>
                <w:rFonts w:asciiTheme="minorHAnsi" w:hAnsiTheme="minorHAnsi"/>
                <w:sz w:val="20"/>
                <w:szCs w:val="20"/>
              </w:rPr>
              <w:tab/>
              <w:t>3-4</w:t>
            </w:r>
            <w:r w:rsidRPr="00650096">
              <w:rPr>
                <w:rFonts w:asciiTheme="minorHAnsi" w:hAnsiTheme="minorHAnsi"/>
                <w:sz w:val="20"/>
                <w:szCs w:val="20"/>
              </w:rPr>
              <w:tab/>
            </w:r>
          </w:p>
          <w:p w14:paraId="1B32FCFB" w14:textId="0E54B1B4" w:rsidR="0088399F" w:rsidRPr="009F029C" w:rsidRDefault="0088399F" w:rsidP="0088399F">
            <w:pPr>
              <w:spacing w:line="240" w:lineRule="auto"/>
              <w:rPr>
                <w:b/>
              </w:rPr>
            </w:pPr>
            <w:r w:rsidRPr="00650096">
              <w:rPr>
                <w:rFonts w:asciiTheme="minorHAnsi" w:hAnsiTheme="minorHAnsi"/>
                <w:sz w:val="20"/>
                <w:szCs w:val="20"/>
              </w:rPr>
              <w:t>Note: Cannot receive credit for INGO 300 and POL 345. GEOG 301 may not be taken for both Foundational and Depth credit</w:t>
            </w:r>
          </w:p>
        </w:tc>
        <w:tc>
          <w:tcPr>
            <w:tcW w:w="3840" w:type="dxa"/>
            <w:noWrap/>
          </w:tcPr>
          <w:p w14:paraId="6B423A4B" w14:textId="77777777" w:rsidR="00C51C6E" w:rsidRPr="00A81E02" w:rsidRDefault="00C51C6E" w:rsidP="00C51C6E">
            <w:pPr>
              <w:spacing w:line="240" w:lineRule="auto"/>
              <w:rPr>
                <w:rFonts w:asciiTheme="minorHAnsi" w:hAnsiTheme="minorHAnsi"/>
                <w:b/>
                <w:sz w:val="20"/>
                <w:szCs w:val="20"/>
              </w:rPr>
            </w:pPr>
            <w:r w:rsidRPr="00A81E02">
              <w:rPr>
                <w:rFonts w:asciiTheme="minorHAnsi" w:hAnsiTheme="minorHAnsi"/>
                <w:b/>
                <w:sz w:val="20"/>
                <w:szCs w:val="20"/>
              </w:rPr>
              <w:lastRenderedPageBreak/>
              <w:t xml:space="preserve">1.  Foundational courses: </w:t>
            </w:r>
          </w:p>
          <w:p w14:paraId="66C33AFE" w14:textId="77777777" w:rsidR="00C51C6E" w:rsidRDefault="00C51C6E" w:rsidP="00C51C6E">
            <w:pPr>
              <w:spacing w:line="240" w:lineRule="auto"/>
              <w:rPr>
                <w:rFonts w:asciiTheme="minorHAnsi" w:hAnsiTheme="minorHAnsi"/>
                <w:b/>
                <w:sz w:val="20"/>
                <w:szCs w:val="20"/>
              </w:rPr>
            </w:pPr>
            <w:r>
              <w:rPr>
                <w:rFonts w:asciiTheme="minorHAnsi" w:hAnsiTheme="minorHAnsi"/>
                <w:b/>
                <w:sz w:val="20"/>
                <w:szCs w:val="20"/>
              </w:rPr>
              <w:t>A.</w:t>
            </w:r>
            <w:r>
              <w:rPr>
                <w:rFonts w:asciiTheme="minorHAnsi" w:hAnsiTheme="minorHAnsi"/>
                <w:b/>
                <w:sz w:val="20"/>
                <w:szCs w:val="20"/>
              </w:rPr>
              <w:tab/>
              <w:t xml:space="preserve">Environmental Studies  </w:t>
            </w:r>
            <w:r>
              <w:rPr>
                <w:rFonts w:asciiTheme="minorHAnsi" w:hAnsiTheme="minorHAnsi"/>
                <w:b/>
                <w:sz w:val="20"/>
                <w:szCs w:val="20"/>
              </w:rPr>
              <w:tab/>
            </w:r>
            <w:r>
              <w:rPr>
                <w:rFonts w:asciiTheme="minorHAnsi" w:hAnsiTheme="minorHAnsi"/>
                <w:b/>
                <w:sz w:val="20"/>
                <w:szCs w:val="20"/>
              </w:rPr>
              <w:tab/>
            </w:r>
          </w:p>
          <w:p w14:paraId="6ABB03E7"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ENST </w:t>
            </w:r>
            <w:r>
              <w:rPr>
                <w:rFonts w:asciiTheme="minorHAnsi" w:hAnsiTheme="minorHAnsi"/>
                <w:sz w:val="20"/>
                <w:szCs w:val="20"/>
              </w:rPr>
              <w:t xml:space="preserve">200:  </w:t>
            </w:r>
            <w:r>
              <w:rPr>
                <w:rFonts w:asciiTheme="minorHAnsi" w:hAnsiTheme="minorHAnsi"/>
                <w:sz w:val="20"/>
                <w:szCs w:val="20"/>
              </w:rPr>
              <w:tab/>
              <w:t xml:space="preserve">Environmental Studies  </w:t>
            </w:r>
          </w:p>
          <w:p w14:paraId="2391A8C2" w14:textId="77777777" w:rsidR="00C51C6E" w:rsidRPr="00A81E02" w:rsidRDefault="00C51C6E" w:rsidP="00C51C6E">
            <w:pPr>
              <w:pStyle w:val="ListParagraph"/>
              <w:spacing w:line="240" w:lineRule="auto"/>
              <w:rPr>
                <w:rFonts w:asciiTheme="minorHAnsi" w:hAnsiTheme="minorHAnsi"/>
                <w:b/>
                <w:sz w:val="20"/>
                <w:szCs w:val="20"/>
              </w:rPr>
            </w:pPr>
          </w:p>
          <w:p w14:paraId="0507F4F6" w14:textId="1F3EA315" w:rsidR="00B65FFC" w:rsidRPr="00A56C90" w:rsidRDefault="00A56C90" w:rsidP="00A56C90">
            <w:pPr>
              <w:spacing w:line="240" w:lineRule="auto"/>
              <w:rPr>
                <w:rFonts w:asciiTheme="minorHAnsi" w:hAnsiTheme="minorHAnsi"/>
                <w:b/>
                <w:sz w:val="20"/>
                <w:szCs w:val="20"/>
              </w:rPr>
            </w:pPr>
            <w:r>
              <w:rPr>
                <w:rFonts w:asciiTheme="minorHAnsi" w:hAnsiTheme="minorHAnsi"/>
                <w:b/>
                <w:sz w:val="20"/>
                <w:szCs w:val="20"/>
              </w:rPr>
              <w:t xml:space="preserve">B. </w:t>
            </w:r>
            <w:r w:rsidR="00C51C6E" w:rsidRPr="00A56C90">
              <w:rPr>
                <w:rFonts w:asciiTheme="minorHAnsi" w:hAnsiTheme="minorHAnsi"/>
                <w:b/>
                <w:sz w:val="20"/>
                <w:szCs w:val="20"/>
              </w:rPr>
              <w:t xml:space="preserve">Statistics </w:t>
            </w:r>
            <w:r w:rsidR="00C51C6E" w:rsidRPr="00A56C90">
              <w:rPr>
                <w:rFonts w:asciiTheme="minorHAnsi" w:hAnsiTheme="minorHAnsi"/>
                <w:b/>
                <w:sz w:val="20"/>
                <w:szCs w:val="20"/>
              </w:rPr>
              <w:tab/>
            </w:r>
            <w:r>
              <w:rPr>
                <w:rFonts w:asciiTheme="minorHAnsi" w:hAnsiTheme="minorHAnsi"/>
                <w:b/>
                <w:sz w:val="20"/>
                <w:szCs w:val="20"/>
              </w:rPr>
              <w:t>(select one)</w:t>
            </w:r>
            <w:r w:rsidR="00C51C6E" w:rsidRPr="00A56C90">
              <w:rPr>
                <w:rFonts w:asciiTheme="minorHAnsi" w:hAnsiTheme="minorHAnsi"/>
                <w:b/>
                <w:sz w:val="20"/>
                <w:szCs w:val="20"/>
              </w:rPr>
              <w:tab/>
            </w:r>
            <w:r w:rsidR="00C51C6E" w:rsidRPr="00A56C90">
              <w:rPr>
                <w:rFonts w:asciiTheme="minorHAnsi" w:hAnsiTheme="minorHAnsi"/>
                <w:b/>
                <w:sz w:val="20"/>
                <w:szCs w:val="20"/>
              </w:rPr>
              <w:tab/>
            </w:r>
            <w:r w:rsidR="00C51C6E" w:rsidRPr="00A56C90">
              <w:rPr>
                <w:rFonts w:asciiTheme="minorHAnsi" w:hAnsiTheme="minorHAnsi"/>
                <w:b/>
                <w:sz w:val="20"/>
                <w:szCs w:val="20"/>
              </w:rPr>
              <w:tab/>
            </w:r>
            <w:r w:rsidR="00C51C6E" w:rsidRPr="00A56C90">
              <w:rPr>
                <w:rFonts w:asciiTheme="minorHAnsi" w:hAnsiTheme="minorHAnsi"/>
                <w:b/>
                <w:sz w:val="20"/>
                <w:szCs w:val="20"/>
              </w:rPr>
              <w:tab/>
            </w:r>
          </w:p>
          <w:p w14:paraId="2603ED46" w14:textId="0FF3921B" w:rsidR="00C51C6E" w:rsidRPr="00B65FFC" w:rsidRDefault="00B65FFC" w:rsidP="00B65FFC">
            <w:pPr>
              <w:spacing w:line="240" w:lineRule="auto"/>
              <w:rPr>
                <w:rFonts w:asciiTheme="minorHAnsi" w:hAnsiTheme="minorHAnsi"/>
                <w:color w:val="FF0000"/>
                <w:sz w:val="20"/>
                <w:szCs w:val="20"/>
              </w:rPr>
            </w:pPr>
            <w:r w:rsidRPr="00B65FFC">
              <w:rPr>
                <w:rFonts w:asciiTheme="minorHAnsi" w:hAnsiTheme="minorHAnsi"/>
                <w:color w:val="FF0000"/>
                <w:sz w:val="20"/>
                <w:szCs w:val="20"/>
              </w:rPr>
              <w:t>BIOL 241: Biostatistics</w:t>
            </w:r>
            <w:r w:rsidR="00C51C6E" w:rsidRPr="00B65FFC">
              <w:rPr>
                <w:rFonts w:asciiTheme="minorHAnsi" w:hAnsiTheme="minorHAnsi"/>
                <w:color w:val="FF0000"/>
                <w:sz w:val="20"/>
                <w:szCs w:val="20"/>
              </w:rPr>
              <w:tab/>
              <w:t xml:space="preserve"> </w:t>
            </w:r>
          </w:p>
          <w:p w14:paraId="7FB26540"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MATH 240:  Statistical Methods I </w:t>
            </w:r>
          </w:p>
          <w:p w14:paraId="79E34BBF" w14:textId="77777777" w:rsidR="00C51C6E" w:rsidRPr="00A81E02" w:rsidRDefault="00C51C6E" w:rsidP="00C51C6E">
            <w:pPr>
              <w:pStyle w:val="ListParagraph"/>
              <w:spacing w:line="240" w:lineRule="auto"/>
              <w:rPr>
                <w:rFonts w:asciiTheme="minorHAnsi" w:hAnsiTheme="minorHAnsi"/>
                <w:b/>
                <w:sz w:val="20"/>
                <w:szCs w:val="20"/>
              </w:rPr>
            </w:pPr>
          </w:p>
          <w:p w14:paraId="1FDDD633" w14:textId="5C59DEB7" w:rsidR="00C51C6E" w:rsidRPr="00A56C90" w:rsidRDefault="00A56C90" w:rsidP="00A56C90">
            <w:pPr>
              <w:spacing w:line="240" w:lineRule="auto"/>
              <w:rPr>
                <w:rFonts w:asciiTheme="minorHAnsi" w:hAnsiTheme="minorHAnsi"/>
                <w:b/>
                <w:sz w:val="20"/>
                <w:szCs w:val="20"/>
              </w:rPr>
            </w:pPr>
            <w:r>
              <w:rPr>
                <w:rFonts w:asciiTheme="minorHAnsi" w:hAnsiTheme="minorHAnsi"/>
                <w:b/>
                <w:sz w:val="20"/>
                <w:szCs w:val="20"/>
              </w:rPr>
              <w:t>C.  Professional Writing (s</w:t>
            </w:r>
            <w:r w:rsidR="00C51C6E" w:rsidRPr="00A56C90">
              <w:rPr>
                <w:rFonts w:asciiTheme="minorHAnsi" w:hAnsiTheme="minorHAnsi"/>
                <w:b/>
                <w:sz w:val="20"/>
                <w:szCs w:val="20"/>
              </w:rPr>
              <w:t>elect one</w:t>
            </w:r>
            <w:r>
              <w:rPr>
                <w:rFonts w:asciiTheme="minorHAnsi" w:hAnsiTheme="minorHAnsi"/>
                <w:b/>
                <w:sz w:val="20"/>
                <w:szCs w:val="20"/>
              </w:rPr>
              <w:t>)</w:t>
            </w:r>
            <w:r w:rsidR="00C51C6E" w:rsidRPr="00A56C90">
              <w:rPr>
                <w:rFonts w:asciiTheme="minorHAnsi" w:hAnsiTheme="minorHAnsi"/>
                <w:b/>
                <w:sz w:val="20"/>
                <w:szCs w:val="20"/>
              </w:rPr>
              <w:tab/>
            </w:r>
            <w:r w:rsidR="00C51C6E" w:rsidRPr="00A56C90">
              <w:rPr>
                <w:rFonts w:asciiTheme="minorHAnsi" w:hAnsiTheme="minorHAnsi"/>
                <w:b/>
                <w:sz w:val="20"/>
                <w:szCs w:val="20"/>
              </w:rPr>
              <w:tab/>
            </w:r>
            <w:r w:rsidR="00C51C6E" w:rsidRPr="00A56C90">
              <w:rPr>
                <w:rFonts w:asciiTheme="minorHAnsi" w:hAnsiTheme="minorHAnsi"/>
                <w:b/>
                <w:sz w:val="20"/>
                <w:szCs w:val="20"/>
              </w:rPr>
              <w:tab/>
            </w:r>
            <w:r w:rsidR="00C51C6E" w:rsidRPr="00A56C90">
              <w:rPr>
                <w:rFonts w:asciiTheme="minorHAnsi" w:hAnsiTheme="minorHAnsi"/>
                <w:b/>
                <w:sz w:val="20"/>
                <w:szCs w:val="20"/>
              </w:rPr>
              <w:tab/>
            </w:r>
          </w:p>
          <w:p w14:paraId="1C6F2717"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ENG 231: Writing for Digital and Multimedia Environments </w:t>
            </w:r>
          </w:p>
          <w:p w14:paraId="6F3B588C"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ENG 232:  Writing for the Public Sphere </w:t>
            </w:r>
          </w:p>
          <w:p w14:paraId="52C0DFBB" w14:textId="77777777" w:rsidR="00C51C6E" w:rsidRPr="00A81E02" w:rsidRDefault="00C51C6E" w:rsidP="00C51C6E">
            <w:pPr>
              <w:spacing w:line="240" w:lineRule="auto"/>
              <w:rPr>
                <w:rFonts w:asciiTheme="minorHAnsi" w:hAnsiTheme="minorHAnsi"/>
                <w:color w:val="FF0000"/>
                <w:sz w:val="20"/>
                <w:szCs w:val="20"/>
              </w:rPr>
            </w:pPr>
            <w:r w:rsidRPr="00A81E02">
              <w:rPr>
                <w:rFonts w:asciiTheme="minorHAnsi" w:hAnsiTheme="minorHAnsi"/>
                <w:color w:val="FF0000"/>
                <w:sz w:val="20"/>
                <w:szCs w:val="20"/>
              </w:rPr>
              <w:t>COMM 242 Message, Media, and Meaning</w:t>
            </w:r>
          </w:p>
          <w:p w14:paraId="4C53DFED" w14:textId="77777777" w:rsidR="00C51C6E" w:rsidRPr="00A81E02" w:rsidRDefault="00C51C6E" w:rsidP="00C51C6E">
            <w:pPr>
              <w:spacing w:line="240" w:lineRule="auto"/>
              <w:rPr>
                <w:rFonts w:asciiTheme="minorHAnsi" w:hAnsiTheme="minorHAnsi"/>
                <w:color w:val="FF0000"/>
                <w:sz w:val="20"/>
                <w:szCs w:val="20"/>
              </w:rPr>
            </w:pPr>
            <w:r w:rsidRPr="00A81E02">
              <w:rPr>
                <w:rFonts w:asciiTheme="minorHAnsi" w:hAnsiTheme="minorHAnsi"/>
                <w:color w:val="FF0000"/>
                <w:sz w:val="20"/>
                <w:szCs w:val="20"/>
              </w:rPr>
              <w:t xml:space="preserve">COMM 302 Writing for News and Public Relations </w:t>
            </w:r>
          </w:p>
          <w:p w14:paraId="48C25C84" w14:textId="77777777" w:rsidR="00C51C6E" w:rsidRPr="00A81E02" w:rsidRDefault="00C51C6E" w:rsidP="00C51C6E">
            <w:pPr>
              <w:pStyle w:val="ListParagraph"/>
              <w:spacing w:line="240" w:lineRule="auto"/>
              <w:rPr>
                <w:rFonts w:asciiTheme="minorHAnsi" w:hAnsiTheme="minorHAnsi"/>
                <w:b/>
                <w:sz w:val="20"/>
                <w:szCs w:val="20"/>
              </w:rPr>
            </w:pPr>
          </w:p>
          <w:p w14:paraId="6364107D" w14:textId="77777777" w:rsidR="00C51C6E" w:rsidRDefault="00C51C6E" w:rsidP="00C51C6E">
            <w:pPr>
              <w:spacing w:line="240" w:lineRule="auto"/>
              <w:rPr>
                <w:rFonts w:asciiTheme="minorHAnsi" w:hAnsiTheme="minorHAnsi"/>
                <w:b/>
                <w:sz w:val="20"/>
                <w:szCs w:val="20"/>
              </w:rPr>
            </w:pPr>
            <w:r w:rsidRPr="00A81E02">
              <w:rPr>
                <w:rFonts w:asciiTheme="minorHAnsi" w:hAnsiTheme="minorHAnsi"/>
                <w:b/>
                <w:sz w:val="20"/>
                <w:szCs w:val="20"/>
              </w:rPr>
              <w:t>D</w:t>
            </w:r>
            <w:r>
              <w:rPr>
                <w:rFonts w:asciiTheme="minorHAnsi" w:hAnsiTheme="minorHAnsi"/>
                <w:b/>
                <w:sz w:val="20"/>
                <w:szCs w:val="20"/>
              </w:rPr>
              <w:t>.</w:t>
            </w:r>
            <w:r>
              <w:rPr>
                <w:rFonts w:asciiTheme="minorHAnsi" w:hAnsiTheme="minorHAnsi"/>
                <w:b/>
                <w:sz w:val="20"/>
                <w:szCs w:val="20"/>
              </w:rPr>
              <w:tab/>
              <w:t xml:space="preserve">The Natural Environment </w:t>
            </w:r>
            <w:r>
              <w:rPr>
                <w:rFonts w:asciiTheme="minorHAnsi" w:hAnsiTheme="minorHAnsi"/>
                <w:b/>
                <w:sz w:val="20"/>
                <w:szCs w:val="20"/>
              </w:rPr>
              <w:tab/>
            </w:r>
          </w:p>
          <w:p w14:paraId="10D971C4" w14:textId="77777777" w:rsidR="00C51C6E" w:rsidRPr="00A81E02" w:rsidRDefault="00C51C6E" w:rsidP="00C51C6E">
            <w:pPr>
              <w:spacing w:line="240" w:lineRule="auto"/>
              <w:rPr>
                <w:rFonts w:asciiTheme="minorHAnsi" w:hAnsiTheme="minorHAnsi"/>
                <w:b/>
                <w:sz w:val="20"/>
                <w:szCs w:val="20"/>
              </w:rPr>
            </w:pPr>
            <w:r w:rsidRPr="00A81E02">
              <w:rPr>
                <w:rFonts w:asciiTheme="minorHAnsi" w:hAnsiTheme="minorHAnsi"/>
                <w:b/>
                <w:sz w:val="20"/>
                <w:szCs w:val="20"/>
              </w:rPr>
              <w:t>Select one from each section</w:t>
            </w:r>
          </w:p>
          <w:p w14:paraId="00EE2454"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1.</w:t>
            </w:r>
            <w:r w:rsidRPr="00A81E02">
              <w:rPr>
                <w:rFonts w:asciiTheme="minorHAnsi" w:hAnsiTheme="minorHAnsi"/>
                <w:sz w:val="20"/>
                <w:szCs w:val="20"/>
              </w:rPr>
              <w:tab/>
              <w:t>BIO 100:  Fund</w:t>
            </w:r>
            <w:r>
              <w:rPr>
                <w:rFonts w:asciiTheme="minorHAnsi" w:hAnsiTheme="minorHAnsi"/>
                <w:sz w:val="20"/>
                <w:szCs w:val="20"/>
              </w:rPr>
              <w:t xml:space="preserve">amental Concepts of Biology </w:t>
            </w:r>
          </w:p>
          <w:p w14:paraId="4AF45FDD"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2.</w:t>
            </w:r>
            <w:r w:rsidRPr="00A81E02">
              <w:rPr>
                <w:rFonts w:asciiTheme="minorHAnsi" w:hAnsiTheme="minorHAnsi"/>
                <w:sz w:val="20"/>
                <w:szCs w:val="20"/>
              </w:rPr>
              <w:tab/>
              <w:t xml:space="preserve">CHEM 105:  General, Organic, and Biochemistry I </w:t>
            </w:r>
          </w:p>
          <w:p w14:paraId="1C0E87B7"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3.</w:t>
            </w:r>
            <w:r w:rsidRPr="00A81E02">
              <w:rPr>
                <w:rFonts w:asciiTheme="minorHAnsi" w:hAnsiTheme="minorHAnsi"/>
                <w:sz w:val="20"/>
                <w:szCs w:val="20"/>
              </w:rPr>
              <w:tab/>
              <w:t xml:space="preserve">PSCI 212:  Introduction to Geology  </w:t>
            </w:r>
          </w:p>
          <w:p w14:paraId="74794208" w14:textId="77777777" w:rsidR="00C51C6E" w:rsidRPr="000D01AF" w:rsidRDefault="00C51C6E" w:rsidP="00C51C6E">
            <w:pPr>
              <w:spacing w:line="240" w:lineRule="auto"/>
              <w:rPr>
                <w:rFonts w:asciiTheme="minorHAnsi" w:hAnsiTheme="minorHAnsi"/>
                <w:color w:val="FF0000"/>
                <w:sz w:val="20"/>
                <w:szCs w:val="20"/>
              </w:rPr>
            </w:pPr>
            <w:r w:rsidRPr="000D01AF">
              <w:rPr>
                <w:rFonts w:asciiTheme="minorHAnsi" w:hAnsiTheme="minorHAnsi"/>
                <w:color w:val="FF0000"/>
                <w:sz w:val="20"/>
                <w:szCs w:val="20"/>
              </w:rPr>
              <w:t xml:space="preserve">PSCI 214 Introduction to Meteorology  </w:t>
            </w:r>
          </w:p>
          <w:p w14:paraId="6AE722D7"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PSCI 217:  Introduction to Oceanography</w:t>
            </w:r>
          </w:p>
          <w:p w14:paraId="40308EB6" w14:textId="77777777" w:rsidR="00C51C6E" w:rsidRPr="00A81E02" w:rsidRDefault="00C51C6E" w:rsidP="00C51C6E">
            <w:pPr>
              <w:pStyle w:val="ListParagraph"/>
              <w:spacing w:line="240" w:lineRule="auto"/>
              <w:rPr>
                <w:rFonts w:asciiTheme="minorHAnsi" w:hAnsiTheme="minorHAnsi"/>
                <w:b/>
                <w:sz w:val="20"/>
                <w:szCs w:val="20"/>
              </w:rPr>
            </w:pPr>
          </w:p>
          <w:p w14:paraId="21DFB8A8" w14:textId="77777777" w:rsidR="00C51C6E" w:rsidRPr="00A81E02" w:rsidRDefault="00C51C6E" w:rsidP="00C51C6E">
            <w:pPr>
              <w:spacing w:line="240" w:lineRule="auto"/>
              <w:rPr>
                <w:rFonts w:asciiTheme="minorHAnsi" w:hAnsiTheme="minorHAnsi"/>
                <w:b/>
                <w:sz w:val="20"/>
                <w:szCs w:val="20"/>
              </w:rPr>
            </w:pPr>
            <w:r w:rsidRPr="00A81E02">
              <w:rPr>
                <w:rFonts w:asciiTheme="minorHAnsi" w:hAnsiTheme="minorHAnsi"/>
                <w:b/>
                <w:sz w:val="20"/>
                <w:szCs w:val="20"/>
              </w:rPr>
              <w:t>E</w:t>
            </w:r>
            <w:r>
              <w:rPr>
                <w:rFonts w:asciiTheme="minorHAnsi" w:hAnsiTheme="minorHAnsi"/>
                <w:b/>
                <w:sz w:val="20"/>
                <w:szCs w:val="20"/>
              </w:rPr>
              <w:t>.</w:t>
            </w:r>
            <w:r>
              <w:rPr>
                <w:rFonts w:asciiTheme="minorHAnsi" w:hAnsiTheme="minorHAnsi"/>
                <w:b/>
                <w:sz w:val="20"/>
                <w:szCs w:val="20"/>
              </w:rPr>
              <w:tab/>
              <w:t xml:space="preserve">The Cultural Environment </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p>
          <w:p w14:paraId="1EBBC506" w14:textId="77777777" w:rsidR="00C51C6E" w:rsidRPr="00A81E02" w:rsidRDefault="00C51C6E" w:rsidP="00C51C6E">
            <w:pPr>
              <w:spacing w:line="240" w:lineRule="auto"/>
              <w:rPr>
                <w:rFonts w:asciiTheme="minorHAnsi" w:hAnsiTheme="minorHAnsi"/>
                <w:b/>
                <w:sz w:val="20"/>
                <w:szCs w:val="20"/>
              </w:rPr>
            </w:pPr>
            <w:r w:rsidRPr="00A81E02">
              <w:rPr>
                <w:rFonts w:asciiTheme="minorHAnsi" w:hAnsiTheme="minorHAnsi"/>
                <w:b/>
                <w:sz w:val="20"/>
                <w:szCs w:val="20"/>
              </w:rPr>
              <w:t>Select one from each section</w:t>
            </w:r>
          </w:p>
          <w:p w14:paraId="24822F4E"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1.</w:t>
            </w:r>
            <w:r w:rsidRPr="00A81E02">
              <w:rPr>
                <w:rFonts w:asciiTheme="minorHAnsi" w:hAnsiTheme="minorHAnsi"/>
                <w:sz w:val="20"/>
                <w:szCs w:val="20"/>
              </w:rPr>
              <w:tab/>
              <w:t xml:space="preserve">ANTH 101:  Introduction to Cultural Anthropology   </w:t>
            </w:r>
          </w:p>
          <w:p w14:paraId="315D78B0"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ANTH 102:  Introduction to Archaeology</w:t>
            </w:r>
          </w:p>
          <w:p w14:paraId="69EBB800"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SOC 200:  Society and Social Behavior</w:t>
            </w:r>
          </w:p>
          <w:p w14:paraId="51B6E2BB" w14:textId="3C64B3DB" w:rsidR="00C51C6E" w:rsidRPr="00B20B02" w:rsidRDefault="00C51C6E" w:rsidP="00C51C6E">
            <w:pPr>
              <w:spacing w:line="240" w:lineRule="auto"/>
              <w:rPr>
                <w:rFonts w:asciiTheme="minorHAnsi" w:hAnsiTheme="minorHAnsi"/>
                <w:sz w:val="20"/>
                <w:szCs w:val="20"/>
              </w:rPr>
            </w:pPr>
            <w:r w:rsidRPr="00A81E02">
              <w:rPr>
                <w:rFonts w:asciiTheme="minorHAnsi" w:hAnsiTheme="minorHAnsi"/>
                <w:sz w:val="20"/>
                <w:szCs w:val="20"/>
              </w:rPr>
              <w:t>2.</w:t>
            </w:r>
            <w:r w:rsidRPr="00A81E02">
              <w:rPr>
                <w:rFonts w:asciiTheme="minorHAnsi" w:hAnsiTheme="minorHAnsi"/>
                <w:sz w:val="20"/>
                <w:szCs w:val="20"/>
              </w:rPr>
              <w:tab/>
              <w:t>H</w:t>
            </w:r>
            <w:r>
              <w:rPr>
                <w:rFonts w:asciiTheme="minorHAnsi" w:hAnsiTheme="minorHAnsi"/>
                <w:sz w:val="20"/>
                <w:szCs w:val="20"/>
              </w:rPr>
              <w:t>IST 358:  Environmental History</w:t>
            </w:r>
            <w:r w:rsidRPr="00A81E02">
              <w:rPr>
                <w:rFonts w:asciiTheme="minorHAnsi" w:hAnsiTheme="minorHAnsi"/>
                <w:b/>
                <w:sz w:val="20"/>
                <w:szCs w:val="20"/>
              </w:rPr>
              <w:tab/>
            </w:r>
          </w:p>
          <w:p w14:paraId="702506BC" w14:textId="77777777" w:rsidR="00C51C6E" w:rsidRPr="00A81E02" w:rsidRDefault="00C51C6E" w:rsidP="00C51C6E">
            <w:pPr>
              <w:pStyle w:val="ListParagraph"/>
              <w:spacing w:line="240" w:lineRule="auto"/>
              <w:rPr>
                <w:rFonts w:asciiTheme="minorHAnsi" w:hAnsiTheme="minorHAnsi"/>
                <w:b/>
                <w:sz w:val="20"/>
                <w:szCs w:val="20"/>
              </w:rPr>
            </w:pPr>
          </w:p>
          <w:p w14:paraId="57803C3A" w14:textId="77777777" w:rsidR="00C51C6E" w:rsidRPr="00A81E02" w:rsidRDefault="00C51C6E" w:rsidP="00C51C6E">
            <w:pPr>
              <w:spacing w:line="240" w:lineRule="auto"/>
              <w:rPr>
                <w:rFonts w:asciiTheme="minorHAnsi" w:hAnsiTheme="minorHAnsi"/>
                <w:b/>
                <w:sz w:val="20"/>
                <w:szCs w:val="20"/>
              </w:rPr>
            </w:pPr>
            <w:r w:rsidRPr="00A81E02">
              <w:rPr>
                <w:rFonts w:asciiTheme="minorHAnsi" w:hAnsiTheme="minorHAnsi"/>
                <w:b/>
                <w:sz w:val="20"/>
                <w:szCs w:val="20"/>
              </w:rPr>
              <w:t>F.</w:t>
            </w:r>
            <w:r w:rsidRPr="00A81E02">
              <w:rPr>
                <w:rFonts w:asciiTheme="minorHAnsi" w:hAnsiTheme="minorHAnsi"/>
                <w:b/>
                <w:sz w:val="20"/>
                <w:szCs w:val="20"/>
              </w:rPr>
              <w:tab/>
              <w:t>Th</w:t>
            </w:r>
            <w:r>
              <w:rPr>
                <w:rFonts w:asciiTheme="minorHAnsi" w:hAnsiTheme="minorHAnsi"/>
                <w:b/>
                <w:sz w:val="20"/>
                <w:szCs w:val="20"/>
              </w:rPr>
              <w:t>e Human-Environment Interface</w:t>
            </w:r>
          </w:p>
          <w:p w14:paraId="6D93667E" w14:textId="77777777" w:rsidR="00C51C6E" w:rsidRPr="00A81E02" w:rsidRDefault="00C51C6E" w:rsidP="00C51C6E">
            <w:pPr>
              <w:spacing w:line="240" w:lineRule="auto"/>
              <w:rPr>
                <w:rFonts w:asciiTheme="minorHAnsi" w:hAnsiTheme="minorHAnsi"/>
                <w:b/>
                <w:sz w:val="20"/>
                <w:szCs w:val="20"/>
              </w:rPr>
            </w:pPr>
            <w:r w:rsidRPr="00A81E02">
              <w:rPr>
                <w:rFonts w:asciiTheme="minorHAnsi" w:hAnsiTheme="minorHAnsi"/>
                <w:b/>
                <w:sz w:val="20"/>
                <w:szCs w:val="20"/>
              </w:rPr>
              <w:t>Select one from each section</w:t>
            </w:r>
          </w:p>
          <w:p w14:paraId="4ACFDF6B"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1.</w:t>
            </w:r>
            <w:r w:rsidRPr="00A81E02">
              <w:rPr>
                <w:rFonts w:asciiTheme="minorHAnsi" w:hAnsiTheme="minorHAnsi"/>
                <w:sz w:val="20"/>
                <w:szCs w:val="20"/>
              </w:rPr>
              <w:tab/>
              <w:t xml:space="preserve">POL 202:  American Government    </w:t>
            </w:r>
          </w:p>
          <w:p w14:paraId="23BAD83A"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lastRenderedPageBreak/>
              <w:t xml:space="preserve">POL 203:  Global Politics </w:t>
            </w:r>
          </w:p>
          <w:p w14:paraId="5205E011"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2.</w:t>
            </w:r>
            <w:r w:rsidRPr="00A81E02">
              <w:rPr>
                <w:rFonts w:asciiTheme="minorHAnsi" w:hAnsiTheme="minorHAnsi"/>
                <w:sz w:val="20"/>
                <w:szCs w:val="20"/>
              </w:rPr>
              <w:tab/>
              <w:t xml:space="preserve">PHIL 325:  Environmental Ethics   </w:t>
            </w:r>
          </w:p>
          <w:p w14:paraId="4671D274"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3.</w:t>
            </w:r>
            <w:r w:rsidRPr="00A81E02">
              <w:rPr>
                <w:rFonts w:asciiTheme="minorHAnsi" w:hAnsiTheme="minorHAnsi"/>
                <w:sz w:val="20"/>
                <w:szCs w:val="20"/>
              </w:rPr>
              <w:tab/>
            </w:r>
            <w:r w:rsidRPr="00852ACB">
              <w:rPr>
                <w:rFonts w:asciiTheme="minorHAnsi" w:hAnsiTheme="minorHAnsi"/>
                <w:color w:val="FF0000"/>
                <w:sz w:val="20"/>
                <w:szCs w:val="20"/>
              </w:rPr>
              <w:t>ECON 200 Introduction to Economics</w:t>
            </w:r>
          </w:p>
          <w:p w14:paraId="17A383A9"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ECON 214:  Microeconomics  </w:t>
            </w:r>
          </w:p>
          <w:p w14:paraId="76FEA3DD"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GEOG 301:  Natural Resource Management</w:t>
            </w:r>
          </w:p>
          <w:p w14:paraId="21E13B57"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4.</w:t>
            </w:r>
            <w:r w:rsidRPr="00A81E02">
              <w:rPr>
                <w:rFonts w:asciiTheme="minorHAnsi" w:hAnsiTheme="minorHAnsi"/>
                <w:sz w:val="20"/>
                <w:szCs w:val="20"/>
              </w:rPr>
              <w:tab/>
              <w:t>ANTH 214: Amazonia</w:t>
            </w:r>
          </w:p>
          <w:p w14:paraId="58AE3B5E"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COMM 240:  Mass Media and Society</w:t>
            </w:r>
          </w:p>
          <w:p w14:paraId="2F2858EB"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GEOG 100:  Introduction to Environmental Geography</w:t>
            </w:r>
          </w:p>
          <w:p w14:paraId="39E80C0F"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GEOG 201:  Mapping Our Changing World   </w:t>
            </w:r>
          </w:p>
          <w:p w14:paraId="16236961"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SOC 204:  Urban Sociology  </w:t>
            </w:r>
          </w:p>
          <w:p w14:paraId="678E5E1E"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SUST 200:  Introduction to Sustainability</w:t>
            </w:r>
          </w:p>
          <w:p w14:paraId="5BBD815C" w14:textId="77777777" w:rsidR="00C51C6E" w:rsidRPr="00A81E02" w:rsidRDefault="00C51C6E" w:rsidP="00C51C6E">
            <w:pPr>
              <w:pStyle w:val="ListParagraph"/>
              <w:spacing w:line="240" w:lineRule="auto"/>
              <w:rPr>
                <w:rFonts w:asciiTheme="minorHAnsi" w:hAnsiTheme="minorHAnsi"/>
                <w:b/>
                <w:sz w:val="20"/>
                <w:szCs w:val="20"/>
              </w:rPr>
            </w:pPr>
          </w:p>
          <w:p w14:paraId="101885CF" w14:textId="77777777" w:rsidR="00C51C6E" w:rsidRPr="00A81E02" w:rsidRDefault="00C51C6E" w:rsidP="00C51C6E">
            <w:pPr>
              <w:spacing w:line="240" w:lineRule="auto"/>
              <w:rPr>
                <w:rFonts w:asciiTheme="minorHAnsi" w:hAnsiTheme="minorHAnsi"/>
                <w:b/>
                <w:sz w:val="20"/>
                <w:szCs w:val="20"/>
              </w:rPr>
            </w:pPr>
            <w:r>
              <w:rPr>
                <w:rFonts w:asciiTheme="minorHAnsi" w:hAnsiTheme="minorHAnsi"/>
                <w:b/>
                <w:sz w:val="20"/>
                <w:szCs w:val="20"/>
              </w:rPr>
              <w:t xml:space="preserve">2.  Depth Courses, </w:t>
            </w:r>
            <w:r>
              <w:rPr>
                <w:rFonts w:asciiTheme="minorHAnsi" w:hAnsiTheme="minorHAnsi"/>
                <w:b/>
                <w:sz w:val="20"/>
                <w:szCs w:val="20"/>
              </w:rPr>
              <w:tab/>
              <w:t>4 courses, 12-16 credits. No more than 2 from any single department/program</w:t>
            </w:r>
          </w:p>
          <w:p w14:paraId="17D21272" w14:textId="77777777" w:rsidR="00C51C6E" w:rsidRPr="00A81E02" w:rsidRDefault="00C51C6E" w:rsidP="00C51C6E">
            <w:pPr>
              <w:spacing w:line="240" w:lineRule="auto"/>
              <w:rPr>
                <w:rFonts w:asciiTheme="minorHAnsi" w:hAnsiTheme="minorHAnsi"/>
                <w:color w:val="FF0000"/>
                <w:sz w:val="20"/>
                <w:szCs w:val="20"/>
              </w:rPr>
            </w:pPr>
            <w:r w:rsidRPr="00A81E02">
              <w:rPr>
                <w:rFonts w:asciiTheme="minorHAnsi" w:hAnsiTheme="minorHAnsi"/>
                <w:color w:val="FF0000"/>
                <w:sz w:val="20"/>
                <w:szCs w:val="20"/>
              </w:rPr>
              <w:t xml:space="preserve">ANTH/ENST 301:  </w:t>
            </w:r>
            <w:proofErr w:type="spellStart"/>
            <w:r w:rsidRPr="00A81E02">
              <w:rPr>
                <w:rFonts w:asciiTheme="minorHAnsi" w:hAnsiTheme="minorHAnsi"/>
                <w:color w:val="FF0000"/>
                <w:sz w:val="20"/>
                <w:szCs w:val="20"/>
              </w:rPr>
              <w:t>Ethnobotany</w:t>
            </w:r>
            <w:proofErr w:type="spellEnd"/>
            <w:r w:rsidRPr="00A81E02">
              <w:rPr>
                <w:rFonts w:asciiTheme="minorHAnsi" w:hAnsiTheme="minorHAnsi"/>
                <w:color w:val="FF0000"/>
                <w:sz w:val="20"/>
                <w:szCs w:val="20"/>
              </w:rPr>
              <w:t xml:space="preserve"> </w:t>
            </w:r>
          </w:p>
          <w:p w14:paraId="711A5463"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ANTH 307:  Human Evolution, Ecology, and Behavior</w:t>
            </w:r>
          </w:p>
          <w:p w14:paraId="1A2443EB"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ANTH 325:  Regional Studies South Am Indians </w:t>
            </w:r>
          </w:p>
          <w:p w14:paraId="7C4E3BD9"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ANTH 334:  Technology, Culture and Society </w:t>
            </w:r>
          </w:p>
          <w:p w14:paraId="605AFDD9"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ANTH 338:  Urban Anthropology </w:t>
            </w:r>
          </w:p>
          <w:p w14:paraId="1DC95E27" w14:textId="77777777" w:rsidR="00C51C6E" w:rsidRPr="00034C33" w:rsidRDefault="00C51C6E" w:rsidP="00C51C6E">
            <w:pPr>
              <w:spacing w:line="240" w:lineRule="auto"/>
              <w:rPr>
                <w:rFonts w:asciiTheme="minorHAnsi" w:hAnsiTheme="minorHAnsi"/>
                <w:color w:val="FF0000"/>
                <w:sz w:val="20"/>
                <w:szCs w:val="20"/>
              </w:rPr>
            </w:pPr>
            <w:r w:rsidRPr="00034C33">
              <w:rPr>
                <w:rFonts w:asciiTheme="minorHAnsi" w:hAnsiTheme="minorHAnsi"/>
                <w:color w:val="FF0000"/>
                <w:sz w:val="20"/>
                <w:szCs w:val="20"/>
              </w:rPr>
              <w:t xml:space="preserve">ANTH 343 Environmental Anthropology </w:t>
            </w:r>
          </w:p>
          <w:p w14:paraId="512DBC5C" w14:textId="77777777" w:rsidR="00C51C6E" w:rsidRDefault="00C51C6E" w:rsidP="00C51C6E">
            <w:pPr>
              <w:spacing w:line="240" w:lineRule="auto"/>
              <w:rPr>
                <w:rFonts w:asciiTheme="minorHAnsi" w:hAnsiTheme="minorHAnsi"/>
                <w:color w:val="FF0000"/>
                <w:sz w:val="20"/>
                <w:szCs w:val="20"/>
              </w:rPr>
            </w:pPr>
            <w:r w:rsidRPr="00034C33">
              <w:rPr>
                <w:rFonts w:asciiTheme="minorHAnsi" w:hAnsiTheme="minorHAnsi"/>
                <w:color w:val="FF0000"/>
                <w:sz w:val="20"/>
                <w:szCs w:val="20"/>
              </w:rPr>
              <w:t xml:space="preserve">ANTH 347 Environmental Justice </w:t>
            </w:r>
          </w:p>
          <w:p w14:paraId="629FE61E" w14:textId="77777777" w:rsidR="00C51C6E" w:rsidRPr="00034C33" w:rsidRDefault="00C51C6E" w:rsidP="00C51C6E">
            <w:pPr>
              <w:spacing w:line="240" w:lineRule="auto"/>
              <w:rPr>
                <w:rFonts w:asciiTheme="minorHAnsi" w:hAnsiTheme="minorHAnsi"/>
                <w:color w:val="FF0000"/>
                <w:sz w:val="20"/>
                <w:szCs w:val="20"/>
              </w:rPr>
            </w:pPr>
            <w:r w:rsidRPr="00034C33">
              <w:rPr>
                <w:rFonts w:asciiTheme="minorHAnsi" w:hAnsiTheme="minorHAnsi"/>
                <w:color w:val="FF0000"/>
                <w:sz w:val="20"/>
                <w:szCs w:val="20"/>
              </w:rPr>
              <w:t xml:space="preserve">ECON 331 Topics in Global Economics </w:t>
            </w:r>
          </w:p>
          <w:p w14:paraId="2B4BFECB" w14:textId="77777777" w:rsidR="00C51C6E" w:rsidRPr="00034C33" w:rsidRDefault="00C51C6E" w:rsidP="00C51C6E">
            <w:pPr>
              <w:spacing w:line="240" w:lineRule="auto"/>
              <w:rPr>
                <w:rFonts w:asciiTheme="minorHAnsi" w:hAnsiTheme="minorHAnsi"/>
                <w:color w:val="FF0000"/>
                <w:sz w:val="20"/>
                <w:szCs w:val="20"/>
              </w:rPr>
            </w:pPr>
            <w:r>
              <w:rPr>
                <w:rFonts w:asciiTheme="minorHAnsi" w:hAnsiTheme="minorHAnsi"/>
                <w:color w:val="FF0000"/>
                <w:sz w:val="20"/>
                <w:szCs w:val="20"/>
              </w:rPr>
              <w:t>ECON 337 Economics of Climate Change a</w:t>
            </w:r>
            <w:r w:rsidRPr="00034C33">
              <w:rPr>
                <w:rFonts w:asciiTheme="minorHAnsi" w:hAnsiTheme="minorHAnsi"/>
                <w:color w:val="FF0000"/>
                <w:sz w:val="20"/>
                <w:szCs w:val="20"/>
              </w:rPr>
              <w:t>nd Sustainability</w:t>
            </w:r>
          </w:p>
          <w:p w14:paraId="1D7A68D2"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ENG 315: Literature, Environment &amp; </w:t>
            </w:r>
            <w:proofErr w:type="spellStart"/>
            <w:r w:rsidRPr="00A81E02">
              <w:rPr>
                <w:rFonts w:asciiTheme="minorHAnsi" w:hAnsiTheme="minorHAnsi"/>
                <w:sz w:val="20"/>
                <w:szCs w:val="20"/>
              </w:rPr>
              <w:t>Ecocriticism</w:t>
            </w:r>
            <w:proofErr w:type="spellEnd"/>
            <w:r w:rsidRPr="00A81E02">
              <w:rPr>
                <w:rFonts w:asciiTheme="minorHAnsi" w:hAnsiTheme="minorHAnsi"/>
                <w:sz w:val="20"/>
                <w:szCs w:val="20"/>
              </w:rPr>
              <w:t xml:space="preserve">  </w:t>
            </w:r>
          </w:p>
          <w:p w14:paraId="7C14072B"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GEOG 202:  GIS I </w:t>
            </w:r>
          </w:p>
          <w:p w14:paraId="2763F662"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GEOG 206:  Disaster Management  </w:t>
            </w:r>
          </w:p>
          <w:p w14:paraId="40EFC785"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GEOG 301:  Natural Resource Management </w:t>
            </w:r>
          </w:p>
          <w:p w14:paraId="49C622D1"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GEOG 338:  People, Houses, Neighborhoods </w:t>
            </w:r>
          </w:p>
          <w:p w14:paraId="51327C2C"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HIST 357:  Public History </w:t>
            </w:r>
          </w:p>
          <w:p w14:paraId="18D2926E"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INGO 300/POL345:  Internat</w:t>
            </w:r>
            <w:r>
              <w:rPr>
                <w:rFonts w:asciiTheme="minorHAnsi" w:hAnsiTheme="minorHAnsi"/>
                <w:sz w:val="20"/>
                <w:szCs w:val="20"/>
              </w:rPr>
              <w:t xml:space="preserve">ional Non-governmental Studies </w:t>
            </w:r>
            <w:r w:rsidRPr="00A81E02">
              <w:rPr>
                <w:rFonts w:asciiTheme="minorHAnsi" w:hAnsiTheme="minorHAnsi"/>
                <w:sz w:val="20"/>
                <w:szCs w:val="20"/>
              </w:rPr>
              <w:t xml:space="preserve"> </w:t>
            </w:r>
          </w:p>
          <w:p w14:paraId="614855C2"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INGO 301:  Applied Developmental Studies </w:t>
            </w:r>
          </w:p>
          <w:p w14:paraId="2F0EDE7A"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PHIL 320: Philosophy of Science  </w:t>
            </w:r>
          </w:p>
          <w:p w14:paraId="6879B07B"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POL 300:  Methods in Political Science </w:t>
            </w:r>
          </w:p>
          <w:p w14:paraId="1F744770"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POL 301:  Foundations of Public Administration </w:t>
            </w:r>
          </w:p>
          <w:p w14:paraId="4AE5449E"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POL 341:  Politics of Developing Nations </w:t>
            </w:r>
          </w:p>
          <w:p w14:paraId="58862C53"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POL 342:  Politics of Global Economic Change </w:t>
            </w:r>
          </w:p>
          <w:p w14:paraId="2E5F5E92"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POL 355:  Policy Formation Process </w:t>
            </w:r>
          </w:p>
          <w:p w14:paraId="1BBBC887"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PSCI 340:  Field Methods in Geology </w:t>
            </w:r>
          </w:p>
          <w:p w14:paraId="0E08B372" w14:textId="77777777" w:rsidR="00C51C6E"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SOC 302:  Social Research Methods </w:t>
            </w:r>
          </w:p>
          <w:p w14:paraId="7ED8CC11" w14:textId="77777777" w:rsidR="00C51C6E" w:rsidRPr="0088399F" w:rsidRDefault="00C51C6E" w:rsidP="00C51C6E">
            <w:pPr>
              <w:spacing w:line="240" w:lineRule="auto"/>
              <w:rPr>
                <w:rFonts w:asciiTheme="minorHAnsi" w:hAnsiTheme="minorHAnsi"/>
                <w:color w:val="FF0000"/>
                <w:sz w:val="20"/>
                <w:szCs w:val="20"/>
              </w:rPr>
            </w:pPr>
            <w:r w:rsidRPr="0088399F">
              <w:rPr>
                <w:rFonts w:asciiTheme="minorHAnsi" w:hAnsiTheme="minorHAnsi"/>
                <w:color w:val="FF0000"/>
                <w:sz w:val="20"/>
                <w:szCs w:val="20"/>
              </w:rPr>
              <w:t>SOC 404 Social Research Methods II</w:t>
            </w:r>
          </w:p>
          <w:p w14:paraId="5E199618" w14:textId="389B08D9" w:rsidR="00C51C6E" w:rsidRPr="00A81E02" w:rsidRDefault="00A56C90" w:rsidP="00C51C6E">
            <w:pPr>
              <w:spacing w:line="240" w:lineRule="auto"/>
              <w:rPr>
                <w:rFonts w:asciiTheme="minorHAnsi" w:hAnsiTheme="minorHAnsi"/>
                <w:sz w:val="20"/>
                <w:szCs w:val="20"/>
              </w:rPr>
            </w:pPr>
            <w:r>
              <w:rPr>
                <w:rFonts w:asciiTheme="minorHAnsi" w:hAnsiTheme="minorHAnsi"/>
                <w:sz w:val="20"/>
                <w:szCs w:val="20"/>
              </w:rPr>
              <w:t>XX</w:t>
            </w:r>
            <w:r w:rsidR="00C51C6E" w:rsidRPr="00A81E02">
              <w:rPr>
                <w:rFonts w:asciiTheme="minorHAnsi" w:hAnsiTheme="minorHAnsi"/>
                <w:sz w:val="20"/>
                <w:szCs w:val="20"/>
              </w:rPr>
              <w:t>X 350</w:t>
            </w:r>
            <w:r w:rsidR="00C51C6E" w:rsidRPr="00A81E02">
              <w:rPr>
                <w:rFonts w:asciiTheme="minorHAnsi" w:hAnsiTheme="minorHAnsi"/>
                <w:sz w:val="20"/>
                <w:szCs w:val="20"/>
              </w:rPr>
              <w:tab/>
              <w:t xml:space="preserve">Appropriate topics from different departments </w:t>
            </w:r>
          </w:p>
          <w:p w14:paraId="16A0028B" w14:textId="77777777" w:rsidR="00C51C6E" w:rsidRDefault="00C51C6E" w:rsidP="00C51C6E">
            <w:pPr>
              <w:spacing w:line="240" w:lineRule="auto"/>
              <w:rPr>
                <w:rFonts w:asciiTheme="minorHAnsi" w:hAnsiTheme="minorHAnsi"/>
                <w:sz w:val="20"/>
                <w:szCs w:val="20"/>
              </w:rPr>
            </w:pPr>
            <w:r w:rsidRPr="00A81E02">
              <w:rPr>
                <w:rFonts w:asciiTheme="minorHAnsi" w:hAnsiTheme="minorHAnsi"/>
                <w:sz w:val="20"/>
                <w:szCs w:val="20"/>
              </w:rPr>
              <w:t>*GEOG 301 may not be taken for both Foundational and Depth credit.</w:t>
            </w:r>
          </w:p>
          <w:p w14:paraId="138E5096" w14:textId="77777777" w:rsidR="00C51C6E" w:rsidRDefault="00C51C6E" w:rsidP="00C51C6E">
            <w:pPr>
              <w:spacing w:line="240" w:lineRule="auto"/>
              <w:rPr>
                <w:rFonts w:asciiTheme="minorHAnsi" w:hAnsiTheme="minorHAnsi"/>
                <w:sz w:val="20"/>
                <w:szCs w:val="20"/>
              </w:rPr>
            </w:pPr>
            <w:r>
              <w:rPr>
                <w:rFonts w:asciiTheme="minorHAnsi" w:hAnsiTheme="minorHAnsi"/>
                <w:sz w:val="20"/>
                <w:szCs w:val="20"/>
              </w:rPr>
              <w:t xml:space="preserve">Cannot receive credit for ANTH 301 and </w:t>
            </w:r>
            <w:r>
              <w:rPr>
                <w:rFonts w:asciiTheme="minorHAnsi" w:hAnsiTheme="minorHAnsi"/>
                <w:sz w:val="20"/>
                <w:szCs w:val="20"/>
              </w:rPr>
              <w:lastRenderedPageBreak/>
              <w:t xml:space="preserve">ENST 301.  </w:t>
            </w:r>
          </w:p>
          <w:p w14:paraId="55B645E9" w14:textId="77777777" w:rsidR="00C51C6E" w:rsidRPr="00A81E02" w:rsidRDefault="00C51C6E" w:rsidP="00C51C6E">
            <w:pPr>
              <w:spacing w:line="240" w:lineRule="auto"/>
              <w:rPr>
                <w:rFonts w:asciiTheme="minorHAnsi" w:hAnsiTheme="minorHAnsi"/>
                <w:sz w:val="20"/>
                <w:szCs w:val="20"/>
              </w:rPr>
            </w:pPr>
            <w:r>
              <w:rPr>
                <w:rFonts w:asciiTheme="minorHAnsi" w:hAnsiTheme="minorHAnsi" w:cs="Arial"/>
                <w:sz w:val="20"/>
                <w:szCs w:val="20"/>
              </w:rPr>
              <w:t>Cannot receive credit for INGO 300 and POL 345</w:t>
            </w:r>
          </w:p>
          <w:p w14:paraId="4CA4D70E" w14:textId="77777777" w:rsidR="00C51C6E" w:rsidRPr="00A81E02" w:rsidRDefault="00C51C6E" w:rsidP="00C51C6E">
            <w:pPr>
              <w:pStyle w:val="ListParagraph"/>
              <w:spacing w:line="240" w:lineRule="auto"/>
              <w:rPr>
                <w:rFonts w:asciiTheme="minorHAnsi" w:hAnsiTheme="minorHAnsi"/>
                <w:b/>
                <w:sz w:val="20"/>
                <w:szCs w:val="20"/>
              </w:rPr>
            </w:pPr>
          </w:p>
          <w:p w14:paraId="6ADB2500" w14:textId="77777777" w:rsidR="00C51C6E" w:rsidRPr="00A81E02" w:rsidRDefault="00C51C6E" w:rsidP="00C51C6E">
            <w:pPr>
              <w:spacing w:line="240" w:lineRule="auto"/>
              <w:rPr>
                <w:rFonts w:asciiTheme="minorHAnsi" w:hAnsiTheme="minorHAnsi"/>
                <w:b/>
                <w:sz w:val="20"/>
                <w:szCs w:val="20"/>
              </w:rPr>
            </w:pPr>
            <w:r>
              <w:rPr>
                <w:rFonts w:asciiTheme="minorHAnsi" w:hAnsiTheme="minorHAnsi"/>
                <w:b/>
                <w:sz w:val="20"/>
                <w:szCs w:val="20"/>
              </w:rPr>
              <w:t>3.  Capstone, one course</w:t>
            </w:r>
          </w:p>
          <w:p w14:paraId="742766EF"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1.    ENST 461: </w:t>
            </w:r>
            <w:r>
              <w:rPr>
                <w:rFonts w:asciiTheme="minorHAnsi" w:hAnsiTheme="minorHAnsi"/>
                <w:sz w:val="20"/>
                <w:szCs w:val="20"/>
              </w:rPr>
              <w:t xml:space="preserve">Environmental Studies Seminar  </w:t>
            </w:r>
            <w:r w:rsidRPr="00A81E02">
              <w:rPr>
                <w:rFonts w:asciiTheme="minorHAnsi" w:hAnsiTheme="minorHAnsi"/>
                <w:sz w:val="20"/>
                <w:szCs w:val="20"/>
              </w:rPr>
              <w:tab/>
            </w:r>
            <w:r w:rsidRPr="00A81E02">
              <w:rPr>
                <w:rFonts w:asciiTheme="minorHAnsi" w:hAnsiTheme="minorHAnsi"/>
                <w:sz w:val="20"/>
                <w:szCs w:val="20"/>
              </w:rPr>
              <w:tab/>
            </w:r>
          </w:p>
          <w:p w14:paraId="26A4DB6F"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2.    ENST 462: Internship in Environmental Studies</w:t>
            </w:r>
          </w:p>
          <w:p w14:paraId="1D82E780"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POL 327: Internship in State Government</w:t>
            </w:r>
          </w:p>
          <w:p w14:paraId="41F7D97D"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 xml:space="preserve">POL 328: Field Experiences in the Public Sector </w:t>
            </w:r>
          </w:p>
          <w:p w14:paraId="5C5F6EE5" w14:textId="77777777" w:rsidR="00C51C6E" w:rsidRPr="00A81E02" w:rsidRDefault="00C51C6E" w:rsidP="00C51C6E">
            <w:pPr>
              <w:spacing w:line="240" w:lineRule="auto"/>
              <w:rPr>
                <w:rFonts w:asciiTheme="minorHAnsi" w:hAnsiTheme="minorHAnsi"/>
                <w:sz w:val="20"/>
                <w:szCs w:val="20"/>
              </w:rPr>
            </w:pPr>
            <w:r>
              <w:rPr>
                <w:rFonts w:asciiTheme="minorHAnsi" w:hAnsiTheme="minorHAnsi"/>
                <w:sz w:val="20"/>
                <w:szCs w:val="20"/>
              </w:rPr>
              <w:t xml:space="preserve">INGO 303 &amp; 304: </w:t>
            </w:r>
            <w:r w:rsidRPr="00A81E02">
              <w:rPr>
                <w:rFonts w:asciiTheme="minorHAnsi" w:hAnsiTheme="minorHAnsi"/>
                <w:sz w:val="20"/>
                <w:szCs w:val="20"/>
              </w:rPr>
              <w:t>Pre-Internship and Internship in INGO</w:t>
            </w:r>
          </w:p>
          <w:p w14:paraId="542E22E7"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GEOG 463:  Internship in Geography</w:t>
            </w:r>
          </w:p>
          <w:p w14:paraId="08FDDE59" w14:textId="77777777" w:rsidR="00C51C6E" w:rsidRPr="00A81E02" w:rsidRDefault="00C51C6E" w:rsidP="00C51C6E">
            <w:pPr>
              <w:spacing w:line="240" w:lineRule="auto"/>
              <w:rPr>
                <w:rFonts w:asciiTheme="minorHAnsi" w:hAnsiTheme="minorHAnsi"/>
                <w:sz w:val="20"/>
                <w:szCs w:val="20"/>
              </w:rPr>
            </w:pPr>
            <w:r w:rsidRPr="00A81E02">
              <w:rPr>
                <w:rFonts w:asciiTheme="minorHAnsi" w:hAnsiTheme="minorHAnsi"/>
                <w:sz w:val="20"/>
                <w:szCs w:val="20"/>
              </w:rPr>
              <w:t>3.   ANTH 482: Anthropology Field Course: Archaeology</w:t>
            </w:r>
          </w:p>
          <w:p w14:paraId="6D5EC566" w14:textId="77777777" w:rsidR="00C51C6E" w:rsidRDefault="00C51C6E" w:rsidP="00C51C6E">
            <w:pPr>
              <w:spacing w:line="240" w:lineRule="auto"/>
              <w:rPr>
                <w:rFonts w:asciiTheme="minorHAnsi" w:hAnsiTheme="minorHAnsi"/>
                <w:sz w:val="20"/>
                <w:szCs w:val="20"/>
              </w:rPr>
            </w:pPr>
            <w:r w:rsidRPr="00A81E02">
              <w:rPr>
                <w:rFonts w:asciiTheme="minorHAnsi" w:hAnsiTheme="minorHAnsi"/>
                <w:sz w:val="20"/>
                <w:szCs w:val="20"/>
              </w:rPr>
              <w:t>ANTH 483: Anthropology Field Course:  Biological Anthropology</w:t>
            </w:r>
          </w:p>
          <w:p w14:paraId="67C7DD41" w14:textId="77777777" w:rsidR="0088399F" w:rsidRDefault="0088399F" w:rsidP="00C51C6E">
            <w:pPr>
              <w:spacing w:line="240" w:lineRule="auto"/>
              <w:rPr>
                <w:rFonts w:asciiTheme="minorHAnsi" w:hAnsiTheme="minorHAnsi"/>
                <w:sz w:val="20"/>
                <w:szCs w:val="20"/>
              </w:rPr>
            </w:pPr>
          </w:p>
          <w:p w14:paraId="797FE28C" w14:textId="77777777" w:rsidR="0088399F" w:rsidRPr="00650096" w:rsidRDefault="0088399F" w:rsidP="0088399F">
            <w:pPr>
              <w:spacing w:line="240" w:lineRule="auto"/>
              <w:rPr>
                <w:rFonts w:asciiTheme="minorHAnsi" w:hAnsiTheme="minorHAnsi"/>
                <w:b/>
                <w:sz w:val="20"/>
                <w:szCs w:val="20"/>
              </w:rPr>
            </w:pPr>
            <w:r w:rsidRPr="00650096">
              <w:rPr>
                <w:rFonts w:asciiTheme="minorHAnsi" w:hAnsiTheme="minorHAnsi"/>
                <w:b/>
                <w:sz w:val="20"/>
                <w:szCs w:val="20"/>
              </w:rPr>
              <w:t>Minor</w:t>
            </w:r>
          </w:p>
          <w:p w14:paraId="3A231031" w14:textId="77777777" w:rsidR="0088399F" w:rsidRPr="00650096" w:rsidRDefault="0088399F" w:rsidP="0088399F">
            <w:pPr>
              <w:spacing w:line="240" w:lineRule="auto"/>
              <w:rPr>
                <w:rFonts w:asciiTheme="minorHAnsi" w:hAnsiTheme="minorHAnsi"/>
                <w:b/>
                <w:sz w:val="20"/>
                <w:szCs w:val="20"/>
              </w:rPr>
            </w:pPr>
            <w:r w:rsidRPr="00650096">
              <w:rPr>
                <w:rFonts w:asciiTheme="minorHAnsi" w:hAnsiTheme="minorHAnsi"/>
                <w:b/>
                <w:sz w:val="20"/>
                <w:szCs w:val="20"/>
              </w:rPr>
              <w:t>Introduction to Environmental Studies</w:t>
            </w:r>
          </w:p>
          <w:p w14:paraId="6E31010A"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ENST 200</w:t>
            </w:r>
            <w:r w:rsidRPr="00650096">
              <w:rPr>
                <w:rFonts w:asciiTheme="minorHAnsi" w:hAnsiTheme="minorHAnsi"/>
                <w:sz w:val="20"/>
                <w:szCs w:val="20"/>
              </w:rPr>
              <w:tab/>
              <w:t>Environmental Studies</w:t>
            </w:r>
          </w:p>
          <w:p w14:paraId="6901C348" w14:textId="77777777" w:rsidR="0088399F" w:rsidRPr="00650096" w:rsidRDefault="0088399F" w:rsidP="0088399F">
            <w:pPr>
              <w:spacing w:line="240" w:lineRule="auto"/>
              <w:rPr>
                <w:rFonts w:asciiTheme="minorHAnsi" w:hAnsiTheme="minorHAnsi"/>
                <w:b/>
                <w:sz w:val="20"/>
                <w:szCs w:val="20"/>
              </w:rPr>
            </w:pPr>
            <w:r w:rsidRPr="00650096">
              <w:rPr>
                <w:rFonts w:asciiTheme="minorHAnsi" w:hAnsiTheme="minorHAnsi"/>
                <w:b/>
                <w:sz w:val="20"/>
                <w:szCs w:val="20"/>
              </w:rPr>
              <w:t>The Natural Environment</w:t>
            </w:r>
          </w:p>
          <w:p w14:paraId="03AD9BAB"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ONE COURSE from:</w:t>
            </w:r>
            <w:r w:rsidRPr="00650096">
              <w:rPr>
                <w:rFonts w:asciiTheme="minorHAnsi" w:hAnsiTheme="minorHAnsi"/>
                <w:sz w:val="20"/>
                <w:szCs w:val="20"/>
              </w:rPr>
              <w:tab/>
            </w:r>
            <w:r w:rsidRPr="00650096">
              <w:rPr>
                <w:rFonts w:asciiTheme="minorHAnsi" w:hAnsiTheme="minorHAnsi"/>
                <w:sz w:val="20"/>
                <w:szCs w:val="20"/>
              </w:rPr>
              <w:tab/>
            </w:r>
          </w:p>
          <w:p w14:paraId="3639A1EC"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BIOL 100</w:t>
            </w:r>
            <w:r w:rsidRPr="00650096">
              <w:rPr>
                <w:rFonts w:asciiTheme="minorHAnsi" w:hAnsiTheme="minorHAnsi"/>
                <w:sz w:val="20"/>
                <w:szCs w:val="20"/>
              </w:rPr>
              <w:tab/>
              <w:t>Fundamental Concepts of Biology</w:t>
            </w:r>
            <w:r w:rsidRPr="00650096">
              <w:rPr>
                <w:rFonts w:asciiTheme="minorHAnsi" w:hAnsiTheme="minorHAnsi"/>
                <w:sz w:val="20"/>
                <w:szCs w:val="20"/>
              </w:rPr>
              <w:tab/>
            </w:r>
          </w:p>
          <w:p w14:paraId="5C05BA6B"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CHEM 105</w:t>
            </w:r>
            <w:r w:rsidRPr="00650096">
              <w:rPr>
                <w:rFonts w:asciiTheme="minorHAnsi" w:hAnsiTheme="minorHAnsi"/>
                <w:sz w:val="20"/>
                <w:szCs w:val="20"/>
              </w:rPr>
              <w:tab/>
              <w:t>General, Organic and Biological Chemistry I</w:t>
            </w:r>
            <w:r w:rsidRPr="00650096">
              <w:rPr>
                <w:rFonts w:asciiTheme="minorHAnsi" w:hAnsiTheme="minorHAnsi"/>
                <w:sz w:val="20"/>
                <w:szCs w:val="20"/>
              </w:rPr>
              <w:tab/>
            </w:r>
          </w:p>
          <w:p w14:paraId="62CD72FC" w14:textId="77777777" w:rsidR="0088399F" w:rsidRDefault="0088399F" w:rsidP="0088399F">
            <w:pPr>
              <w:spacing w:line="240" w:lineRule="auto"/>
              <w:rPr>
                <w:rFonts w:asciiTheme="minorHAnsi" w:hAnsiTheme="minorHAnsi"/>
                <w:sz w:val="20"/>
                <w:szCs w:val="20"/>
              </w:rPr>
            </w:pPr>
            <w:r w:rsidRPr="00650096">
              <w:rPr>
                <w:rFonts w:asciiTheme="minorHAnsi" w:hAnsiTheme="minorHAnsi"/>
                <w:sz w:val="20"/>
                <w:szCs w:val="20"/>
              </w:rPr>
              <w:t>PSCI 212</w:t>
            </w:r>
            <w:r w:rsidRPr="00650096">
              <w:rPr>
                <w:rFonts w:asciiTheme="minorHAnsi" w:hAnsiTheme="minorHAnsi"/>
                <w:sz w:val="20"/>
                <w:szCs w:val="20"/>
              </w:rPr>
              <w:tab/>
              <w:t>Introduction to Geology</w:t>
            </w:r>
            <w:r w:rsidRPr="00650096">
              <w:rPr>
                <w:rFonts w:asciiTheme="minorHAnsi" w:hAnsiTheme="minorHAnsi"/>
                <w:sz w:val="20"/>
                <w:szCs w:val="20"/>
              </w:rPr>
              <w:tab/>
            </w:r>
          </w:p>
          <w:p w14:paraId="7EC11EC3" w14:textId="77777777" w:rsidR="0088399F" w:rsidRPr="000F4A3E" w:rsidRDefault="0088399F" w:rsidP="0088399F">
            <w:pPr>
              <w:rPr>
                <w:color w:val="FF0000"/>
                <w:sz w:val="20"/>
                <w:szCs w:val="20"/>
              </w:rPr>
            </w:pPr>
            <w:r w:rsidRPr="000F4A3E">
              <w:rPr>
                <w:color w:val="FF0000"/>
                <w:sz w:val="20"/>
                <w:szCs w:val="20"/>
              </w:rPr>
              <w:t>PSCI 214 Introduction to Meteorology</w:t>
            </w:r>
          </w:p>
          <w:p w14:paraId="51C60A49"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PSCI 217</w:t>
            </w:r>
            <w:r w:rsidRPr="00650096">
              <w:rPr>
                <w:rFonts w:asciiTheme="minorHAnsi" w:hAnsiTheme="minorHAnsi"/>
                <w:sz w:val="20"/>
                <w:szCs w:val="20"/>
              </w:rPr>
              <w:tab/>
              <w:t>Introduction to Oceanography</w:t>
            </w:r>
          </w:p>
          <w:p w14:paraId="35857EA4" w14:textId="77777777" w:rsidR="0088399F" w:rsidRPr="00650096" w:rsidRDefault="0088399F" w:rsidP="0088399F">
            <w:pPr>
              <w:spacing w:line="240" w:lineRule="auto"/>
              <w:rPr>
                <w:rFonts w:asciiTheme="minorHAnsi" w:hAnsiTheme="minorHAnsi"/>
                <w:b/>
                <w:sz w:val="20"/>
                <w:szCs w:val="20"/>
              </w:rPr>
            </w:pPr>
            <w:r w:rsidRPr="00650096">
              <w:rPr>
                <w:rFonts w:asciiTheme="minorHAnsi" w:hAnsiTheme="minorHAnsi"/>
                <w:b/>
                <w:sz w:val="20"/>
                <w:szCs w:val="20"/>
              </w:rPr>
              <w:t>The Human Environment</w:t>
            </w:r>
          </w:p>
          <w:p w14:paraId="5D583789" w14:textId="77777777" w:rsidR="0088399F" w:rsidRPr="00650096" w:rsidRDefault="0088399F" w:rsidP="0088399F">
            <w:pPr>
              <w:spacing w:line="240" w:lineRule="auto"/>
              <w:rPr>
                <w:rFonts w:asciiTheme="minorHAnsi" w:hAnsiTheme="minorHAnsi"/>
                <w:b/>
                <w:sz w:val="20"/>
                <w:szCs w:val="20"/>
              </w:rPr>
            </w:pPr>
            <w:r w:rsidRPr="00650096">
              <w:rPr>
                <w:rFonts w:asciiTheme="minorHAnsi" w:hAnsiTheme="minorHAnsi"/>
                <w:b/>
                <w:sz w:val="20"/>
                <w:szCs w:val="20"/>
              </w:rPr>
              <w:t>CHOOSE ONE COURSE that cannot be counted in your major from:</w:t>
            </w:r>
          </w:p>
          <w:p w14:paraId="1C577A6F"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ANTH 101</w:t>
            </w:r>
            <w:r w:rsidRPr="00650096">
              <w:rPr>
                <w:rFonts w:asciiTheme="minorHAnsi" w:hAnsiTheme="minorHAnsi"/>
                <w:sz w:val="20"/>
                <w:szCs w:val="20"/>
              </w:rPr>
              <w:tab/>
              <w:t>Introduction to Cultural Anthropology</w:t>
            </w:r>
            <w:r w:rsidRPr="00650096">
              <w:rPr>
                <w:rFonts w:asciiTheme="minorHAnsi" w:hAnsiTheme="minorHAnsi"/>
                <w:sz w:val="20"/>
                <w:szCs w:val="20"/>
              </w:rPr>
              <w:tab/>
            </w:r>
          </w:p>
          <w:p w14:paraId="6300AADF"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ANTH 102</w:t>
            </w:r>
            <w:r w:rsidRPr="00650096">
              <w:rPr>
                <w:rFonts w:asciiTheme="minorHAnsi" w:hAnsiTheme="minorHAnsi"/>
                <w:sz w:val="20"/>
                <w:szCs w:val="20"/>
              </w:rPr>
              <w:tab/>
              <w:t>Introduction to Archaeology</w:t>
            </w:r>
          </w:p>
          <w:p w14:paraId="2BA80FD8"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ANTH 214</w:t>
            </w:r>
            <w:r w:rsidRPr="00650096">
              <w:rPr>
                <w:rFonts w:asciiTheme="minorHAnsi" w:hAnsiTheme="minorHAnsi"/>
                <w:sz w:val="20"/>
                <w:szCs w:val="20"/>
              </w:rPr>
              <w:tab/>
              <w:t>Indigenous Cultures in the Amazonian Environment</w:t>
            </w:r>
            <w:r w:rsidRPr="00650096">
              <w:rPr>
                <w:rFonts w:asciiTheme="minorHAnsi" w:hAnsiTheme="minorHAnsi"/>
                <w:sz w:val="20"/>
                <w:szCs w:val="20"/>
              </w:rPr>
              <w:tab/>
            </w:r>
          </w:p>
          <w:p w14:paraId="69749B59" w14:textId="77777777" w:rsidR="0088399F" w:rsidRDefault="0088399F" w:rsidP="0088399F">
            <w:pPr>
              <w:spacing w:line="240" w:lineRule="auto"/>
              <w:rPr>
                <w:rFonts w:asciiTheme="minorHAnsi" w:hAnsiTheme="minorHAnsi"/>
                <w:sz w:val="20"/>
                <w:szCs w:val="20"/>
              </w:rPr>
            </w:pPr>
            <w:r w:rsidRPr="00650096">
              <w:rPr>
                <w:rFonts w:asciiTheme="minorHAnsi" w:hAnsiTheme="minorHAnsi"/>
                <w:sz w:val="20"/>
                <w:szCs w:val="20"/>
              </w:rPr>
              <w:t>COMM 240</w:t>
            </w:r>
            <w:r w:rsidRPr="00650096">
              <w:rPr>
                <w:rFonts w:asciiTheme="minorHAnsi" w:hAnsiTheme="minorHAnsi"/>
                <w:sz w:val="20"/>
                <w:szCs w:val="20"/>
              </w:rPr>
              <w:tab/>
              <w:t>Mass Media and Society</w:t>
            </w:r>
          </w:p>
          <w:p w14:paraId="397882EB" w14:textId="77777777" w:rsidR="0088399F" w:rsidRPr="000F4A3E" w:rsidRDefault="0088399F" w:rsidP="0088399F">
            <w:pPr>
              <w:rPr>
                <w:color w:val="FF0000"/>
                <w:sz w:val="20"/>
                <w:szCs w:val="20"/>
              </w:rPr>
            </w:pPr>
            <w:r w:rsidRPr="000F4A3E">
              <w:rPr>
                <w:color w:val="FF0000"/>
                <w:sz w:val="20"/>
                <w:szCs w:val="20"/>
              </w:rPr>
              <w:t>ECON 200 Introduction to Economics</w:t>
            </w:r>
          </w:p>
          <w:p w14:paraId="5F434630"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ECON 214</w:t>
            </w:r>
            <w:r w:rsidRPr="00650096">
              <w:rPr>
                <w:rFonts w:asciiTheme="minorHAnsi" w:hAnsiTheme="minorHAnsi"/>
                <w:sz w:val="20"/>
                <w:szCs w:val="20"/>
              </w:rPr>
              <w:tab/>
              <w:t>Principles of Microeconomics</w:t>
            </w:r>
          </w:p>
          <w:p w14:paraId="32E890F4"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HIST 358</w:t>
            </w:r>
            <w:r w:rsidRPr="00650096">
              <w:rPr>
                <w:rFonts w:asciiTheme="minorHAnsi" w:hAnsiTheme="minorHAnsi"/>
                <w:sz w:val="20"/>
                <w:szCs w:val="20"/>
              </w:rPr>
              <w:tab/>
              <w:t>Environmental History</w:t>
            </w:r>
            <w:r w:rsidRPr="00650096">
              <w:rPr>
                <w:rFonts w:asciiTheme="minorHAnsi" w:hAnsiTheme="minorHAnsi"/>
                <w:sz w:val="20"/>
                <w:szCs w:val="20"/>
              </w:rPr>
              <w:tab/>
            </w:r>
          </w:p>
          <w:p w14:paraId="1F0DC19A"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GEOG 100</w:t>
            </w:r>
            <w:r w:rsidRPr="00650096">
              <w:rPr>
                <w:rFonts w:asciiTheme="minorHAnsi" w:hAnsiTheme="minorHAnsi"/>
                <w:sz w:val="20"/>
                <w:szCs w:val="20"/>
              </w:rPr>
              <w:tab/>
              <w:t>Introduction to Environmental Geography</w:t>
            </w:r>
            <w:r w:rsidRPr="00650096">
              <w:rPr>
                <w:rFonts w:asciiTheme="minorHAnsi" w:hAnsiTheme="minorHAnsi"/>
                <w:sz w:val="20"/>
                <w:szCs w:val="20"/>
              </w:rPr>
              <w:tab/>
            </w:r>
          </w:p>
          <w:p w14:paraId="6DC8E611"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GEOG 201</w:t>
            </w:r>
            <w:r w:rsidRPr="00650096">
              <w:rPr>
                <w:rFonts w:asciiTheme="minorHAnsi" w:hAnsiTheme="minorHAnsi"/>
                <w:sz w:val="20"/>
                <w:szCs w:val="20"/>
              </w:rPr>
              <w:tab/>
              <w:t>Mapping Our Changing World</w:t>
            </w:r>
          </w:p>
          <w:p w14:paraId="4F2F120F"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GEOG 301</w:t>
            </w:r>
            <w:r w:rsidRPr="00650096">
              <w:rPr>
                <w:rFonts w:asciiTheme="minorHAnsi" w:hAnsiTheme="minorHAnsi"/>
                <w:sz w:val="20"/>
                <w:szCs w:val="20"/>
              </w:rPr>
              <w:tab/>
              <w:t>Natural Resource Management</w:t>
            </w:r>
            <w:r w:rsidRPr="00650096">
              <w:rPr>
                <w:rFonts w:asciiTheme="minorHAnsi" w:hAnsiTheme="minorHAnsi"/>
                <w:sz w:val="20"/>
                <w:szCs w:val="20"/>
              </w:rPr>
              <w:tab/>
            </w:r>
          </w:p>
          <w:p w14:paraId="5BD4BB44"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PHIL 325</w:t>
            </w:r>
            <w:r w:rsidRPr="00650096">
              <w:rPr>
                <w:rFonts w:asciiTheme="minorHAnsi" w:hAnsiTheme="minorHAnsi"/>
                <w:sz w:val="20"/>
                <w:szCs w:val="20"/>
              </w:rPr>
              <w:tab/>
              <w:t>Environmental Ethics</w:t>
            </w:r>
            <w:r w:rsidRPr="00650096">
              <w:rPr>
                <w:rFonts w:asciiTheme="minorHAnsi" w:hAnsiTheme="minorHAnsi"/>
                <w:sz w:val="20"/>
                <w:szCs w:val="20"/>
              </w:rPr>
              <w:tab/>
            </w:r>
          </w:p>
          <w:p w14:paraId="0B20F62D"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POL 202</w:t>
            </w:r>
            <w:r w:rsidRPr="00650096">
              <w:rPr>
                <w:rFonts w:asciiTheme="minorHAnsi" w:hAnsiTheme="minorHAnsi"/>
                <w:sz w:val="20"/>
                <w:szCs w:val="20"/>
              </w:rPr>
              <w:tab/>
              <w:t>American Government</w:t>
            </w:r>
            <w:r w:rsidRPr="00650096">
              <w:rPr>
                <w:rFonts w:asciiTheme="minorHAnsi" w:hAnsiTheme="minorHAnsi"/>
                <w:sz w:val="20"/>
                <w:szCs w:val="20"/>
              </w:rPr>
              <w:tab/>
            </w:r>
          </w:p>
          <w:p w14:paraId="0A90C0FE"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POL 203</w:t>
            </w:r>
            <w:r w:rsidRPr="00650096">
              <w:rPr>
                <w:rFonts w:asciiTheme="minorHAnsi" w:hAnsiTheme="minorHAnsi"/>
                <w:sz w:val="20"/>
                <w:szCs w:val="20"/>
              </w:rPr>
              <w:tab/>
              <w:t>Global Politics</w:t>
            </w:r>
            <w:r w:rsidRPr="00650096">
              <w:rPr>
                <w:rFonts w:asciiTheme="minorHAnsi" w:hAnsiTheme="minorHAnsi"/>
                <w:sz w:val="20"/>
                <w:szCs w:val="20"/>
              </w:rPr>
              <w:tab/>
            </w:r>
          </w:p>
          <w:p w14:paraId="6E487CEE"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SOC 200</w:t>
            </w:r>
            <w:r w:rsidRPr="00650096">
              <w:rPr>
                <w:rFonts w:asciiTheme="minorHAnsi" w:hAnsiTheme="minorHAnsi"/>
                <w:sz w:val="20"/>
                <w:szCs w:val="20"/>
              </w:rPr>
              <w:tab/>
              <w:t>Society and Social Behavior</w:t>
            </w:r>
          </w:p>
          <w:p w14:paraId="6DED9A30"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SOC 204</w:t>
            </w:r>
            <w:r w:rsidRPr="00650096">
              <w:rPr>
                <w:rFonts w:asciiTheme="minorHAnsi" w:hAnsiTheme="minorHAnsi"/>
                <w:sz w:val="20"/>
                <w:szCs w:val="20"/>
              </w:rPr>
              <w:tab/>
              <w:t>Urban Sociology</w:t>
            </w:r>
            <w:r w:rsidRPr="00650096">
              <w:rPr>
                <w:rFonts w:asciiTheme="minorHAnsi" w:hAnsiTheme="minorHAnsi"/>
                <w:sz w:val="20"/>
                <w:szCs w:val="20"/>
              </w:rPr>
              <w:tab/>
            </w:r>
          </w:p>
          <w:p w14:paraId="4F411AA6"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SUST 200</w:t>
            </w:r>
            <w:r w:rsidRPr="00650096">
              <w:rPr>
                <w:rFonts w:asciiTheme="minorHAnsi" w:hAnsiTheme="minorHAnsi"/>
                <w:sz w:val="20"/>
                <w:szCs w:val="20"/>
              </w:rPr>
              <w:tab/>
              <w:t>Introduction to Sustainability</w:t>
            </w:r>
            <w:r w:rsidRPr="00650096">
              <w:rPr>
                <w:rFonts w:asciiTheme="minorHAnsi" w:hAnsiTheme="minorHAnsi"/>
                <w:sz w:val="20"/>
                <w:szCs w:val="20"/>
              </w:rPr>
              <w:tab/>
            </w:r>
          </w:p>
          <w:p w14:paraId="0FA82BD9" w14:textId="77777777" w:rsidR="0088399F" w:rsidRDefault="0088399F" w:rsidP="0088399F">
            <w:pPr>
              <w:spacing w:line="240" w:lineRule="auto"/>
              <w:rPr>
                <w:rFonts w:asciiTheme="minorHAnsi" w:hAnsiTheme="minorHAnsi"/>
                <w:b/>
                <w:sz w:val="20"/>
                <w:szCs w:val="20"/>
              </w:rPr>
            </w:pPr>
          </w:p>
          <w:p w14:paraId="41A6D9A1" w14:textId="77777777" w:rsidR="0088399F" w:rsidRPr="00650096" w:rsidRDefault="0088399F" w:rsidP="0088399F">
            <w:pPr>
              <w:spacing w:line="240" w:lineRule="auto"/>
              <w:rPr>
                <w:rFonts w:asciiTheme="minorHAnsi" w:hAnsiTheme="minorHAnsi"/>
                <w:b/>
                <w:sz w:val="20"/>
                <w:szCs w:val="20"/>
              </w:rPr>
            </w:pPr>
            <w:r w:rsidRPr="00650096">
              <w:rPr>
                <w:rFonts w:asciiTheme="minorHAnsi" w:hAnsiTheme="minorHAnsi"/>
                <w:b/>
                <w:sz w:val="20"/>
                <w:szCs w:val="20"/>
              </w:rPr>
              <w:t>Depth Courses</w:t>
            </w:r>
          </w:p>
          <w:p w14:paraId="38F7DF5D" w14:textId="77777777" w:rsidR="0088399F" w:rsidRDefault="0088399F" w:rsidP="0088399F">
            <w:pPr>
              <w:spacing w:line="240" w:lineRule="auto"/>
              <w:rPr>
                <w:rFonts w:asciiTheme="minorHAnsi" w:hAnsiTheme="minorHAnsi"/>
                <w:b/>
                <w:sz w:val="20"/>
                <w:szCs w:val="20"/>
              </w:rPr>
            </w:pPr>
            <w:r w:rsidRPr="00650096">
              <w:rPr>
                <w:rFonts w:asciiTheme="minorHAnsi" w:hAnsiTheme="minorHAnsi"/>
                <w:b/>
                <w:sz w:val="20"/>
                <w:szCs w:val="20"/>
              </w:rPr>
              <w:t>CHOOSE TWO COURSES from:</w:t>
            </w:r>
          </w:p>
          <w:p w14:paraId="1840BF84" w14:textId="21BAC9B8" w:rsidR="0088399F" w:rsidRPr="00650096" w:rsidRDefault="00852ACB" w:rsidP="0088399F">
            <w:pPr>
              <w:spacing w:line="240" w:lineRule="auto"/>
              <w:rPr>
                <w:rFonts w:asciiTheme="minorHAnsi" w:hAnsiTheme="minorHAnsi"/>
                <w:color w:val="FF0000"/>
                <w:sz w:val="20"/>
                <w:szCs w:val="20"/>
              </w:rPr>
            </w:pPr>
            <w:r>
              <w:rPr>
                <w:rFonts w:asciiTheme="minorHAnsi" w:hAnsiTheme="minorHAnsi"/>
                <w:color w:val="FF0000"/>
                <w:sz w:val="20"/>
                <w:szCs w:val="20"/>
              </w:rPr>
              <w:t>ANTH</w:t>
            </w:r>
            <w:r w:rsidR="0088399F" w:rsidRPr="00650096">
              <w:rPr>
                <w:rFonts w:asciiTheme="minorHAnsi" w:hAnsiTheme="minorHAnsi"/>
                <w:color w:val="FF0000"/>
                <w:sz w:val="20"/>
                <w:szCs w:val="20"/>
              </w:rPr>
              <w:t xml:space="preserve"> 301:  </w:t>
            </w:r>
            <w:proofErr w:type="spellStart"/>
            <w:r w:rsidR="0088399F" w:rsidRPr="00650096">
              <w:rPr>
                <w:rFonts w:asciiTheme="minorHAnsi" w:hAnsiTheme="minorHAnsi"/>
                <w:color w:val="FF0000"/>
                <w:sz w:val="20"/>
                <w:szCs w:val="20"/>
              </w:rPr>
              <w:t>Ethnobotany</w:t>
            </w:r>
            <w:proofErr w:type="spellEnd"/>
            <w:r w:rsidR="0088399F" w:rsidRPr="00650096">
              <w:rPr>
                <w:rFonts w:asciiTheme="minorHAnsi" w:hAnsiTheme="minorHAnsi"/>
                <w:color w:val="FF0000"/>
                <w:sz w:val="20"/>
                <w:szCs w:val="20"/>
              </w:rPr>
              <w:t xml:space="preserve"> </w:t>
            </w:r>
          </w:p>
          <w:p w14:paraId="06FFDE6F"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ANTH 307</w:t>
            </w:r>
            <w:r w:rsidRPr="00650096">
              <w:rPr>
                <w:rFonts w:asciiTheme="minorHAnsi" w:hAnsiTheme="minorHAnsi"/>
                <w:sz w:val="20"/>
                <w:szCs w:val="20"/>
              </w:rPr>
              <w:tab/>
              <w:t>Human Nature: Evolution, Ecology, and Behavior</w:t>
            </w:r>
            <w:r w:rsidRPr="00650096">
              <w:rPr>
                <w:rFonts w:asciiTheme="minorHAnsi" w:hAnsiTheme="minorHAnsi"/>
                <w:sz w:val="20"/>
                <w:szCs w:val="20"/>
              </w:rPr>
              <w:tab/>
            </w:r>
          </w:p>
          <w:p w14:paraId="2104F3A3"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ANTH 325</w:t>
            </w:r>
            <w:r w:rsidRPr="00650096">
              <w:rPr>
                <w:rFonts w:asciiTheme="minorHAnsi" w:hAnsiTheme="minorHAnsi"/>
                <w:sz w:val="20"/>
                <w:szCs w:val="20"/>
              </w:rPr>
              <w:tab/>
              <w:t>Cultures and Environments in South American</w:t>
            </w:r>
            <w:r w:rsidRPr="00650096">
              <w:rPr>
                <w:rFonts w:asciiTheme="minorHAnsi" w:hAnsiTheme="minorHAnsi"/>
                <w:sz w:val="20"/>
                <w:szCs w:val="20"/>
              </w:rPr>
              <w:tab/>
            </w:r>
          </w:p>
          <w:p w14:paraId="5603673D"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ANTH 334</w:t>
            </w:r>
            <w:r w:rsidRPr="00650096">
              <w:rPr>
                <w:rFonts w:asciiTheme="minorHAnsi" w:hAnsiTheme="minorHAnsi"/>
                <w:sz w:val="20"/>
                <w:szCs w:val="20"/>
              </w:rPr>
              <w:tab/>
              <w:t>Steamships and Cyberspace: Technology, Culture, Society</w:t>
            </w:r>
            <w:r w:rsidRPr="00650096">
              <w:rPr>
                <w:rFonts w:asciiTheme="minorHAnsi" w:hAnsiTheme="minorHAnsi"/>
                <w:sz w:val="20"/>
                <w:szCs w:val="20"/>
              </w:rPr>
              <w:tab/>
            </w:r>
          </w:p>
          <w:p w14:paraId="5B9C83BF" w14:textId="77777777" w:rsidR="0088399F" w:rsidRDefault="0088399F" w:rsidP="0088399F">
            <w:pPr>
              <w:spacing w:line="240" w:lineRule="auto"/>
              <w:rPr>
                <w:rFonts w:asciiTheme="minorHAnsi" w:hAnsiTheme="minorHAnsi"/>
                <w:sz w:val="20"/>
                <w:szCs w:val="20"/>
              </w:rPr>
            </w:pPr>
            <w:r w:rsidRPr="00650096">
              <w:rPr>
                <w:rFonts w:asciiTheme="minorHAnsi" w:hAnsiTheme="minorHAnsi"/>
                <w:sz w:val="20"/>
                <w:szCs w:val="20"/>
              </w:rPr>
              <w:t>ANTH 338</w:t>
            </w:r>
            <w:r w:rsidRPr="00650096">
              <w:rPr>
                <w:rFonts w:asciiTheme="minorHAnsi" w:hAnsiTheme="minorHAnsi"/>
                <w:sz w:val="20"/>
                <w:szCs w:val="20"/>
              </w:rPr>
              <w:tab/>
              <w:t>Urban Anthropology</w:t>
            </w:r>
          </w:p>
          <w:p w14:paraId="1E772881" w14:textId="77777777" w:rsidR="0088399F" w:rsidRPr="000F4A3E" w:rsidRDefault="0088399F" w:rsidP="0088399F">
            <w:pPr>
              <w:spacing w:line="240" w:lineRule="auto"/>
              <w:rPr>
                <w:color w:val="FF0000"/>
                <w:sz w:val="20"/>
                <w:szCs w:val="20"/>
              </w:rPr>
            </w:pPr>
            <w:r w:rsidRPr="000F4A3E">
              <w:rPr>
                <w:color w:val="FF0000"/>
                <w:sz w:val="20"/>
                <w:szCs w:val="20"/>
              </w:rPr>
              <w:t>ANTH 343 Environmental Anthropology</w:t>
            </w:r>
          </w:p>
          <w:p w14:paraId="5C59A8D7" w14:textId="77777777" w:rsidR="0088399F" w:rsidRPr="000F4A3E" w:rsidRDefault="0088399F" w:rsidP="0088399F">
            <w:pPr>
              <w:spacing w:line="240" w:lineRule="auto"/>
              <w:rPr>
                <w:color w:val="FF0000"/>
                <w:sz w:val="20"/>
                <w:szCs w:val="20"/>
              </w:rPr>
            </w:pPr>
            <w:r w:rsidRPr="000F4A3E">
              <w:rPr>
                <w:color w:val="FF0000"/>
                <w:sz w:val="20"/>
                <w:szCs w:val="20"/>
              </w:rPr>
              <w:t xml:space="preserve">ANTH 347 Environmental Justice </w:t>
            </w:r>
          </w:p>
          <w:p w14:paraId="76AF20FC" w14:textId="77777777" w:rsidR="0088399F" w:rsidRPr="000F4A3E" w:rsidRDefault="0088399F" w:rsidP="0088399F">
            <w:pPr>
              <w:rPr>
                <w:color w:val="FF0000"/>
                <w:sz w:val="20"/>
                <w:szCs w:val="20"/>
              </w:rPr>
            </w:pPr>
            <w:r w:rsidRPr="000F4A3E">
              <w:rPr>
                <w:color w:val="FF0000"/>
                <w:sz w:val="20"/>
                <w:szCs w:val="20"/>
              </w:rPr>
              <w:t xml:space="preserve">ECON 331 Topics in Global Economics </w:t>
            </w:r>
          </w:p>
          <w:p w14:paraId="37915E6E" w14:textId="77777777" w:rsidR="0088399F" w:rsidRPr="000F4A3E" w:rsidRDefault="0088399F" w:rsidP="0088399F">
            <w:pPr>
              <w:rPr>
                <w:color w:val="FF0000"/>
                <w:sz w:val="20"/>
                <w:szCs w:val="20"/>
              </w:rPr>
            </w:pPr>
            <w:r w:rsidRPr="000F4A3E">
              <w:rPr>
                <w:color w:val="FF0000"/>
                <w:sz w:val="20"/>
                <w:szCs w:val="20"/>
              </w:rPr>
              <w:t xml:space="preserve">ECON 337 Economics of Climate Change and Sustainability </w:t>
            </w:r>
          </w:p>
          <w:p w14:paraId="5EE0779A" w14:textId="77777777" w:rsidR="0088399F" w:rsidRDefault="0088399F" w:rsidP="0088399F">
            <w:pPr>
              <w:spacing w:line="240" w:lineRule="auto"/>
              <w:rPr>
                <w:rFonts w:asciiTheme="minorHAnsi" w:hAnsiTheme="minorHAnsi"/>
                <w:sz w:val="20"/>
                <w:szCs w:val="20"/>
              </w:rPr>
            </w:pPr>
            <w:r w:rsidRPr="00650096">
              <w:rPr>
                <w:rFonts w:asciiTheme="minorHAnsi" w:hAnsiTheme="minorHAnsi"/>
                <w:sz w:val="20"/>
                <w:szCs w:val="20"/>
              </w:rPr>
              <w:t>ENGL 315</w:t>
            </w:r>
            <w:r w:rsidRPr="00650096">
              <w:rPr>
                <w:rFonts w:asciiTheme="minorHAnsi" w:hAnsiTheme="minorHAnsi"/>
                <w:sz w:val="20"/>
                <w:szCs w:val="20"/>
              </w:rPr>
              <w:tab/>
              <w:t xml:space="preserve">Literature, Environment and </w:t>
            </w:r>
            <w:proofErr w:type="spellStart"/>
            <w:r w:rsidRPr="00650096">
              <w:rPr>
                <w:rFonts w:asciiTheme="minorHAnsi" w:hAnsiTheme="minorHAnsi"/>
                <w:sz w:val="20"/>
                <w:szCs w:val="20"/>
              </w:rPr>
              <w:t>Ecocriticism</w:t>
            </w:r>
            <w:proofErr w:type="spellEnd"/>
            <w:r w:rsidRPr="00650096">
              <w:rPr>
                <w:rFonts w:asciiTheme="minorHAnsi" w:hAnsiTheme="minorHAnsi"/>
                <w:sz w:val="20"/>
                <w:szCs w:val="20"/>
              </w:rPr>
              <w:tab/>
            </w:r>
          </w:p>
          <w:p w14:paraId="15D956DD" w14:textId="4DE6068B" w:rsidR="00852ACB" w:rsidRPr="00650096" w:rsidRDefault="00852ACB" w:rsidP="0088399F">
            <w:pPr>
              <w:spacing w:line="240" w:lineRule="auto"/>
              <w:rPr>
                <w:rFonts w:asciiTheme="minorHAnsi" w:hAnsiTheme="minorHAnsi"/>
                <w:sz w:val="20"/>
                <w:szCs w:val="20"/>
              </w:rPr>
            </w:pPr>
            <w:r w:rsidRPr="00650096">
              <w:rPr>
                <w:rFonts w:asciiTheme="minorHAnsi" w:hAnsiTheme="minorHAnsi"/>
                <w:color w:val="FF0000"/>
                <w:sz w:val="20"/>
                <w:szCs w:val="20"/>
              </w:rPr>
              <w:t xml:space="preserve">ENST 301:  </w:t>
            </w:r>
            <w:proofErr w:type="spellStart"/>
            <w:r w:rsidRPr="00650096">
              <w:rPr>
                <w:rFonts w:asciiTheme="minorHAnsi" w:hAnsiTheme="minorHAnsi"/>
                <w:color w:val="FF0000"/>
                <w:sz w:val="20"/>
                <w:szCs w:val="20"/>
              </w:rPr>
              <w:t>Ethnobotany</w:t>
            </w:r>
            <w:proofErr w:type="spellEnd"/>
          </w:p>
          <w:p w14:paraId="64594063"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GEOG 202</w:t>
            </w:r>
            <w:r w:rsidRPr="00650096">
              <w:rPr>
                <w:rFonts w:asciiTheme="minorHAnsi" w:hAnsiTheme="minorHAnsi"/>
                <w:sz w:val="20"/>
                <w:szCs w:val="20"/>
              </w:rPr>
              <w:tab/>
              <w:t>Geographic Information Systems I</w:t>
            </w:r>
            <w:r w:rsidRPr="00650096">
              <w:rPr>
                <w:rFonts w:asciiTheme="minorHAnsi" w:hAnsiTheme="minorHAnsi"/>
                <w:sz w:val="20"/>
                <w:szCs w:val="20"/>
              </w:rPr>
              <w:tab/>
            </w:r>
          </w:p>
          <w:p w14:paraId="4F07EFF4"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GEOG 206</w:t>
            </w:r>
            <w:r w:rsidRPr="00650096">
              <w:rPr>
                <w:rFonts w:asciiTheme="minorHAnsi" w:hAnsiTheme="minorHAnsi"/>
                <w:sz w:val="20"/>
                <w:szCs w:val="20"/>
              </w:rPr>
              <w:tab/>
              <w:t>Disaster Management</w:t>
            </w:r>
            <w:r w:rsidRPr="00650096">
              <w:rPr>
                <w:rFonts w:asciiTheme="minorHAnsi" w:hAnsiTheme="minorHAnsi"/>
                <w:sz w:val="20"/>
                <w:szCs w:val="20"/>
              </w:rPr>
              <w:tab/>
            </w:r>
          </w:p>
          <w:p w14:paraId="7E8D433F"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GEOG 301</w:t>
            </w:r>
            <w:r w:rsidRPr="00650096">
              <w:rPr>
                <w:rFonts w:asciiTheme="minorHAnsi" w:hAnsiTheme="minorHAnsi"/>
                <w:sz w:val="20"/>
                <w:szCs w:val="20"/>
              </w:rPr>
              <w:tab/>
              <w:t>Natural Resource Management</w:t>
            </w:r>
            <w:r w:rsidRPr="00650096">
              <w:rPr>
                <w:rFonts w:asciiTheme="minorHAnsi" w:hAnsiTheme="minorHAnsi"/>
                <w:sz w:val="20"/>
                <w:szCs w:val="20"/>
              </w:rPr>
              <w:tab/>
            </w:r>
          </w:p>
          <w:p w14:paraId="0C59BF67"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GEOG 307</w:t>
            </w:r>
            <w:r w:rsidRPr="00650096">
              <w:rPr>
                <w:rFonts w:asciiTheme="minorHAnsi" w:hAnsiTheme="minorHAnsi"/>
                <w:sz w:val="20"/>
                <w:szCs w:val="20"/>
              </w:rPr>
              <w:tab/>
              <w:t>Coastal Geography</w:t>
            </w:r>
            <w:r w:rsidRPr="00650096">
              <w:rPr>
                <w:rFonts w:asciiTheme="minorHAnsi" w:hAnsiTheme="minorHAnsi"/>
                <w:sz w:val="20"/>
                <w:szCs w:val="20"/>
              </w:rPr>
              <w:tab/>
            </w:r>
          </w:p>
          <w:p w14:paraId="6A107B1A"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GEOG 338</w:t>
            </w:r>
            <w:r w:rsidRPr="00650096">
              <w:rPr>
                <w:rFonts w:asciiTheme="minorHAnsi" w:hAnsiTheme="minorHAnsi"/>
                <w:sz w:val="20"/>
                <w:szCs w:val="20"/>
              </w:rPr>
              <w:tab/>
              <w:t>People, Houses, Neighborhoods, and Cities</w:t>
            </w:r>
            <w:r w:rsidRPr="00650096">
              <w:rPr>
                <w:rFonts w:asciiTheme="minorHAnsi" w:hAnsiTheme="minorHAnsi"/>
                <w:sz w:val="20"/>
                <w:szCs w:val="20"/>
              </w:rPr>
              <w:tab/>
            </w:r>
          </w:p>
          <w:p w14:paraId="154F867D"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HIST 357</w:t>
            </w:r>
            <w:r w:rsidRPr="00650096">
              <w:rPr>
                <w:rFonts w:asciiTheme="minorHAnsi" w:hAnsiTheme="minorHAnsi"/>
                <w:sz w:val="20"/>
                <w:szCs w:val="20"/>
              </w:rPr>
              <w:tab/>
              <w:t>Public History</w:t>
            </w:r>
            <w:r w:rsidRPr="00650096">
              <w:rPr>
                <w:rFonts w:asciiTheme="minorHAnsi" w:hAnsiTheme="minorHAnsi"/>
                <w:sz w:val="20"/>
                <w:szCs w:val="20"/>
              </w:rPr>
              <w:tab/>
            </w:r>
          </w:p>
          <w:p w14:paraId="26E72E6C"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INGO 300</w:t>
            </w:r>
            <w:r w:rsidRPr="00650096">
              <w:rPr>
                <w:rFonts w:asciiTheme="minorHAnsi" w:hAnsiTheme="minorHAnsi"/>
                <w:sz w:val="20"/>
                <w:szCs w:val="20"/>
              </w:rPr>
              <w:tab/>
              <w:t>International Nongovernmental Organizations</w:t>
            </w:r>
            <w:r w:rsidRPr="00650096">
              <w:rPr>
                <w:rFonts w:asciiTheme="minorHAnsi" w:hAnsiTheme="minorHAnsi"/>
                <w:sz w:val="20"/>
                <w:szCs w:val="20"/>
              </w:rPr>
              <w:tab/>
            </w:r>
          </w:p>
          <w:p w14:paraId="0DECA3E1"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INGO 301</w:t>
            </w:r>
            <w:r w:rsidRPr="00650096">
              <w:rPr>
                <w:rFonts w:asciiTheme="minorHAnsi" w:hAnsiTheme="minorHAnsi"/>
                <w:sz w:val="20"/>
                <w:szCs w:val="20"/>
              </w:rPr>
              <w:tab/>
              <w:t>Applied Development Studies</w:t>
            </w:r>
            <w:r w:rsidRPr="00650096">
              <w:rPr>
                <w:rFonts w:asciiTheme="minorHAnsi" w:hAnsiTheme="minorHAnsi"/>
                <w:sz w:val="20"/>
                <w:szCs w:val="20"/>
              </w:rPr>
              <w:tab/>
            </w:r>
          </w:p>
          <w:p w14:paraId="4A579C85"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PHIL 320</w:t>
            </w:r>
            <w:r w:rsidRPr="00650096">
              <w:rPr>
                <w:rFonts w:asciiTheme="minorHAnsi" w:hAnsiTheme="minorHAnsi"/>
                <w:sz w:val="20"/>
                <w:szCs w:val="20"/>
              </w:rPr>
              <w:tab/>
              <w:t>Philosophy of Science</w:t>
            </w:r>
            <w:r w:rsidRPr="00650096">
              <w:rPr>
                <w:rFonts w:asciiTheme="minorHAnsi" w:hAnsiTheme="minorHAnsi"/>
                <w:sz w:val="20"/>
                <w:szCs w:val="20"/>
              </w:rPr>
              <w:tab/>
            </w:r>
          </w:p>
          <w:p w14:paraId="1E1C737C"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POL 300</w:t>
            </w:r>
            <w:r w:rsidRPr="00650096">
              <w:rPr>
                <w:rFonts w:asciiTheme="minorHAnsi" w:hAnsiTheme="minorHAnsi"/>
                <w:sz w:val="20"/>
                <w:szCs w:val="20"/>
              </w:rPr>
              <w:tab/>
              <w:t>M</w:t>
            </w:r>
            <w:r>
              <w:rPr>
                <w:rFonts w:asciiTheme="minorHAnsi" w:hAnsiTheme="minorHAnsi"/>
                <w:sz w:val="20"/>
                <w:szCs w:val="20"/>
              </w:rPr>
              <w:t>ethodology in Political Science</w:t>
            </w:r>
          </w:p>
          <w:p w14:paraId="4487155E"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POL 301</w:t>
            </w:r>
            <w:r w:rsidRPr="00650096">
              <w:rPr>
                <w:rFonts w:asciiTheme="minorHAnsi" w:hAnsiTheme="minorHAnsi"/>
                <w:sz w:val="20"/>
                <w:szCs w:val="20"/>
              </w:rPr>
              <w:tab/>
              <w:t>Foundations of Public Administration</w:t>
            </w:r>
            <w:r w:rsidRPr="00650096">
              <w:rPr>
                <w:rFonts w:asciiTheme="minorHAnsi" w:hAnsiTheme="minorHAnsi"/>
                <w:sz w:val="20"/>
                <w:szCs w:val="20"/>
              </w:rPr>
              <w:tab/>
              <w:t xml:space="preserve"> </w:t>
            </w:r>
          </w:p>
          <w:p w14:paraId="0D4B8F44"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POL 341</w:t>
            </w:r>
            <w:r w:rsidRPr="00650096">
              <w:rPr>
                <w:rFonts w:asciiTheme="minorHAnsi" w:hAnsiTheme="minorHAnsi"/>
                <w:sz w:val="20"/>
                <w:szCs w:val="20"/>
              </w:rPr>
              <w:tab/>
              <w:t>The Politics of Developing Nations</w:t>
            </w:r>
            <w:r w:rsidRPr="00650096">
              <w:rPr>
                <w:rFonts w:asciiTheme="minorHAnsi" w:hAnsiTheme="minorHAnsi"/>
                <w:sz w:val="20"/>
                <w:szCs w:val="20"/>
              </w:rPr>
              <w:tab/>
            </w:r>
          </w:p>
          <w:p w14:paraId="26C3EE8F"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POL 342</w:t>
            </w:r>
            <w:r w:rsidRPr="00650096">
              <w:rPr>
                <w:rFonts w:asciiTheme="minorHAnsi" w:hAnsiTheme="minorHAnsi"/>
                <w:sz w:val="20"/>
                <w:szCs w:val="20"/>
              </w:rPr>
              <w:tab/>
              <w:t>The Politics of Global Economic Change</w:t>
            </w:r>
            <w:r w:rsidRPr="00650096">
              <w:rPr>
                <w:rFonts w:asciiTheme="minorHAnsi" w:hAnsiTheme="minorHAnsi"/>
                <w:sz w:val="20"/>
                <w:szCs w:val="20"/>
              </w:rPr>
              <w:tab/>
            </w:r>
          </w:p>
          <w:p w14:paraId="45A3A908"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POL 345</w:t>
            </w:r>
            <w:r w:rsidRPr="00650096">
              <w:rPr>
                <w:rFonts w:asciiTheme="minorHAnsi" w:hAnsiTheme="minorHAnsi"/>
                <w:sz w:val="20"/>
                <w:szCs w:val="20"/>
              </w:rPr>
              <w:tab/>
              <w:t>International Nongovernmental Organizations</w:t>
            </w:r>
            <w:r w:rsidRPr="00650096">
              <w:rPr>
                <w:rFonts w:asciiTheme="minorHAnsi" w:hAnsiTheme="minorHAnsi"/>
                <w:sz w:val="20"/>
                <w:szCs w:val="20"/>
              </w:rPr>
              <w:tab/>
            </w:r>
          </w:p>
          <w:p w14:paraId="329883E1"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POL 355</w:t>
            </w:r>
            <w:r w:rsidRPr="00650096">
              <w:rPr>
                <w:rFonts w:asciiTheme="minorHAnsi" w:hAnsiTheme="minorHAnsi"/>
                <w:sz w:val="20"/>
                <w:szCs w:val="20"/>
              </w:rPr>
              <w:tab/>
              <w:t>Policy Formation Process</w:t>
            </w:r>
          </w:p>
          <w:p w14:paraId="20081EC4"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PSCI 340</w:t>
            </w:r>
            <w:r w:rsidRPr="00650096">
              <w:rPr>
                <w:rFonts w:asciiTheme="minorHAnsi" w:hAnsiTheme="minorHAnsi"/>
                <w:sz w:val="20"/>
                <w:szCs w:val="20"/>
              </w:rPr>
              <w:tab/>
              <w:t>Field Methods in Geology</w:t>
            </w:r>
          </w:p>
          <w:p w14:paraId="7290F860" w14:textId="77777777" w:rsidR="0088399F" w:rsidRDefault="0088399F" w:rsidP="0088399F">
            <w:pPr>
              <w:spacing w:line="240" w:lineRule="auto"/>
              <w:rPr>
                <w:rFonts w:asciiTheme="minorHAnsi" w:hAnsiTheme="minorHAnsi"/>
                <w:sz w:val="20"/>
                <w:szCs w:val="20"/>
              </w:rPr>
            </w:pPr>
            <w:r w:rsidRPr="00650096">
              <w:rPr>
                <w:rFonts w:asciiTheme="minorHAnsi" w:hAnsiTheme="minorHAnsi"/>
                <w:sz w:val="20"/>
                <w:szCs w:val="20"/>
              </w:rPr>
              <w:t>SOC 302</w:t>
            </w:r>
            <w:r w:rsidRPr="00650096">
              <w:rPr>
                <w:rFonts w:asciiTheme="minorHAnsi" w:hAnsiTheme="minorHAnsi"/>
                <w:sz w:val="20"/>
                <w:szCs w:val="20"/>
              </w:rPr>
              <w:tab/>
              <w:t>Social Research Methods I</w:t>
            </w:r>
            <w:r w:rsidRPr="00650096">
              <w:rPr>
                <w:rFonts w:asciiTheme="minorHAnsi" w:hAnsiTheme="minorHAnsi"/>
                <w:sz w:val="20"/>
                <w:szCs w:val="20"/>
              </w:rPr>
              <w:tab/>
            </w:r>
          </w:p>
          <w:p w14:paraId="3E957D67" w14:textId="77777777" w:rsidR="0088399F" w:rsidRPr="000F4A3E" w:rsidRDefault="0088399F" w:rsidP="0088399F">
            <w:pPr>
              <w:rPr>
                <w:color w:val="FF0000"/>
                <w:sz w:val="20"/>
                <w:szCs w:val="20"/>
              </w:rPr>
            </w:pPr>
            <w:r w:rsidRPr="000F4A3E">
              <w:rPr>
                <w:color w:val="FF0000"/>
                <w:sz w:val="20"/>
                <w:szCs w:val="20"/>
              </w:rPr>
              <w:t>SOC 404 Social Research Methods II</w:t>
            </w:r>
          </w:p>
          <w:p w14:paraId="07F89C15"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XXX 350*</w:t>
            </w:r>
            <w:r w:rsidRPr="00650096">
              <w:rPr>
                <w:rFonts w:asciiTheme="minorHAnsi" w:hAnsiTheme="minorHAnsi"/>
                <w:sz w:val="20"/>
                <w:szCs w:val="20"/>
              </w:rPr>
              <w:tab/>
              <w:t>Topics Course</w:t>
            </w:r>
            <w:r w:rsidRPr="00650096">
              <w:rPr>
                <w:rFonts w:asciiTheme="minorHAnsi" w:hAnsiTheme="minorHAnsi"/>
                <w:sz w:val="20"/>
                <w:szCs w:val="20"/>
              </w:rPr>
              <w:tab/>
              <w:t>3-4</w:t>
            </w:r>
            <w:r w:rsidRPr="00650096">
              <w:rPr>
                <w:rFonts w:asciiTheme="minorHAnsi" w:hAnsiTheme="minorHAnsi"/>
                <w:sz w:val="20"/>
                <w:szCs w:val="20"/>
              </w:rPr>
              <w:tab/>
            </w:r>
          </w:p>
          <w:p w14:paraId="678885ED" w14:textId="77777777" w:rsidR="0088399F" w:rsidRPr="00650096" w:rsidRDefault="0088399F" w:rsidP="0088399F">
            <w:pPr>
              <w:spacing w:line="240" w:lineRule="auto"/>
              <w:rPr>
                <w:rFonts w:asciiTheme="minorHAnsi" w:hAnsiTheme="minorHAnsi"/>
                <w:sz w:val="20"/>
                <w:szCs w:val="20"/>
              </w:rPr>
            </w:pPr>
            <w:r w:rsidRPr="00650096">
              <w:rPr>
                <w:rFonts w:asciiTheme="minorHAnsi" w:hAnsiTheme="minorHAnsi"/>
                <w:sz w:val="20"/>
                <w:szCs w:val="20"/>
              </w:rPr>
              <w:t>Note: Cannot receive credit for INGO 300 and POL 345. GEOG 301 may not be taken for both Foundational and Depth credit.</w:t>
            </w:r>
          </w:p>
          <w:p w14:paraId="0DA66663" w14:textId="0E47BB6D" w:rsidR="0088399F" w:rsidRPr="009F029C" w:rsidRDefault="0088399F" w:rsidP="00C51C6E">
            <w:pPr>
              <w:spacing w:line="240" w:lineRule="auto"/>
              <w:rPr>
                <w:b/>
              </w:rPr>
            </w:pPr>
          </w:p>
        </w:tc>
        <w:bookmarkStart w:id="18" w:name="_GoBack"/>
        <w:bookmarkEnd w:id="18"/>
      </w:tr>
      <w:tr w:rsidR="00C51C6E" w:rsidRPr="006E3AF2" w14:paraId="07853955" w14:textId="77777777" w:rsidTr="00C51C6E">
        <w:tc>
          <w:tcPr>
            <w:tcW w:w="3100" w:type="dxa"/>
            <w:noWrap/>
            <w:vAlign w:val="center"/>
          </w:tcPr>
          <w:p w14:paraId="38AD1617" w14:textId="33D4A26B" w:rsidR="00C51C6E" w:rsidRDefault="00C51C6E" w:rsidP="00C51C6E">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5936F98C" w14:textId="77777777" w:rsidR="0088399F" w:rsidRDefault="0088399F" w:rsidP="0088399F">
            <w:pPr>
              <w:spacing w:line="240" w:lineRule="auto"/>
              <w:rPr>
                <w:b/>
              </w:rPr>
            </w:pPr>
            <w:bookmarkStart w:id="19" w:name="credit_count"/>
            <w:bookmarkEnd w:id="19"/>
            <w:r>
              <w:rPr>
                <w:b/>
              </w:rPr>
              <w:t>Major 64-68</w:t>
            </w:r>
          </w:p>
          <w:p w14:paraId="63353FC7" w14:textId="2D1066FF" w:rsidR="00C51C6E" w:rsidRPr="009F029C" w:rsidRDefault="0088399F" w:rsidP="0088399F">
            <w:pPr>
              <w:spacing w:line="240" w:lineRule="auto"/>
              <w:rPr>
                <w:b/>
              </w:rPr>
            </w:pPr>
            <w:r>
              <w:rPr>
                <w:b/>
              </w:rPr>
              <w:t>Minor 20</w:t>
            </w:r>
          </w:p>
        </w:tc>
        <w:tc>
          <w:tcPr>
            <w:tcW w:w="3840" w:type="dxa"/>
            <w:noWrap/>
          </w:tcPr>
          <w:p w14:paraId="215D5F5C" w14:textId="77777777" w:rsidR="00C51C6E" w:rsidRDefault="0088399F" w:rsidP="00C51C6E">
            <w:pPr>
              <w:spacing w:line="240" w:lineRule="auto"/>
              <w:rPr>
                <w:b/>
              </w:rPr>
            </w:pPr>
            <w:r>
              <w:rPr>
                <w:b/>
              </w:rPr>
              <w:t xml:space="preserve">Major </w:t>
            </w:r>
            <w:r w:rsidR="00B65FFC">
              <w:rPr>
                <w:b/>
              </w:rPr>
              <w:t>64-68</w:t>
            </w:r>
          </w:p>
          <w:p w14:paraId="0CDCA3D1" w14:textId="162017E1" w:rsidR="0088399F" w:rsidRPr="009F029C" w:rsidRDefault="0088399F" w:rsidP="00C51C6E">
            <w:pPr>
              <w:spacing w:line="240" w:lineRule="auto"/>
              <w:rPr>
                <w:b/>
              </w:rPr>
            </w:pPr>
            <w:r>
              <w:rPr>
                <w:b/>
              </w:rPr>
              <w:t>Minor 20</w:t>
            </w:r>
          </w:p>
        </w:tc>
      </w:tr>
      <w:tr w:rsidR="00C51C6E" w:rsidRPr="006E3AF2" w14:paraId="380591A9" w14:textId="77777777" w:rsidTr="00C51C6E">
        <w:tc>
          <w:tcPr>
            <w:tcW w:w="3100" w:type="dxa"/>
            <w:noWrap/>
            <w:vAlign w:val="center"/>
          </w:tcPr>
          <w:p w14:paraId="1CF53265" w14:textId="45E29047" w:rsidR="00C51C6E" w:rsidRDefault="00C51C6E" w:rsidP="00C51C6E">
            <w:pPr>
              <w:spacing w:line="240" w:lineRule="auto"/>
            </w:pPr>
            <w:r>
              <w:t>C.6. Other changes if any</w:t>
            </w:r>
          </w:p>
        </w:tc>
        <w:tc>
          <w:tcPr>
            <w:tcW w:w="3840" w:type="dxa"/>
            <w:noWrap/>
          </w:tcPr>
          <w:p w14:paraId="059B0F3B" w14:textId="77777777" w:rsidR="00C51C6E" w:rsidRPr="009F029C" w:rsidRDefault="00C51C6E" w:rsidP="00C51C6E">
            <w:pPr>
              <w:spacing w:line="240" w:lineRule="auto"/>
              <w:rPr>
                <w:b/>
              </w:rPr>
            </w:pPr>
          </w:p>
        </w:tc>
        <w:tc>
          <w:tcPr>
            <w:tcW w:w="3840" w:type="dxa"/>
            <w:noWrap/>
          </w:tcPr>
          <w:p w14:paraId="28A4094D" w14:textId="77777777" w:rsidR="00C51C6E" w:rsidRPr="009F029C" w:rsidRDefault="00C51C6E" w:rsidP="00C51C6E">
            <w:pPr>
              <w:spacing w:line="240" w:lineRule="auto"/>
              <w:rPr>
                <w:b/>
              </w:rPr>
            </w:pPr>
          </w:p>
        </w:tc>
      </w:tr>
      <w:tr w:rsidR="00C51C6E" w:rsidRPr="006E3AF2" w14:paraId="68C8592C" w14:textId="77777777" w:rsidTr="00C51C6E">
        <w:tc>
          <w:tcPr>
            <w:tcW w:w="3100" w:type="dxa"/>
            <w:noWrap/>
            <w:vAlign w:val="center"/>
          </w:tcPr>
          <w:p w14:paraId="20B54EE3" w14:textId="0560A352" w:rsidR="00C51C6E" w:rsidRDefault="00C51C6E" w:rsidP="00C51C6E">
            <w:pPr>
              <w:spacing w:line="240" w:lineRule="auto"/>
            </w:pPr>
            <w:r>
              <w:t xml:space="preserve">C.7  </w:t>
            </w:r>
            <w:hyperlink r:id="rId13"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C51C6E" w:rsidRDefault="00C51C6E" w:rsidP="00C51C6E">
            <w:pPr>
              <w:spacing w:line="240" w:lineRule="auto"/>
            </w:pPr>
            <w:r>
              <w:lastRenderedPageBreak/>
              <w:t>Needed for all new programs</w:t>
            </w:r>
          </w:p>
        </w:tc>
        <w:tc>
          <w:tcPr>
            <w:tcW w:w="3840" w:type="dxa"/>
            <w:noWrap/>
          </w:tcPr>
          <w:p w14:paraId="75BC195D" w14:textId="77777777" w:rsidR="00C51C6E" w:rsidRPr="009F029C" w:rsidRDefault="00C51C6E" w:rsidP="00C51C6E">
            <w:pPr>
              <w:spacing w:line="240" w:lineRule="auto"/>
              <w:rPr>
                <w:b/>
              </w:rPr>
            </w:pPr>
          </w:p>
        </w:tc>
        <w:tc>
          <w:tcPr>
            <w:tcW w:w="3840" w:type="dxa"/>
            <w:noWrap/>
          </w:tcPr>
          <w:p w14:paraId="4C25FF84" w14:textId="77777777" w:rsidR="00C51C6E" w:rsidRPr="009F029C" w:rsidRDefault="00C51C6E" w:rsidP="00C51C6E">
            <w:pPr>
              <w:spacing w:line="240" w:lineRule="auto"/>
              <w:rPr>
                <w:b/>
              </w:rPr>
            </w:pPr>
          </w:p>
        </w:tc>
      </w:tr>
    </w:tbl>
    <w:p w14:paraId="05D9ABF1" w14:textId="77777777" w:rsidR="00C51C6E" w:rsidRDefault="00C51C6E" w:rsidP="00C51C6E">
      <w:pPr>
        <w:pStyle w:val="Heading2"/>
        <w:jc w:val="left"/>
      </w:pPr>
      <w:r>
        <w:lastRenderedPageBreak/>
        <w:t>D. Signatures</w:t>
      </w:r>
    </w:p>
    <w:p w14:paraId="0AA5DDAC" w14:textId="77777777" w:rsidR="00C51C6E" w:rsidRDefault="00C51C6E" w:rsidP="00C51C6E">
      <w:pPr>
        <w:pStyle w:val="Heading5"/>
      </w:pPr>
      <w:r>
        <w:t>D.1. Approvals</w:t>
      </w:r>
    </w:p>
    <w:p w14:paraId="1835CDE7" w14:textId="77777777" w:rsidR="00C51C6E" w:rsidRDefault="00C51C6E" w:rsidP="00C51C6E">
      <w:pPr>
        <w:pStyle w:val="ListParagraph"/>
        <w:numPr>
          <w:ilvl w:val="0"/>
          <w:numId w:val="9"/>
        </w:numPr>
        <w:shd w:val="clear" w:color="auto" w:fill="FDE9D9"/>
      </w:pPr>
      <w:proofErr w:type="gramStart"/>
      <w:r w:rsidRPr="00010085">
        <w:t xml:space="preserve">Changes that affect General Education in any way MUST be </w:t>
      </w:r>
      <w:r>
        <w:t>approved</w:t>
      </w:r>
      <w:r w:rsidRPr="00010085">
        <w:t xml:space="preserve"> by ALL Deans</w:t>
      </w:r>
      <w:r>
        <w:t xml:space="preserve"> and COGE Chair</w:t>
      </w:r>
      <w:proofErr w:type="gramEnd"/>
      <w:r>
        <w:t>.</w:t>
      </w:r>
    </w:p>
    <w:p w14:paraId="6328D628" w14:textId="77777777" w:rsidR="00C51C6E" w:rsidRDefault="00C51C6E" w:rsidP="00C51C6E">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30ACA20F" w14:textId="77777777" w:rsidR="00C51C6E" w:rsidRDefault="00C51C6E" w:rsidP="00C51C6E">
      <w:pPr>
        <w:pStyle w:val="ListParagraph"/>
        <w:numPr>
          <w:ilvl w:val="0"/>
          <w:numId w:val="9"/>
        </w:numPr>
        <w:shd w:val="clear" w:color="auto" w:fill="FDE9D9"/>
      </w:pPr>
      <w:r>
        <w:t xml:space="preserve">Proposals that do not have appropriate approval signatures will not be considered. </w:t>
      </w:r>
    </w:p>
    <w:p w14:paraId="69D1F802" w14:textId="77777777" w:rsidR="00C51C6E" w:rsidRDefault="00C51C6E" w:rsidP="00C51C6E">
      <w:pPr>
        <w:pStyle w:val="ListParagraph"/>
        <w:numPr>
          <w:ilvl w:val="0"/>
          <w:numId w:val="9"/>
        </w:numPr>
        <w:shd w:val="clear" w:color="auto" w:fill="FDE9D9"/>
      </w:pPr>
      <w:r>
        <w:t>Type in name of person signing and their position/affiliation.</w:t>
      </w:r>
    </w:p>
    <w:p w14:paraId="37244768" w14:textId="77777777" w:rsidR="00C51C6E" w:rsidRPr="001B2E3A" w:rsidRDefault="00C51C6E" w:rsidP="00C51C6E">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 or electronic signature copy of this form to the current Chair of UCC.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51"/>
        <w:gridCol w:w="3323"/>
        <w:gridCol w:w="3258"/>
        <w:gridCol w:w="1184"/>
      </w:tblGrid>
      <w:tr w:rsidR="00C51C6E" w:rsidRPr="00402602" w14:paraId="3E8D3434" w14:textId="77777777" w:rsidTr="00B20B02">
        <w:trPr>
          <w:cantSplit/>
          <w:tblHeader/>
        </w:trPr>
        <w:tc>
          <w:tcPr>
            <w:tcW w:w="3251" w:type="dxa"/>
            <w:vAlign w:val="center"/>
          </w:tcPr>
          <w:p w14:paraId="05D44317" w14:textId="77777777" w:rsidR="00C51C6E" w:rsidRPr="00A83A6C" w:rsidRDefault="00C51C6E" w:rsidP="005368F3">
            <w:pPr>
              <w:pStyle w:val="Heading5"/>
              <w:jc w:val="center"/>
            </w:pPr>
            <w:r w:rsidRPr="00A83A6C">
              <w:t>Name</w:t>
            </w:r>
          </w:p>
        </w:tc>
        <w:tc>
          <w:tcPr>
            <w:tcW w:w="3323" w:type="dxa"/>
            <w:vAlign w:val="center"/>
          </w:tcPr>
          <w:p w14:paraId="3B1E88D2" w14:textId="77777777" w:rsidR="00C51C6E" w:rsidRPr="00A83A6C" w:rsidRDefault="00C51C6E" w:rsidP="005368F3">
            <w:pPr>
              <w:pStyle w:val="Heading5"/>
              <w:jc w:val="center"/>
            </w:pPr>
            <w:r w:rsidRPr="00A83A6C">
              <w:t>Position/affiliation</w:t>
            </w:r>
          </w:p>
        </w:tc>
        <w:bookmarkStart w:id="20" w:name="_Signature"/>
        <w:bookmarkEnd w:id="20"/>
        <w:tc>
          <w:tcPr>
            <w:tcW w:w="3258" w:type="dxa"/>
            <w:vAlign w:val="center"/>
          </w:tcPr>
          <w:p w14:paraId="1D73B45C" w14:textId="77777777" w:rsidR="00C51C6E" w:rsidRPr="00A83A6C" w:rsidRDefault="00C51C6E" w:rsidP="005368F3">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84" w:type="dxa"/>
            <w:vAlign w:val="center"/>
          </w:tcPr>
          <w:p w14:paraId="7ADAFF9D" w14:textId="77777777" w:rsidR="00C51C6E" w:rsidRPr="00A83A6C" w:rsidRDefault="00C51C6E" w:rsidP="005368F3">
            <w:pPr>
              <w:pStyle w:val="Heading5"/>
              <w:jc w:val="center"/>
            </w:pPr>
            <w:r w:rsidRPr="00A83A6C">
              <w:t>Date</w:t>
            </w:r>
          </w:p>
        </w:tc>
      </w:tr>
      <w:tr w:rsidR="00C51C6E" w14:paraId="40A79E09" w14:textId="77777777" w:rsidTr="00B20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51" w:type="dxa"/>
          </w:tcPr>
          <w:p w14:paraId="4A1886A2" w14:textId="77777777" w:rsidR="00C51C6E" w:rsidRDefault="00C51C6E" w:rsidP="005368F3">
            <w:pPr>
              <w:spacing w:line="240" w:lineRule="auto"/>
            </w:pPr>
            <w:r>
              <w:t xml:space="preserve">Earl </w:t>
            </w:r>
            <w:proofErr w:type="spellStart"/>
            <w:r>
              <w:t>Simson</w:t>
            </w:r>
            <w:proofErr w:type="spellEnd"/>
          </w:p>
        </w:tc>
        <w:tc>
          <w:tcPr>
            <w:tcW w:w="3323" w:type="dxa"/>
          </w:tcPr>
          <w:p w14:paraId="29F1C33A" w14:textId="77777777" w:rsidR="00C51C6E" w:rsidRDefault="00C51C6E" w:rsidP="005368F3">
            <w:pPr>
              <w:spacing w:line="240" w:lineRule="auto"/>
            </w:pPr>
            <w:r>
              <w:t>Dean of FAS</w:t>
            </w:r>
          </w:p>
        </w:tc>
        <w:tc>
          <w:tcPr>
            <w:tcW w:w="3258" w:type="dxa"/>
          </w:tcPr>
          <w:p w14:paraId="3ADB61C3" w14:textId="77777777" w:rsidR="00C51C6E" w:rsidRDefault="00C51C6E" w:rsidP="005368F3">
            <w:pPr>
              <w:spacing w:line="240" w:lineRule="auto"/>
            </w:pPr>
          </w:p>
        </w:tc>
        <w:tc>
          <w:tcPr>
            <w:tcW w:w="1184" w:type="dxa"/>
          </w:tcPr>
          <w:p w14:paraId="0D423994" w14:textId="77777777" w:rsidR="00C51C6E" w:rsidRDefault="00C51C6E" w:rsidP="005368F3">
            <w:pPr>
              <w:spacing w:line="240" w:lineRule="auto"/>
            </w:pPr>
          </w:p>
        </w:tc>
      </w:tr>
      <w:tr w:rsidR="00C51C6E" w14:paraId="7ED00C6E" w14:textId="77777777" w:rsidTr="00B20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51" w:type="dxa"/>
          </w:tcPr>
          <w:p w14:paraId="79668CBE" w14:textId="77777777" w:rsidR="00C51C6E" w:rsidRDefault="00C51C6E" w:rsidP="005368F3">
            <w:pPr>
              <w:spacing w:line="240" w:lineRule="auto"/>
            </w:pPr>
            <w:r>
              <w:t>Jeffry Mello</w:t>
            </w:r>
          </w:p>
        </w:tc>
        <w:tc>
          <w:tcPr>
            <w:tcW w:w="3323" w:type="dxa"/>
          </w:tcPr>
          <w:p w14:paraId="6E324E2E" w14:textId="77777777" w:rsidR="00C51C6E" w:rsidRDefault="00C51C6E" w:rsidP="005368F3">
            <w:pPr>
              <w:spacing w:line="240" w:lineRule="auto"/>
              <w:rPr>
                <w:rStyle w:val="Hyperlink"/>
                <w:color w:val="auto"/>
                <w:u w:val="none"/>
              </w:rPr>
            </w:pPr>
            <w:r>
              <w:rPr>
                <w:rStyle w:val="Hyperlink"/>
                <w:color w:val="auto"/>
                <w:u w:val="none"/>
              </w:rPr>
              <w:t xml:space="preserve">Dean of </w:t>
            </w:r>
            <w:r w:rsidRPr="00EC0BB0">
              <w:rPr>
                <w:rStyle w:val="Hyperlink"/>
                <w:color w:val="auto"/>
                <w:u w:val="none"/>
              </w:rPr>
              <w:t>Management</w:t>
            </w:r>
          </w:p>
        </w:tc>
        <w:tc>
          <w:tcPr>
            <w:tcW w:w="3258" w:type="dxa"/>
          </w:tcPr>
          <w:p w14:paraId="1AEE2FFA" w14:textId="77777777" w:rsidR="00C51C6E" w:rsidRDefault="00C51C6E" w:rsidP="005368F3">
            <w:pPr>
              <w:spacing w:line="240" w:lineRule="auto"/>
            </w:pPr>
          </w:p>
        </w:tc>
        <w:tc>
          <w:tcPr>
            <w:tcW w:w="1184" w:type="dxa"/>
          </w:tcPr>
          <w:p w14:paraId="3EB347A3" w14:textId="77777777" w:rsidR="00C51C6E" w:rsidRDefault="00C51C6E" w:rsidP="005368F3">
            <w:pPr>
              <w:spacing w:line="240" w:lineRule="auto"/>
            </w:pPr>
          </w:p>
        </w:tc>
      </w:tr>
      <w:tr w:rsidR="00C51C6E" w14:paraId="7A326B1F" w14:textId="77777777" w:rsidTr="00B20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51" w:type="dxa"/>
          </w:tcPr>
          <w:p w14:paraId="0E79DE76" w14:textId="77777777" w:rsidR="00C51C6E" w:rsidRDefault="00C51C6E" w:rsidP="005368F3">
            <w:pPr>
              <w:spacing w:line="240" w:lineRule="auto"/>
            </w:pPr>
            <w:r>
              <w:t>Mary Baker</w:t>
            </w:r>
          </w:p>
        </w:tc>
        <w:tc>
          <w:tcPr>
            <w:tcW w:w="3323" w:type="dxa"/>
          </w:tcPr>
          <w:p w14:paraId="74580A23" w14:textId="77777777" w:rsidR="00C51C6E" w:rsidRDefault="00C51C6E" w:rsidP="005368F3">
            <w:pPr>
              <w:spacing w:line="240" w:lineRule="auto"/>
            </w:pPr>
            <w:r>
              <w:t>Director ENST program</w:t>
            </w:r>
          </w:p>
          <w:p w14:paraId="7089E689" w14:textId="77777777" w:rsidR="00C51C6E" w:rsidRDefault="00C51C6E" w:rsidP="005368F3">
            <w:pPr>
              <w:spacing w:line="240" w:lineRule="auto"/>
            </w:pPr>
          </w:p>
        </w:tc>
        <w:tc>
          <w:tcPr>
            <w:tcW w:w="3258" w:type="dxa"/>
          </w:tcPr>
          <w:p w14:paraId="755DFF7E" w14:textId="77777777" w:rsidR="00C51C6E" w:rsidRDefault="00C51C6E" w:rsidP="005368F3">
            <w:pPr>
              <w:spacing w:line="240" w:lineRule="auto"/>
            </w:pPr>
          </w:p>
        </w:tc>
        <w:tc>
          <w:tcPr>
            <w:tcW w:w="1184" w:type="dxa"/>
          </w:tcPr>
          <w:p w14:paraId="321F6A01" w14:textId="77777777" w:rsidR="00C51C6E" w:rsidRDefault="00C51C6E" w:rsidP="005368F3">
            <w:pPr>
              <w:spacing w:line="240" w:lineRule="auto"/>
            </w:pPr>
          </w:p>
        </w:tc>
      </w:tr>
      <w:tr w:rsidR="00C51C6E" w14:paraId="22EB3A69" w14:textId="77777777" w:rsidTr="00B20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51" w:type="dxa"/>
          </w:tcPr>
          <w:p w14:paraId="7B447E64" w14:textId="77777777" w:rsidR="00C51C6E" w:rsidRPr="0034683E" w:rsidRDefault="00C51C6E" w:rsidP="005368F3">
            <w:pPr>
              <w:spacing w:line="240" w:lineRule="auto"/>
            </w:pPr>
            <w:proofErr w:type="spellStart"/>
            <w:r>
              <w:t>Praveena</w:t>
            </w:r>
            <w:proofErr w:type="spellEnd"/>
            <w:r>
              <w:t xml:space="preserve"> </w:t>
            </w:r>
            <w:proofErr w:type="spellStart"/>
            <w:r>
              <w:t>Gullapalli</w:t>
            </w:r>
            <w:proofErr w:type="spellEnd"/>
          </w:p>
        </w:tc>
        <w:tc>
          <w:tcPr>
            <w:tcW w:w="3323" w:type="dxa"/>
          </w:tcPr>
          <w:p w14:paraId="0DB1C588" w14:textId="77777777" w:rsidR="00C51C6E" w:rsidRDefault="00C51C6E" w:rsidP="005368F3">
            <w:pPr>
              <w:spacing w:line="240" w:lineRule="auto"/>
              <w:rPr>
                <w:rStyle w:val="Hyperlink"/>
                <w:color w:val="auto"/>
                <w:u w:val="none"/>
              </w:rPr>
            </w:pPr>
            <w:r>
              <w:rPr>
                <w:rStyle w:val="Hyperlink"/>
                <w:color w:val="auto"/>
                <w:u w:val="none"/>
              </w:rPr>
              <w:t>Chair of Anthropology</w:t>
            </w:r>
          </w:p>
        </w:tc>
        <w:tc>
          <w:tcPr>
            <w:tcW w:w="3258" w:type="dxa"/>
          </w:tcPr>
          <w:p w14:paraId="77F3A7FA" w14:textId="77777777" w:rsidR="00C51C6E" w:rsidRDefault="00C51C6E" w:rsidP="005368F3">
            <w:pPr>
              <w:spacing w:line="240" w:lineRule="auto"/>
            </w:pPr>
          </w:p>
        </w:tc>
        <w:tc>
          <w:tcPr>
            <w:tcW w:w="1184" w:type="dxa"/>
          </w:tcPr>
          <w:p w14:paraId="59801D27" w14:textId="77777777" w:rsidR="00C51C6E" w:rsidRDefault="00C51C6E" w:rsidP="005368F3">
            <w:pPr>
              <w:spacing w:line="240" w:lineRule="auto"/>
            </w:pPr>
          </w:p>
        </w:tc>
      </w:tr>
      <w:tr w:rsidR="00C51C6E" w14:paraId="020C2A96" w14:textId="77777777" w:rsidTr="00B20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51" w:type="dxa"/>
          </w:tcPr>
          <w:p w14:paraId="373AA514" w14:textId="77777777" w:rsidR="00C51C6E" w:rsidRDefault="00C51C6E" w:rsidP="005368F3">
            <w:pPr>
              <w:spacing w:line="240" w:lineRule="auto"/>
            </w:pPr>
            <w:r w:rsidRPr="00384A3D">
              <w:t>Anthony Galvez</w:t>
            </w:r>
          </w:p>
        </w:tc>
        <w:tc>
          <w:tcPr>
            <w:tcW w:w="3323" w:type="dxa"/>
          </w:tcPr>
          <w:p w14:paraId="5FDBB280" w14:textId="77777777" w:rsidR="00C51C6E" w:rsidRPr="0034683E" w:rsidRDefault="00C51C6E" w:rsidP="005368F3">
            <w:pPr>
              <w:spacing w:line="240" w:lineRule="auto"/>
              <w:rPr>
                <w:rStyle w:val="Hyperlink"/>
                <w:color w:val="auto"/>
                <w:u w:val="none"/>
              </w:rPr>
            </w:pPr>
            <w:r>
              <w:rPr>
                <w:rStyle w:val="Hyperlink"/>
                <w:color w:val="auto"/>
                <w:u w:val="none"/>
              </w:rPr>
              <w:t xml:space="preserve">Chair of </w:t>
            </w:r>
            <w:r>
              <w:t>C</w:t>
            </w:r>
            <w:r w:rsidRPr="0034683E">
              <w:t>ommunication</w:t>
            </w:r>
          </w:p>
          <w:p w14:paraId="0A5BC839" w14:textId="77777777" w:rsidR="00C51C6E" w:rsidRDefault="00C51C6E" w:rsidP="005368F3">
            <w:pPr>
              <w:spacing w:line="240" w:lineRule="auto"/>
              <w:rPr>
                <w:rStyle w:val="Hyperlink"/>
                <w:color w:val="auto"/>
                <w:u w:val="none"/>
              </w:rPr>
            </w:pPr>
          </w:p>
        </w:tc>
        <w:tc>
          <w:tcPr>
            <w:tcW w:w="3258" w:type="dxa"/>
          </w:tcPr>
          <w:p w14:paraId="7E1CDF83" w14:textId="77777777" w:rsidR="00C51C6E" w:rsidRDefault="00C51C6E" w:rsidP="005368F3">
            <w:pPr>
              <w:spacing w:line="240" w:lineRule="auto"/>
            </w:pPr>
          </w:p>
        </w:tc>
        <w:tc>
          <w:tcPr>
            <w:tcW w:w="1184" w:type="dxa"/>
          </w:tcPr>
          <w:p w14:paraId="34B79642" w14:textId="77777777" w:rsidR="00C51C6E" w:rsidRDefault="00C51C6E" w:rsidP="005368F3">
            <w:pPr>
              <w:spacing w:line="240" w:lineRule="auto"/>
            </w:pPr>
          </w:p>
        </w:tc>
      </w:tr>
      <w:tr w:rsidR="00C51C6E" w14:paraId="2A3BB172" w14:textId="77777777" w:rsidTr="00B20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51" w:type="dxa"/>
          </w:tcPr>
          <w:p w14:paraId="27CA7058" w14:textId="77777777" w:rsidR="00C51C6E" w:rsidRDefault="00C51C6E" w:rsidP="005368F3">
            <w:pPr>
              <w:spacing w:line="240" w:lineRule="auto"/>
            </w:pPr>
            <w:proofErr w:type="spellStart"/>
            <w:r w:rsidRPr="00384A3D">
              <w:t>Alema</w:t>
            </w:r>
            <w:proofErr w:type="spellEnd"/>
            <w:r w:rsidRPr="00384A3D">
              <w:t xml:space="preserve"> </w:t>
            </w:r>
            <w:proofErr w:type="spellStart"/>
            <w:r w:rsidRPr="00384A3D">
              <w:t>Karim</w:t>
            </w:r>
            <w:proofErr w:type="spellEnd"/>
          </w:p>
        </w:tc>
        <w:tc>
          <w:tcPr>
            <w:tcW w:w="3323" w:type="dxa"/>
          </w:tcPr>
          <w:p w14:paraId="1C44AE20" w14:textId="77777777" w:rsidR="00C51C6E" w:rsidRDefault="00C51C6E" w:rsidP="005368F3">
            <w:pPr>
              <w:spacing w:line="240" w:lineRule="auto"/>
              <w:rPr>
                <w:rStyle w:val="Hyperlink"/>
                <w:color w:val="auto"/>
                <w:u w:val="none"/>
              </w:rPr>
            </w:pPr>
            <w:r>
              <w:rPr>
                <w:rStyle w:val="Hyperlink"/>
                <w:color w:val="auto"/>
                <w:u w:val="none"/>
              </w:rPr>
              <w:t xml:space="preserve">Chair of </w:t>
            </w:r>
            <w:r>
              <w:t>Economics</w:t>
            </w:r>
          </w:p>
        </w:tc>
        <w:tc>
          <w:tcPr>
            <w:tcW w:w="3258" w:type="dxa"/>
          </w:tcPr>
          <w:p w14:paraId="11D8B70D" w14:textId="77777777" w:rsidR="00C51C6E" w:rsidRDefault="00C51C6E" w:rsidP="005368F3">
            <w:pPr>
              <w:spacing w:line="240" w:lineRule="auto"/>
            </w:pPr>
          </w:p>
        </w:tc>
        <w:tc>
          <w:tcPr>
            <w:tcW w:w="1184" w:type="dxa"/>
          </w:tcPr>
          <w:p w14:paraId="41F334C1" w14:textId="77777777" w:rsidR="00C51C6E" w:rsidRDefault="00C51C6E" w:rsidP="005368F3">
            <w:pPr>
              <w:spacing w:line="240" w:lineRule="auto"/>
            </w:pPr>
          </w:p>
        </w:tc>
      </w:tr>
      <w:tr w:rsidR="00C51C6E" w14:paraId="42DC926D" w14:textId="77777777" w:rsidTr="00B20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51" w:type="dxa"/>
          </w:tcPr>
          <w:p w14:paraId="7752C315" w14:textId="77777777" w:rsidR="00C51C6E" w:rsidRDefault="00C51C6E" w:rsidP="005368F3">
            <w:pPr>
              <w:spacing w:line="240" w:lineRule="auto"/>
            </w:pPr>
            <w:r>
              <w:t>David Espinosa</w:t>
            </w:r>
          </w:p>
        </w:tc>
        <w:tc>
          <w:tcPr>
            <w:tcW w:w="3323" w:type="dxa"/>
          </w:tcPr>
          <w:p w14:paraId="3D12EEBF" w14:textId="77777777" w:rsidR="00C51C6E" w:rsidRDefault="00C51C6E" w:rsidP="005368F3">
            <w:pPr>
              <w:spacing w:line="240" w:lineRule="auto"/>
            </w:pPr>
            <w:r>
              <w:rPr>
                <w:rStyle w:val="Hyperlink"/>
                <w:color w:val="auto"/>
                <w:u w:val="none"/>
              </w:rPr>
              <w:t xml:space="preserve">Chair of </w:t>
            </w:r>
            <w:r>
              <w:t>History</w:t>
            </w:r>
          </w:p>
          <w:p w14:paraId="1A5DE171" w14:textId="77777777" w:rsidR="00C51C6E" w:rsidRDefault="00C51C6E" w:rsidP="005368F3">
            <w:pPr>
              <w:spacing w:line="240" w:lineRule="auto"/>
            </w:pPr>
          </w:p>
        </w:tc>
        <w:tc>
          <w:tcPr>
            <w:tcW w:w="3258" w:type="dxa"/>
          </w:tcPr>
          <w:p w14:paraId="1E9E6D8A" w14:textId="77777777" w:rsidR="00C51C6E" w:rsidRDefault="00C51C6E" w:rsidP="005368F3">
            <w:pPr>
              <w:spacing w:line="240" w:lineRule="auto"/>
            </w:pPr>
          </w:p>
        </w:tc>
        <w:tc>
          <w:tcPr>
            <w:tcW w:w="1184" w:type="dxa"/>
          </w:tcPr>
          <w:p w14:paraId="3EDD1788" w14:textId="77777777" w:rsidR="00C51C6E" w:rsidRDefault="00C51C6E" w:rsidP="005368F3">
            <w:pPr>
              <w:spacing w:line="240" w:lineRule="auto"/>
            </w:pPr>
          </w:p>
        </w:tc>
      </w:tr>
      <w:tr w:rsidR="00C51C6E" w14:paraId="0BD3CA91" w14:textId="77777777" w:rsidTr="00B20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51" w:type="dxa"/>
          </w:tcPr>
          <w:p w14:paraId="3CAF5B00" w14:textId="77777777" w:rsidR="00C51C6E" w:rsidRDefault="00C51C6E" w:rsidP="005368F3">
            <w:pPr>
              <w:spacing w:line="240" w:lineRule="auto"/>
            </w:pPr>
            <w:r w:rsidRPr="00384A3D">
              <w:t>Sarah Knowlton</w:t>
            </w:r>
          </w:p>
        </w:tc>
        <w:tc>
          <w:tcPr>
            <w:tcW w:w="3323" w:type="dxa"/>
          </w:tcPr>
          <w:p w14:paraId="2E42E4A5" w14:textId="77777777" w:rsidR="00C51C6E" w:rsidRDefault="00C51C6E" w:rsidP="005368F3">
            <w:pPr>
              <w:spacing w:line="240" w:lineRule="auto"/>
            </w:pPr>
            <w:r>
              <w:rPr>
                <w:rStyle w:val="Hyperlink"/>
                <w:color w:val="auto"/>
                <w:u w:val="none"/>
              </w:rPr>
              <w:t xml:space="preserve">Chair of </w:t>
            </w:r>
            <w:r>
              <w:t>Physical Science</w:t>
            </w:r>
          </w:p>
          <w:p w14:paraId="574A5905" w14:textId="77777777" w:rsidR="00C51C6E" w:rsidRDefault="00C51C6E" w:rsidP="005368F3">
            <w:pPr>
              <w:spacing w:line="240" w:lineRule="auto"/>
              <w:rPr>
                <w:rStyle w:val="Hyperlink"/>
                <w:color w:val="auto"/>
                <w:u w:val="none"/>
              </w:rPr>
            </w:pPr>
          </w:p>
        </w:tc>
        <w:tc>
          <w:tcPr>
            <w:tcW w:w="3258" w:type="dxa"/>
          </w:tcPr>
          <w:p w14:paraId="5A45EECE" w14:textId="77777777" w:rsidR="00C51C6E" w:rsidRDefault="00C51C6E" w:rsidP="005368F3">
            <w:pPr>
              <w:spacing w:line="240" w:lineRule="auto"/>
            </w:pPr>
          </w:p>
        </w:tc>
        <w:tc>
          <w:tcPr>
            <w:tcW w:w="1184" w:type="dxa"/>
          </w:tcPr>
          <w:p w14:paraId="47E73472" w14:textId="77777777" w:rsidR="00C51C6E" w:rsidRDefault="00C51C6E" w:rsidP="005368F3">
            <w:pPr>
              <w:spacing w:line="240" w:lineRule="auto"/>
            </w:pPr>
          </w:p>
        </w:tc>
      </w:tr>
      <w:tr w:rsidR="00C51C6E" w14:paraId="368567AD" w14:textId="77777777" w:rsidTr="00B20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51" w:type="dxa"/>
          </w:tcPr>
          <w:p w14:paraId="570EC549" w14:textId="77777777" w:rsidR="00C51C6E" w:rsidRDefault="00C51C6E" w:rsidP="005368F3">
            <w:pPr>
              <w:spacing w:line="240" w:lineRule="auto"/>
            </w:pPr>
            <w:proofErr w:type="spellStart"/>
            <w:r w:rsidRPr="00384A3D">
              <w:t>Mikaila</w:t>
            </w:r>
            <w:proofErr w:type="spellEnd"/>
            <w:r w:rsidRPr="00384A3D">
              <w:t xml:space="preserve"> Arthur</w:t>
            </w:r>
          </w:p>
        </w:tc>
        <w:tc>
          <w:tcPr>
            <w:tcW w:w="3323" w:type="dxa"/>
          </w:tcPr>
          <w:p w14:paraId="6CB36C97" w14:textId="77777777" w:rsidR="00C51C6E" w:rsidRDefault="00C51C6E" w:rsidP="005368F3">
            <w:pPr>
              <w:spacing w:line="240" w:lineRule="auto"/>
            </w:pPr>
            <w:r>
              <w:rPr>
                <w:rStyle w:val="Hyperlink"/>
                <w:color w:val="auto"/>
                <w:u w:val="none"/>
              </w:rPr>
              <w:t xml:space="preserve">Chair of </w:t>
            </w:r>
            <w:r>
              <w:t>Sociology</w:t>
            </w:r>
          </w:p>
          <w:p w14:paraId="3A59CC59" w14:textId="77777777" w:rsidR="00C51C6E" w:rsidRDefault="00C51C6E" w:rsidP="005368F3">
            <w:pPr>
              <w:spacing w:line="240" w:lineRule="auto"/>
              <w:rPr>
                <w:rStyle w:val="Hyperlink"/>
                <w:color w:val="auto"/>
                <w:u w:val="none"/>
              </w:rPr>
            </w:pPr>
          </w:p>
        </w:tc>
        <w:tc>
          <w:tcPr>
            <w:tcW w:w="3258" w:type="dxa"/>
          </w:tcPr>
          <w:p w14:paraId="220156F6" w14:textId="77777777" w:rsidR="00C51C6E" w:rsidRDefault="00C51C6E" w:rsidP="005368F3">
            <w:pPr>
              <w:spacing w:line="240" w:lineRule="auto"/>
            </w:pPr>
          </w:p>
        </w:tc>
        <w:tc>
          <w:tcPr>
            <w:tcW w:w="1184" w:type="dxa"/>
          </w:tcPr>
          <w:p w14:paraId="2871F309" w14:textId="77777777" w:rsidR="00C51C6E" w:rsidRDefault="00C51C6E" w:rsidP="005368F3">
            <w:pPr>
              <w:spacing w:line="240" w:lineRule="auto"/>
            </w:pPr>
          </w:p>
        </w:tc>
      </w:tr>
      <w:tr w:rsidR="00B65FFC" w14:paraId="72D1AF4D" w14:textId="77777777" w:rsidTr="00B20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51" w:type="dxa"/>
          </w:tcPr>
          <w:p w14:paraId="5BB3955B" w14:textId="1D0FDBF1" w:rsidR="00B65FFC" w:rsidRPr="00384A3D" w:rsidRDefault="00B65FFC" w:rsidP="005368F3">
            <w:pPr>
              <w:spacing w:line="240" w:lineRule="auto"/>
            </w:pPr>
            <w:proofErr w:type="spellStart"/>
            <w:r>
              <w:t>Rebeka</w:t>
            </w:r>
            <w:proofErr w:type="spellEnd"/>
            <w:r>
              <w:t xml:space="preserve"> </w:t>
            </w:r>
            <w:proofErr w:type="spellStart"/>
            <w:r>
              <w:t>Merson</w:t>
            </w:r>
            <w:proofErr w:type="spellEnd"/>
          </w:p>
        </w:tc>
        <w:tc>
          <w:tcPr>
            <w:tcW w:w="3323" w:type="dxa"/>
          </w:tcPr>
          <w:p w14:paraId="1375A911" w14:textId="29055AC8" w:rsidR="00B65FFC" w:rsidRDefault="00B65FFC" w:rsidP="005368F3">
            <w:pPr>
              <w:spacing w:line="240" w:lineRule="auto"/>
              <w:rPr>
                <w:rStyle w:val="Hyperlink"/>
                <w:color w:val="auto"/>
                <w:u w:val="none"/>
              </w:rPr>
            </w:pPr>
            <w:r>
              <w:rPr>
                <w:rStyle w:val="Hyperlink"/>
                <w:color w:val="auto"/>
                <w:u w:val="none"/>
              </w:rPr>
              <w:t>Chair Biology</w:t>
            </w:r>
          </w:p>
        </w:tc>
        <w:tc>
          <w:tcPr>
            <w:tcW w:w="3258" w:type="dxa"/>
          </w:tcPr>
          <w:p w14:paraId="23E39EF6" w14:textId="77777777" w:rsidR="00B65FFC" w:rsidRDefault="00B65FFC" w:rsidP="005368F3">
            <w:pPr>
              <w:spacing w:line="240" w:lineRule="auto"/>
            </w:pPr>
          </w:p>
        </w:tc>
        <w:tc>
          <w:tcPr>
            <w:tcW w:w="1184" w:type="dxa"/>
          </w:tcPr>
          <w:p w14:paraId="6E55F62B" w14:textId="77777777" w:rsidR="00B65FFC" w:rsidRDefault="00B65FFC" w:rsidP="005368F3">
            <w:pPr>
              <w:spacing w:line="240" w:lineRule="auto"/>
            </w:pPr>
          </w:p>
        </w:tc>
      </w:tr>
    </w:tbl>
    <w:p w14:paraId="36E735A9" w14:textId="77777777" w:rsidR="00C51C6E" w:rsidRDefault="00C51C6E" w:rsidP="00C51C6E">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A56C9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3EBD6" w14:textId="77777777" w:rsidR="00624D4A" w:rsidRDefault="00624D4A" w:rsidP="00FA78CA">
      <w:pPr>
        <w:spacing w:line="240" w:lineRule="auto"/>
      </w:pPr>
      <w:r>
        <w:separator/>
      </w:r>
    </w:p>
  </w:endnote>
  <w:endnote w:type="continuationSeparator" w:id="0">
    <w:p w14:paraId="799176A9" w14:textId="77777777" w:rsidR="00624D4A" w:rsidRDefault="00624D4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69251E8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56C90">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56C90">
      <w:rPr>
        <w:b/>
        <w:bCs/>
        <w:noProof/>
        <w:sz w:val="20"/>
      </w:rPr>
      <w:t>7</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2690A" w14:textId="77777777" w:rsidR="00624D4A" w:rsidRDefault="00624D4A" w:rsidP="00FA78CA">
      <w:pPr>
        <w:spacing w:line="240" w:lineRule="auto"/>
      </w:pPr>
      <w:r>
        <w:separator/>
      </w:r>
    </w:p>
  </w:footnote>
  <w:footnote w:type="continuationSeparator" w:id="0">
    <w:p w14:paraId="015E30E5" w14:textId="77777777" w:rsidR="00624D4A" w:rsidRDefault="00624D4A"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431ADC2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B65FFC">
      <w:rPr>
        <w:color w:val="4F6228"/>
      </w:rPr>
      <w:t>17-18-094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65FFC">
      <w:rPr>
        <w:color w:val="4F6228"/>
      </w:rPr>
      <w:t>3/17/2018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744655"/>
    <w:multiLevelType w:val="hybridMultilevel"/>
    <w:tmpl w:val="6192784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
  </w:num>
  <w:num w:numId="8">
    <w:abstractNumId w:val="6"/>
  </w:num>
  <w:num w:numId="9">
    <w:abstractNumId w:val="8"/>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2C26"/>
    <w:rsid w:val="003C511E"/>
    <w:rsid w:val="003D7372"/>
    <w:rsid w:val="003F099C"/>
    <w:rsid w:val="003F4E82"/>
    <w:rsid w:val="00402602"/>
    <w:rsid w:val="00407067"/>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24D4A"/>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2ACB"/>
    <w:rsid w:val="008555D8"/>
    <w:rsid w:val="008628B1"/>
    <w:rsid w:val="00865915"/>
    <w:rsid w:val="00872775"/>
    <w:rsid w:val="008745BA"/>
    <w:rsid w:val="00880392"/>
    <w:rsid w:val="008836DF"/>
    <w:rsid w:val="0088399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4799C"/>
    <w:rsid w:val="00A54783"/>
    <w:rsid w:val="00A5525B"/>
    <w:rsid w:val="00A56C90"/>
    <w:rsid w:val="00A56D5F"/>
    <w:rsid w:val="00A6264E"/>
    <w:rsid w:val="00A76B76"/>
    <w:rsid w:val="00A83A6C"/>
    <w:rsid w:val="00A85BAB"/>
    <w:rsid w:val="00A87611"/>
    <w:rsid w:val="00A94B5A"/>
    <w:rsid w:val="00AC3032"/>
    <w:rsid w:val="00AE78C2"/>
    <w:rsid w:val="00AE7A3D"/>
    <w:rsid w:val="00B12BAB"/>
    <w:rsid w:val="00B20954"/>
    <w:rsid w:val="00B20B02"/>
    <w:rsid w:val="00B24AAC"/>
    <w:rsid w:val="00B25878"/>
    <w:rsid w:val="00B26F16"/>
    <w:rsid w:val="00B35315"/>
    <w:rsid w:val="00B4771F"/>
    <w:rsid w:val="00B4784B"/>
    <w:rsid w:val="00B51B79"/>
    <w:rsid w:val="00B605CE"/>
    <w:rsid w:val="00B649C4"/>
    <w:rsid w:val="00B65FFC"/>
    <w:rsid w:val="00B82B64"/>
    <w:rsid w:val="00B85F49"/>
    <w:rsid w:val="00B862BF"/>
    <w:rsid w:val="00B87B39"/>
    <w:rsid w:val="00BB11B9"/>
    <w:rsid w:val="00BC42B6"/>
    <w:rsid w:val="00BF1795"/>
    <w:rsid w:val="00C0654C"/>
    <w:rsid w:val="00C11283"/>
    <w:rsid w:val="00C25F9D"/>
    <w:rsid w:val="00C31E83"/>
    <w:rsid w:val="00C344AB"/>
    <w:rsid w:val="00C518C1"/>
    <w:rsid w:val="00C51C6E"/>
    <w:rsid w:val="00C53751"/>
    <w:rsid w:val="00C63F4F"/>
    <w:rsid w:val="00C94576"/>
    <w:rsid w:val="00C969FA"/>
    <w:rsid w:val="00C97577"/>
    <w:rsid w:val="00CA71A8"/>
    <w:rsid w:val="00CC03A7"/>
    <w:rsid w:val="00CC3E7A"/>
    <w:rsid w:val="00CD18DD"/>
    <w:rsid w:val="00D47040"/>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prod.ric.edu/curriculum_committee/documents/Program%20goals"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67Z3ZXSPZZWZ-949-622</_dlc_DocId>
    <_dlc_DocIdUrl xmlns="67887a43-7e4d-4c1c-91d7-15e417b1b8ab">
      <Url>https://w3.ric.edu/curriculum_committee/_layouts/15/DocIdRedir.aspx?ID=67Z3ZXSPZZWZ-949-622</Url>
      <Description>67Z3ZXSPZZWZ-949-622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FEA7A55E-2866-499A-9FAC-E6D1232E0462}"/>
</file>

<file path=docProps/app.xml><?xml version="1.0" encoding="utf-8"?>
<Properties xmlns="http://schemas.openxmlformats.org/officeDocument/2006/extended-properties" xmlns:vt="http://schemas.openxmlformats.org/officeDocument/2006/docPropsVTypes">
  <Template>Normal.dotm</Template>
  <TotalTime>11</TotalTime>
  <Pages>7</Pages>
  <Words>3186</Words>
  <Characters>18164</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2015-10-02T15:20:00Z</cp:lastPrinted>
  <dcterms:created xsi:type="dcterms:W3CDTF">2018-03-18T16:47:00Z</dcterms:created>
  <dcterms:modified xsi:type="dcterms:W3CDTF">2018-04-06T13:51:00Z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b668795f-b6a9-4e9b-9690-d5b5b65ebb43</vt:lpwstr>
  </property>
</Properties>
</file>