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3FB8FE6" w:rsidR="00F64260" w:rsidRPr="00A83A6C" w:rsidRDefault="002A7AA1" w:rsidP="00B862BF">
            <w:pPr>
              <w:pStyle w:val="Heading5"/>
              <w:rPr>
                <w:b/>
              </w:rPr>
            </w:pPr>
            <w:bookmarkStart w:id="0" w:name="Proposal"/>
            <w:bookmarkEnd w:id="0"/>
            <w:r>
              <w:rPr>
                <w:b/>
              </w:rPr>
              <w:t>POL</w:t>
            </w:r>
            <w:r w:rsidR="000837ED">
              <w:rPr>
                <w:b/>
              </w:rPr>
              <w:t xml:space="preserve"> 208</w:t>
            </w:r>
            <w:r>
              <w:rPr>
                <w:b/>
              </w:rPr>
              <w:t xml:space="preserve"> Introduction to the LAw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365B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0CDD316" w:rsidR="00F64260" w:rsidRPr="005F2A05" w:rsidRDefault="00F64260" w:rsidP="00FA78CA">
            <w:pPr>
              <w:rPr>
                <w:b/>
              </w:rPr>
            </w:pPr>
            <w:bookmarkStart w:id="4" w:name="type"/>
            <w:r w:rsidRPr="005F2A05">
              <w:rPr>
                <w:b/>
              </w:rPr>
              <w:t xml:space="preserve">Course: </w:t>
            </w:r>
            <w:bookmarkEnd w:id="4"/>
            <w:r w:rsidRPr="005F2A05">
              <w:rPr>
                <w:b/>
              </w:rPr>
              <w:t xml:space="preserve"> | </w:t>
            </w:r>
            <w:r w:rsidRPr="00A87611">
              <w:rPr>
                <w:b/>
              </w:rPr>
              <w:t>revision</w:t>
            </w:r>
            <w:r w:rsidRPr="005F2A05">
              <w:rPr>
                <w:b/>
              </w:rPr>
              <w:t xml:space="preserve"> |</w:t>
            </w:r>
            <w:bookmarkStart w:id="5" w:name="deletion"/>
            <w:bookmarkEnd w:id="5"/>
          </w:p>
          <w:p w14:paraId="52ECEFB4" w14:textId="6327C36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77FA959" w:rsidR="00F64260" w:rsidRPr="00B605CE" w:rsidRDefault="000837ED" w:rsidP="00B862BF">
            <w:pPr>
              <w:rPr>
                <w:b/>
              </w:rPr>
            </w:pPr>
            <w:bookmarkStart w:id="6" w:name="Originator"/>
            <w:bookmarkEnd w:id="6"/>
            <w:r>
              <w:rPr>
                <w:b/>
              </w:rPr>
              <w:t>Thomas Schmeling</w:t>
            </w:r>
          </w:p>
        </w:tc>
        <w:tc>
          <w:tcPr>
            <w:tcW w:w="1210" w:type="pct"/>
          </w:tcPr>
          <w:p w14:paraId="788D9512" w14:textId="19B60691" w:rsidR="00F64260" w:rsidRPr="00946B20" w:rsidRDefault="00A365B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9082E3" w:rsidR="00F64260" w:rsidRPr="00B605CE" w:rsidRDefault="000837ED"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3C0526CC" w14:textId="2F93CEF3" w:rsidR="00F64260" w:rsidRDefault="000837ED">
            <w:pPr>
              <w:spacing w:line="240" w:lineRule="auto"/>
              <w:rPr>
                <w:b/>
              </w:rPr>
            </w:pPr>
            <w:r>
              <w:rPr>
                <w:b/>
              </w:rPr>
              <w:t>We propose to change POL208 to four credits</w:t>
            </w:r>
            <w:r w:rsidR="0088355D">
              <w:rPr>
                <w:b/>
              </w:rPr>
              <w:t>, and update the description</w:t>
            </w:r>
            <w:r>
              <w:rPr>
                <w:b/>
              </w:rPr>
              <w:t>.</w:t>
            </w:r>
          </w:p>
          <w:p w14:paraId="12172666" w14:textId="77777777" w:rsidR="000837ED" w:rsidRDefault="000837ED">
            <w:pPr>
              <w:spacing w:line="240" w:lineRule="auto"/>
              <w:rPr>
                <w:b/>
              </w:rPr>
            </w:pPr>
          </w:p>
          <w:p w14:paraId="4B9E5D89" w14:textId="3B588F2C" w:rsidR="000837ED" w:rsidRDefault="000837ED">
            <w:pPr>
              <w:spacing w:line="240" w:lineRule="auto"/>
              <w:rPr>
                <w:b/>
              </w:rPr>
            </w:pPr>
            <w:r>
              <w:rPr>
                <w:b/>
              </w:rPr>
              <w:t xml:space="preserve">POL208 did not change to four credits with our other courses in 2012 due to resistance from the faculty member who had taught it for decades. </w:t>
            </w:r>
            <w:r w:rsidR="00FB047F">
              <w:rPr>
                <w:b/>
              </w:rPr>
              <w:t>Following</w:t>
            </w:r>
            <w:r>
              <w:rPr>
                <w:b/>
              </w:rPr>
              <w:t xml:space="preserve"> his retirement, we wish to bring this course in line with the rest of the Poli</w:t>
            </w:r>
            <w:r w:rsidR="002A7AA1">
              <w:rPr>
                <w:b/>
              </w:rPr>
              <w:t xml:space="preserve">tical Science </w:t>
            </w:r>
            <w:r>
              <w:rPr>
                <w:b/>
              </w:rPr>
              <w:t>curriculum.</w:t>
            </w:r>
            <w:r w:rsidR="00BE473E">
              <w:rPr>
                <w:b/>
              </w:rPr>
              <w:t xml:space="preserve"> </w:t>
            </w:r>
          </w:p>
          <w:p w14:paraId="32CF7281" w14:textId="77777777" w:rsidR="00F64260" w:rsidRDefault="00F64260">
            <w:pPr>
              <w:spacing w:line="240" w:lineRule="auto"/>
              <w:rPr>
                <w:b/>
              </w:rPr>
            </w:pPr>
          </w:p>
          <w:p w14:paraId="741C90E1" w14:textId="56AD15CB" w:rsidR="000837ED" w:rsidRDefault="00095A1A">
            <w:pPr>
              <w:spacing w:line="240" w:lineRule="auto"/>
              <w:rPr>
                <w:b/>
              </w:rPr>
            </w:pPr>
            <w:r>
              <w:rPr>
                <w:b/>
              </w:rPr>
              <w:t>The rationale for the change is largely pedagogical, though it will have other benefits as well.</w:t>
            </w:r>
          </w:p>
          <w:p w14:paraId="187E37FE" w14:textId="77777777" w:rsidR="000837ED" w:rsidRDefault="000837ED">
            <w:pPr>
              <w:spacing w:line="240" w:lineRule="auto"/>
              <w:rPr>
                <w:b/>
              </w:rPr>
            </w:pPr>
          </w:p>
          <w:p w14:paraId="16D5D3B3" w14:textId="4929E683" w:rsidR="00FB047F" w:rsidRDefault="000837ED">
            <w:pPr>
              <w:spacing w:line="240" w:lineRule="auto"/>
              <w:rPr>
                <w:b/>
              </w:rPr>
            </w:pPr>
            <w:r w:rsidRPr="00D13BC1">
              <w:rPr>
                <w:b/>
                <w:i/>
              </w:rPr>
              <w:t>Incorporation of</w:t>
            </w:r>
            <w:r>
              <w:rPr>
                <w:b/>
              </w:rPr>
              <w:t xml:space="preserve"> </w:t>
            </w:r>
            <w:r w:rsidRPr="007D43DD">
              <w:rPr>
                <w:b/>
                <w:i/>
              </w:rPr>
              <w:t>active learning components</w:t>
            </w:r>
            <w:r w:rsidR="00FB047F">
              <w:rPr>
                <w:b/>
              </w:rPr>
              <w:t xml:space="preserve">: </w:t>
            </w:r>
            <w:r w:rsidR="007D43DD">
              <w:rPr>
                <w:b/>
              </w:rPr>
              <w:t>In a course that focuses on courts and court decisions, a “you be the judge” segment</w:t>
            </w:r>
            <w:r w:rsidR="00D23378">
              <w:rPr>
                <w:b/>
              </w:rPr>
              <w:t xml:space="preserve"> provides an apt context for active student learning</w:t>
            </w:r>
            <w:r w:rsidR="007D43DD">
              <w:rPr>
                <w:b/>
              </w:rPr>
              <w:t xml:space="preserve">.  After </w:t>
            </w:r>
            <w:r w:rsidR="00253F2F">
              <w:rPr>
                <w:b/>
              </w:rPr>
              <w:t>exposure to</w:t>
            </w:r>
            <w:r w:rsidR="00D23378">
              <w:rPr>
                <w:b/>
              </w:rPr>
              <w:t xml:space="preserve"> relevant</w:t>
            </w:r>
            <w:r w:rsidR="007D43DD">
              <w:rPr>
                <w:b/>
              </w:rPr>
              <w:t xml:space="preserve"> principles of law though readings a</w:t>
            </w:r>
            <w:r w:rsidR="00253F2F">
              <w:rPr>
                <w:b/>
              </w:rPr>
              <w:t>nd lecture, and exploration</w:t>
            </w:r>
            <w:r w:rsidR="00D23378">
              <w:rPr>
                <w:b/>
              </w:rPr>
              <w:t xml:space="preserve"> the </w:t>
            </w:r>
            <w:r w:rsidR="007D43DD">
              <w:rPr>
                <w:b/>
              </w:rPr>
              <w:t>implications</w:t>
            </w:r>
            <w:r w:rsidR="00296B86">
              <w:rPr>
                <w:b/>
              </w:rPr>
              <w:t xml:space="preserve"> of</w:t>
            </w:r>
            <w:r w:rsidR="00253F2F">
              <w:rPr>
                <w:b/>
              </w:rPr>
              <w:t xml:space="preserve"> these principles </w:t>
            </w:r>
            <w:r w:rsidR="007D43DD">
              <w:rPr>
                <w:b/>
              </w:rPr>
              <w:t>in class discussion, students are presented with a hypothetical fact situation and asked</w:t>
            </w:r>
            <w:r w:rsidR="00D23378">
              <w:rPr>
                <w:b/>
              </w:rPr>
              <w:t xml:space="preserve"> play the role of a </w:t>
            </w:r>
            <w:r w:rsidR="00D13BC1">
              <w:rPr>
                <w:b/>
              </w:rPr>
              <w:t xml:space="preserve">juror or </w:t>
            </w:r>
            <w:r w:rsidR="00D23378">
              <w:rPr>
                <w:b/>
              </w:rPr>
              <w:t xml:space="preserve">judge </w:t>
            </w:r>
            <w:r w:rsidR="00253F2F">
              <w:rPr>
                <w:b/>
              </w:rPr>
              <w:t>applying</w:t>
            </w:r>
            <w:r w:rsidR="007D43DD">
              <w:rPr>
                <w:b/>
              </w:rPr>
              <w:t xml:space="preserve"> </w:t>
            </w:r>
            <w:r w:rsidR="00D23378">
              <w:rPr>
                <w:b/>
              </w:rPr>
              <w:t xml:space="preserve">the legal principles they have learned to render a decision and explain their reasoning.  </w:t>
            </w:r>
          </w:p>
          <w:p w14:paraId="10A181AA" w14:textId="77777777" w:rsidR="00FB047F" w:rsidRDefault="00FB047F">
            <w:pPr>
              <w:spacing w:line="240" w:lineRule="auto"/>
              <w:rPr>
                <w:b/>
              </w:rPr>
            </w:pPr>
          </w:p>
          <w:p w14:paraId="2DAD45F6" w14:textId="45441F52" w:rsidR="00FB047F" w:rsidRDefault="00FB047F">
            <w:pPr>
              <w:spacing w:line="240" w:lineRule="auto"/>
              <w:rPr>
                <w:b/>
              </w:rPr>
            </w:pPr>
            <w:r>
              <w:rPr>
                <w:b/>
              </w:rPr>
              <w:t>This can be done in several ways</w:t>
            </w:r>
            <w:r w:rsidR="00296B86">
              <w:rPr>
                <w:b/>
              </w:rPr>
              <w:t>:</w:t>
            </w:r>
          </w:p>
          <w:p w14:paraId="7CFD0278" w14:textId="409AECC2" w:rsidR="00FB047F" w:rsidRDefault="00D13BC1" w:rsidP="00BC6FB6">
            <w:pPr>
              <w:spacing w:line="240" w:lineRule="auto"/>
              <w:ind w:left="288"/>
              <w:rPr>
                <w:b/>
              </w:rPr>
            </w:pPr>
            <w:r>
              <w:rPr>
                <w:b/>
              </w:rPr>
              <w:t>A</w:t>
            </w:r>
            <w:r w:rsidR="00095A1A">
              <w:rPr>
                <w:b/>
              </w:rPr>
              <w:t>. Students role-</w:t>
            </w:r>
            <w:r w:rsidR="00FB047F">
              <w:rPr>
                <w:b/>
              </w:rPr>
              <w:t>play as trial judges, rendering a verdict based on case facts and the law.  This allows them to test their knowledge of legal principles. In debriefing after the simulation</w:t>
            </w:r>
            <w:r w:rsidR="00253F2F">
              <w:rPr>
                <w:b/>
              </w:rPr>
              <w:t>, the decision of the real-life judge is revealed.</w:t>
            </w:r>
            <w:r w:rsidR="00780A32">
              <w:rPr>
                <w:b/>
              </w:rPr>
              <w:t xml:space="preserve"> Comparing that decision to their own </w:t>
            </w:r>
            <w:r w:rsidR="00253F2F">
              <w:rPr>
                <w:b/>
              </w:rPr>
              <w:t xml:space="preserve">not only helps them understand the principles better, </w:t>
            </w:r>
            <w:proofErr w:type="gramStart"/>
            <w:r w:rsidR="00253F2F">
              <w:rPr>
                <w:b/>
              </w:rPr>
              <w:t>but</w:t>
            </w:r>
            <w:proofErr w:type="gramEnd"/>
            <w:r w:rsidR="00253F2F">
              <w:rPr>
                <w:b/>
              </w:rPr>
              <w:t xml:space="preserve"> illustrates the role of judicial discretion and why different judges can reach different verdict under the same set of facts.</w:t>
            </w:r>
          </w:p>
          <w:p w14:paraId="76682BF7" w14:textId="77777777" w:rsidR="00FB047F" w:rsidRDefault="00FB047F" w:rsidP="00BC6FB6">
            <w:pPr>
              <w:spacing w:line="240" w:lineRule="auto"/>
              <w:ind w:left="288"/>
              <w:rPr>
                <w:b/>
              </w:rPr>
            </w:pPr>
          </w:p>
          <w:p w14:paraId="6B61B240" w14:textId="0FD00835" w:rsidR="00FB047F" w:rsidRDefault="00D13BC1" w:rsidP="00BC6FB6">
            <w:pPr>
              <w:spacing w:line="240" w:lineRule="auto"/>
              <w:ind w:left="288"/>
              <w:rPr>
                <w:b/>
              </w:rPr>
            </w:pPr>
            <w:r>
              <w:rPr>
                <w:b/>
              </w:rPr>
              <w:t>B</w:t>
            </w:r>
            <w:r w:rsidR="00704D4E">
              <w:rPr>
                <w:b/>
              </w:rPr>
              <w:t>. Students role-</w:t>
            </w:r>
            <w:r w:rsidR="00FB047F">
              <w:rPr>
                <w:b/>
              </w:rPr>
              <w:t>play as jurors rendering a verdict. This tests their knowledge of legal principles and helps them understand the dynamics</w:t>
            </w:r>
            <w:r>
              <w:rPr>
                <w:b/>
              </w:rPr>
              <w:t xml:space="preserve"> of </w:t>
            </w:r>
            <w:r w:rsidR="00FB047F">
              <w:rPr>
                <w:b/>
              </w:rPr>
              <w:t xml:space="preserve">collective decision-making.  </w:t>
            </w:r>
            <w:r w:rsidR="00253F2F">
              <w:rPr>
                <w:b/>
              </w:rPr>
              <w:t>Comparing their own experience with videos of actual jury deliberations allows them to understand jury dynamics more fully.</w:t>
            </w:r>
          </w:p>
          <w:p w14:paraId="2B5EBC14" w14:textId="77777777" w:rsidR="00D13BC1" w:rsidRDefault="00D13BC1" w:rsidP="00BC6FB6">
            <w:pPr>
              <w:spacing w:line="240" w:lineRule="auto"/>
              <w:ind w:left="288"/>
              <w:rPr>
                <w:b/>
              </w:rPr>
            </w:pPr>
          </w:p>
          <w:p w14:paraId="6C6204E2" w14:textId="21302124" w:rsidR="00D13BC1" w:rsidRDefault="00D13BC1" w:rsidP="00BC6FB6">
            <w:pPr>
              <w:spacing w:line="240" w:lineRule="auto"/>
              <w:ind w:left="288"/>
              <w:rPr>
                <w:b/>
              </w:rPr>
            </w:pPr>
            <w:r>
              <w:rPr>
                <w:b/>
              </w:rPr>
              <w:t xml:space="preserve">C. Students </w:t>
            </w:r>
            <w:proofErr w:type="gramStart"/>
            <w:r>
              <w:rPr>
                <w:b/>
              </w:rPr>
              <w:t>role play</w:t>
            </w:r>
            <w:proofErr w:type="gramEnd"/>
            <w:r>
              <w:rPr>
                <w:b/>
              </w:rPr>
              <w:t xml:space="preserve"> as appellate judges reviewing the decision of a lower court.  Appellate courts are collegial bodies so</w:t>
            </w:r>
            <w:r w:rsidR="00253F2F">
              <w:rPr>
                <w:b/>
              </w:rPr>
              <w:t xml:space="preserve"> this amounts to a group learning exercise. I</w:t>
            </w:r>
            <w:r>
              <w:rPr>
                <w:b/>
              </w:rPr>
              <w:t xml:space="preserve">n addition to applying legal rules, students must argue persuasively </w:t>
            </w:r>
            <w:r>
              <w:rPr>
                <w:b/>
              </w:rPr>
              <w:lastRenderedPageBreak/>
              <w:t>to convinc</w:t>
            </w:r>
            <w:r w:rsidR="00253F2F">
              <w:rPr>
                <w:b/>
              </w:rPr>
              <w:t>e the other judges in the group and marshal support for their proposed decision. Appellate decisions are also (mostly) written decisions, so this provides an opportunity for in-class writing exercises.</w:t>
            </w:r>
          </w:p>
          <w:p w14:paraId="1EF810E8" w14:textId="77777777" w:rsidR="00FB047F" w:rsidRDefault="00FB047F" w:rsidP="00BC6FB6">
            <w:pPr>
              <w:spacing w:line="240" w:lineRule="auto"/>
              <w:ind w:left="288"/>
              <w:rPr>
                <w:b/>
              </w:rPr>
            </w:pPr>
          </w:p>
          <w:p w14:paraId="57FA8C94" w14:textId="12799C55" w:rsidR="00F64260" w:rsidRDefault="00FB047F" w:rsidP="00095A1A">
            <w:pPr>
              <w:spacing w:line="240" w:lineRule="auto"/>
              <w:ind w:left="288"/>
              <w:rPr>
                <w:b/>
              </w:rPr>
            </w:pPr>
            <w:r>
              <w:rPr>
                <w:b/>
              </w:rPr>
              <w:t>One or two such exercises each week of class would</w:t>
            </w:r>
            <w:r w:rsidR="00D13BC1">
              <w:rPr>
                <w:b/>
              </w:rPr>
              <w:t xml:space="preserve"> easily</w:t>
            </w:r>
            <w:r>
              <w:rPr>
                <w:b/>
              </w:rPr>
              <w:t xml:space="preserve"> fill the a</w:t>
            </w:r>
            <w:r w:rsidR="00D13BC1">
              <w:rPr>
                <w:b/>
              </w:rPr>
              <w:t>dditional hour of contact time created by t</w:t>
            </w:r>
            <w:r w:rsidR="00253F2F">
              <w:rPr>
                <w:b/>
              </w:rPr>
              <w:t xml:space="preserve">he move to </w:t>
            </w:r>
            <w:r w:rsidR="00BC6FB6">
              <w:rPr>
                <w:b/>
              </w:rPr>
              <w:t>4</w:t>
            </w:r>
            <w:r w:rsidR="00253F2F">
              <w:rPr>
                <w:b/>
              </w:rPr>
              <w:t xml:space="preserve"> </w:t>
            </w:r>
            <w:r w:rsidR="00D13BC1">
              <w:rPr>
                <w:b/>
              </w:rPr>
              <w:t>credits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11549F19"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499774E" w14:textId="682BCD85" w:rsidR="00DF1FAF" w:rsidRDefault="00DF1FAF" w:rsidP="00DF1FAF">
            <w:pPr>
              <w:rPr>
                <w:b/>
              </w:rPr>
            </w:pPr>
            <w:bookmarkStart w:id="9" w:name="student_impact"/>
            <w:bookmarkEnd w:id="9"/>
            <w:r>
              <w:rPr>
                <w:b/>
              </w:rPr>
              <w:t>•</w:t>
            </w:r>
            <w:r w:rsidR="002A7AA1">
              <w:rPr>
                <w:b/>
              </w:rPr>
              <w:t xml:space="preserve">POL </w:t>
            </w:r>
            <w:r>
              <w:rPr>
                <w:b/>
              </w:rPr>
              <w:t>208 is one of a small number of Poli</w:t>
            </w:r>
            <w:r w:rsidR="002A7AA1">
              <w:rPr>
                <w:b/>
              </w:rPr>
              <w:t>tical</w:t>
            </w:r>
            <w:r>
              <w:rPr>
                <w:b/>
              </w:rPr>
              <w:t xml:space="preserve"> Sci</w:t>
            </w:r>
            <w:r w:rsidR="002A7AA1">
              <w:rPr>
                <w:b/>
              </w:rPr>
              <w:t>ence</w:t>
            </w:r>
            <w:r>
              <w:rPr>
                <w:b/>
              </w:rPr>
              <w:t xml:space="preserve"> courses that never transitioned to 4 credits. The inconsistency confuses students and they tend to avoid </w:t>
            </w:r>
            <w:r w:rsidR="002A7AA1">
              <w:rPr>
                <w:b/>
              </w:rPr>
              <w:t xml:space="preserve">the </w:t>
            </w:r>
            <w:r>
              <w:rPr>
                <w:b/>
              </w:rPr>
              <w:t>3 credit courses.</w:t>
            </w:r>
          </w:p>
          <w:p w14:paraId="4F27C11A" w14:textId="66B038AD" w:rsidR="00517DB2" w:rsidRDefault="00095A1A" w:rsidP="00095A1A">
            <w:pPr>
              <w:rPr>
                <w:b/>
              </w:rPr>
            </w:pPr>
            <w:r>
              <w:rPr>
                <w:b/>
              </w:rPr>
              <w:t>•</w:t>
            </w:r>
            <w:r w:rsidR="003C3D8C">
              <w:rPr>
                <w:b/>
              </w:rPr>
              <w:t>The additional credit makes it easier for students to maintain a full-time course load</w:t>
            </w:r>
            <w:r>
              <w:rPr>
                <w:b/>
              </w:rPr>
              <w:t xml:space="preserve"> with 3 courses. </w:t>
            </w:r>
          </w:p>
          <w:p w14:paraId="0194753B" w14:textId="180B27B2" w:rsidR="00095A1A" w:rsidRPr="00B649C4" w:rsidRDefault="00095A1A" w:rsidP="00095A1A">
            <w:pPr>
              <w:rPr>
                <w:b/>
              </w:rPr>
            </w:pPr>
            <w:r>
              <w:rPr>
                <w:b/>
              </w:rPr>
              <w:t>•Increased contact hours allows more in depth coverage and coverage of more topics.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B980E09" w:rsidR="00517DB2" w:rsidRPr="00B649C4" w:rsidRDefault="002A7AA1" w:rsidP="005B67C4">
            <w:pPr>
              <w:rPr>
                <w:b/>
              </w:rPr>
            </w:pPr>
            <w:bookmarkStart w:id="10" w:name="prog_impact"/>
            <w:bookmarkEnd w:id="10"/>
            <w:r>
              <w:rPr>
                <w:b/>
              </w:rPr>
              <w:t>PHIL minor in Logical and Ethical Reasoning</w:t>
            </w:r>
            <w:proofErr w:type="gramStart"/>
            <w:r>
              <w:rPr>
                <w:b/>
              </w:rPr>
              <w:t>;</w:t>
            </w:r>
            <w:proofErr w:type="gramEnd"/>
            <w:r>
              <w:rPr>
                <w:b/>
              </w:rPr>
              <w:t xml:space="preserve"> </w:t>
            </w:r>
            <w:r w:rsidR="005B67C4">
              <w:rPr>
                <w:b/>
              </w:rPr>
              <w:t>Edu</w:t>
            </w:r>
            <w:r w:rsidR="00656840">
              <w:rPr>
                <w:b/>
              </w:rPr>
              <w:t>cational Studies, History major, but does not affect overall credits for either one as this is an elective.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365B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7B8F5D8" w:rsidR="008D52B7" w:rsidRPr="00C25F9D" w:rsidRDefault="003C3D8C" w:rsidP="008D52B7">
            <w:pPr>
              <w:rPr>
                <w:b/>
              </w:rPr>
            </w:pPr>
            <w:r>
              <w:rPr>
                <w:b/>
              </w:rPr>
              <w:t>This course is already being taught.  One additional load hour for the instructor.</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365B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DBC168A" w:rsidR="008D52B7" w:rsidRPr="00C25F9D" w:rsidRDefault="003C3D8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365B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3B99961" w:rsidR="008D52B7" w:rsidRPr="00C25F9D" w:rsidRDefault="003C3D8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365B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23DF1C8" w:rsidR="008D52B7" w:rsidRPr="00C25F9D" w:rsidRDefault="003C3D8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D7173CD" w:rsidR="00F64260" w:rsidRPr="00B605CE" w:rsidRDefault="003C3D8C"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E78B4C9" w:rsidR="00F64260" w:rsidRPr="009F029C" w:rsidRDefault="00095A1A" w:rsidP="001429AA">
            <w:pPr>
              <w:spacing w:line="240" w:lineRule="auto"/>
              <w:rPr>
                <w:b/>
              </w:rPr>
            </w:pPr>
            <w:bookmarkStart w:id="13" w:name="cours_title"/>
            <w:bookmarkEnd w:id="13"/>
            <w:r>
              <w:rPr>
                <w:b/>
              </w:rPr>
              <w:t>POL 208</w:t>
            </w:r>
          </w:p>
        </w:tc>
        <w:tc>
          <w:tcPr>
            <w:tcW w:w="3924" w:type="dxa"/>
            <w:noWrap/>
          </w:tcPr>
          <w:p w14:paraId="6540064C" w14:textId="07BC72F7" w:rsidR="00F64260" w:rsidRPr="009F029C" w:rsidRDefault="00095A1A" w:rsidP="00095A1A">
            <w:pPr>
              <w:spacing w:line="240" w:lineRule="auto"/>
              <w:rPr>
                <w:b/>
              </w:rPr>
            </w:pPr>
            <w:r>
              <w:rPr>
                <w:b/>
              </w:rPr>
              <w:t>POL 208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4BAB57B6" w:rsidR="00F64260" w:rsidRPr="009F029C" w:rsidRDefault="00095A1A" w:rsidP="001429AA">
            <w:pPr>
              <w:spacing w:line="240" w:lineRule="auto"/>
              <w:rPr>
                <w:b/>
              </w:rPr>
            </w:pPr>
            <w:r>
              <w:rPr>
                <w:b/>
              </w:rPr>
              <w:t>N/A</w:t>
            </w:r>
          </w:p>
        </w:tc>
        <w:tc>
          <w:tcPr>
            <w:tcW w:w="3924" w:type="dxa"/>
            <w:noWrap/>
          </w:tcPr>
          <w:p w14:paraId="4E2FF0F0" w14:textId="0750D02A" w:rsidR="00F64260" w:rsidRPr="009F029C" w:rsidRDefault="00095A1A" w:rsidP="001429AA">
            <w:pPr>
              <w:spacing w:line="240" w:lineRule="auto"/>
              <w:rPr>
                <w:b/>
              </w:rPr>
            </w:pPr>
            <w:r>
              <w:rPr>
                <w:b/>
              </w:rP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24E9614" w:rsidR="00F64260" w:rsidRPr="009F029C" w:rsidRDefault="00095A1A" w:rsidP="001429AA">
            <w:pPr>
              <w:spacing w:line="240" w:lineRule="auto"/>
              <w:rPr>
                <w:b/>
              </w:rPr>
            </w:pPr>
            <w:bookmarkStart w:id="14" w:name="title"/>
            <w:bookmarkEnd w:id="14"/>
            <w:r>
              <w:rPr>
                <w:b/>
              </w:rPr>
              <w:t>Introduction to the Law</w:t>
            </w:r>
          </w:p>
        </w:tc>
        <w:tc>
          <w:tcPr>
            <w:tcW w:w="3924" w:type="dxa"/>
            <w:noWrap/>
          </w:tcPr>
          <w:p w14:paraId="2B9DB727" w14:textId="39639925" w:rsidR="00F64260" w:rsidRPr="009F029C" w:rsidRDefault="00095A1A" w:rsidP="001429AA">
            <w:pPr>
              <w:spacing w:line="240" w:lineRule="auto"/>
              <w:rPr>
                <w:b/>
              </w:rPr>
            </w:pPr>
            <w:r>
              <w:rPr>
                <w:b/>
              </w:rPr>
              <w:t>Introduction to the Law</w:t>
            </w:r>
          </w:p>
        </w:tc>
      </w:tr>
      <w:tr w:rsidR="00F64260" w:rsidRPr="006E3AF2" w14:paraId="76E4D772" w14:textId="77777777" w:rsidTr="00095A1A">
        <w:trPr>
          <w:trHeight w:val="187"/>
        </w:trPr>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5A05C8C" w14:textId="77777777" w:rsidR="00095A1A" w:rsidRPr="00095A1A" w:rsidRDefault="00095A1A" w:rsidP="00095A1A">
            <w:pPr>
              <w:spacing w:line="240" w:lineRule="auto"/>
              <w:rPr>
                <w:rFonts w:ascii="Times" w:hAnsi="Times"/>
                <w:sz w:val="20"/>
                <w:szCs w:val="20"/>
              </w:rPr>
            </w:pPr>
            <w:bookmarkStart w:id="15" w:name="description"/>
            <w:bookmarkEnd w:id="15"/>
            <w:r w:rsidRPr="00095A1A">
              <w:rPr>
                <w:rFonts w:ascii="Arial" w:hAnsi="Arial" w:cs="Arial"/>
                <w:color w:val="444444"/>
                <w:sz w:val="20"/>
                <w:szCs w:val="20"/>
                <w:shd w:val="clear" w:color="auto" w:fill="FFFFFF"/>
              </w:rPr>
              <w:t>How the law and legal system affect the everyday lives of citizens is analyzed. Emphasis is placed on topics of current concern at all levels of government.</w:t>
            </w:r>
          </w:p>
          <w:p w14:paraId="7D376918" w14:textId="77777777" w:rsidR="00F64260" w:rsidRPr="009F029C" w:rsidRDefault="00F64260" w:rsidP="009F029C">
            <w:pPr>
              <w:tabs>
                <w:tab w:val="left" w:pos="690"/>
              </w:tabs>
              <w:spacing w:line="240" w:lineRule="auto"/>
              <w:rPr>
                <w:b/>
              </w:rPr>
            </w:pPr>
          </w:p>
        </w:tc>
        <w:tc>
          <w:tcPr>
            <w:tcW w:w="3924" w:type="dxa"/>
            <w:noWrap/>
          </w:tcPr>
          <w:p w14:paraId="51C7BE85" w14:textId="024D2E0B" w:rsidR="00F64260" w:rsidRPr="00A365BA" w:rsidRDefault="00A365BA" w:rsidP="002A7AA1">
            <w:pPr>
              <w:spacing w:line="240" w:lineRule="auto"/>
              <w:rPr>
                <w:rFonts w:asciiTheme="minorHAnsi" w:hAnsiTheme="minorHAnsi"/>
              </w:rPr>
            </w:pPr>
            <w:r w:rsidRPr="00A365BA">
              <w:rPr>
                <w:rFonts w:asciiTheme="minorHAnsi" w:hAnsiTheme="minorHAnsi" w:cs="Calibri"/>
              </w:rPr>
              <w:t>Students are introduced to the legal system, the nature of legal reasoning, and the roles of judges, juries, legislatures, and others in shaping the law</w:t>
            </w:r>
            <w:r w:rsidRPr="00A365BA">
              <w:rPr>
                <w:rFonts w:asciiTheme="minorHAnsi" w:hAnsiTheme="minorHAnsi" w:cs="Calibri"/>
              </w:rPr>
              <w:t>.</w:t>
            </w:r>
            <w:bookmarkStart w:id="16" w:name="_GoBack"/>
            <w:bookmarkEnd w:id="16"/>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9CFCB67" w:rsidR="00F64260" w:rsidRPr="009F029C" w:rsidRDefault="00F64260" w:rsidP="000A36CD">
            <w:pPr>
              <w:spacing w:line="240" w:lineRule="auto"/>
              <w:rPr>
                <w:b/>
                <w:sz w:val="20"/>
              </w:rPr>
            </w:pPr>
          </w:p>
        </w:tc>
        <w:tc>
          <w:tcPr>
            <w:tcW w:w="3924" w:type="dxa"/>
            <w:noWrap/>
          </w:tcPr>
          <w:p w14:paraId="67D1137F" w14:textId="2B11499D" w:rsidR="00F64260" w:rsidRPr="009F029C" w:rsidRDefault="00F64260" w:rsidP="002A7AA1">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8BFBCA" w:rsidR="00F64260" w:rsidRPr="009F029C" w:rsidRDefault="003C3D8C" w:rsidP="001429AA">
            <w:pPr>
              <w:spacing w:line="240" w:lineRule="auto"/>
              <w:rPr>
                <w:b/>
              </w:rPr>
            </w:pPr>
            <w:bookmarkStart w:id="18" w:name="contacthours"/>
            <w:bookmarkEnd w:id="18"/>
            <w:r>
              <w:rPr>
                <w:b/>
              </w:rPr>
              <w:t>3</w:t>
            </w:r>
          </w:p>
        </w:tc>
        <w:tc>
          <w:tcPr>
            <w:tcW w:w="3924" w:type="dxa"/>
            <w:noWrap/>
          </w:tcPr>
          <w:p w14:paraId="57D144B9" w14:textId="2A4723F7" w:rsidR="00F64260" w:rsidRPr="009F029C" w:rsidRDefault="003C3D8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63B7B53" w:rsidR="00F64260" w:rsidRPr="009F029C" w:rsidRDefault="003C3D8C" w:rsidP="001429AA">
            <w:pPr>
              <w:spacing w:line="240" w:lineRule="auto"/>
              <w:rPr>
                <w:b/>
              </w:rPr>
            </w:pPr>
            <w:bookmarkStart w:id="19" w:name="credits"/>
            <w:bookmarkEnd w:id="19"/>
            <w:r>
              <w:rPr>
                <w:b/>
              </w:rPr>
              <w:t>3</w:t>
            </w:r>
          </w:p>
        </w:tc>
        <w:tc>
          <w:tcPr>
            <w:tcW w:w="3924" w:type="dxa"/>
            <w:noWrap/>
          </w:tcPr>
          <w:p w14:paraId="7DD4CAFF" w14:textId="32F6C24B" w:rsidR="00F64260" w:rsidRPr="009F029C" w:rsidRDefault="003C3D8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9963431" w:rsidR="00F64260" w:rsidRPr="009F029C" w:rsidRDefault="00F64260" w:rsidP="001429AA">
            <w:pPr>
              <w:spacing w:line="240" w:lineRule="auto"/>
              <w:rPr>
                <w:b/>
                <w:sz w:val="20"/>
              </w:rPr>
            </w:pPr>
          </w:p>
        </w:tc>
        <w:tc>
          <w:tcPr>
            <w:tcW w:w="3924" w:type="dxa"/>
            <w:noWrap/>
          </w:tcPr>
          <w:p w14:paraId="2CF717EE" w14:textId="025D0948" w:rsidR="00F64260" w:rsidRPr="009F029C" w:rsidRDefault="00F64260" w:rsidP="003C3D8C">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BB13CC" w:rsidR="00F64260" w:rsidRPr="009F029C" w:rsidRDefault="00F64260" w:rsidP="006B20A9">
            <w:pPr>
              <w:spacing w:line="240" w:lineRule="auto"/>
              <w:rPr>
                <w:b/>
                <w:sz w:val="20"/>
              </w:rPr>
            </w:pPr>
            <w:bookmarkStart w:id="21" w:name="instr_methods"/>
            <w:bookmarkEnd w:id="21"/>
          </w:p>
        </w:tc>
        <w:tc>
          <w:tcPr>
            <w:tcW w:w="3924" w:type="dxa"/>
            <w:noWrap/>
          </w:tcPr>
          <w:p w14:paraId="1C08722C" w14:textId="77777777" w:rsidR="00F64260" w:rsidRDefault="00F64260" w:rsidP="003C3D8C">
            <w:pPr>
              <w:spacing w:line="240" w:lineRule="auto"/>
              <w:rPr>
                <w:b/>
                <w:sz w:val="20"/>
              </w:rPr>
            </w:pPr>
            <w:r w:rsidRPr="009F029C">
              <w:rPr>
                <w:rFonts w:ascii="MS Mincho" w:eastAsia="MS Mincho" w:hAnsi="MS Mincho" w:cs="MS Mincho"/>
                <w:b/>
                <w:sz w:val="20"/>
              </w:rPr>
              <w:t>|</w:t>
            </w:r>
            <w:r w:rsidRPr="009F029C">
              <w:rPr>
                <w:b/>
                <w:sz w:val="20"/>
              </w:rPr>
              <w:t xml:space="preserve">Lecture  </w:t>
            </w:r>
            <w:r w:rsidRPr="009F029C">
              <w:rPr>
                <w:rFonts w:ascii="MS Mincho" w:eastAsia="MS Mincho" w:hAnsi="MS Mincho" w:cs="MS Mincho"/>
                <w:b/>
                <w:sz w:val="20"/>
              </w:rPr>
              <w:t xml:space="preserve">| </w:t>
            </w:r>
            <w:r w:rsidR="003C3D8C">
              <w:rPr>
                <w:b/>
                <w:sz w:val="20"/>
              </w:rPr>
              <w:t>Discussion</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Small group </w:t>
            </w:r>
          </w:p>
          <w:p w14:paraId="27D66483" w14:textId="0B10D17D" w:rsidR="00817D3B" w:rsidRPr="009F029C" w:rsidRDefault="00817D3B" w:rsidP="003C3D8C">
            <w:pPr>
              <w:spacing w:line="240" w:lineRule="auto"/>
              <w:rPr>
                <w:b/>
                <w:sz w:val="20"/>
              </w:rPr>
            </w:pPr>
            <w:r>
              <w:rPr>
                <w:b/>
                <w:sz w:val="20"/>
              </w:rPr>
              <w:t>Simulation</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AF349BB" w:rsidR="00F64260" w:rsidRPr="009F029C" w:rsidRDefault="00F64260" w:rsidP="00A87611">
            <w:pPr>
              <w:spacing w:line="240" w:lineRule="auto"/>
              <w:rPr>
                <w:b/>
                <w:sz w:val="20"/>
              </w:rPr>
            </w:pPr>
            <w:bookmarkStart w:id="22" w:name="required"/>
            <w:bookmarkEnd w:id="22"/>
          </w:p>
        </w:tc>
        <w:tc>
          <w:tcPr>
            <w:tcW w:w="3924" w:type="dxa"/>
            <w:noWrap/>
          </w:tcPr>
          <w:p w14:paraId="442E5788" w14:textId="626075DB" w:rsidR="00F64260" w:rsidRPr="009F029C" w:rsidRDefault="00F64260" w:rsidP="00BE004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16F04A0"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3" w:name="ge"/>
            <w:bookmarkEnd w:id="23"/>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32A30365" w:rsidR="00984B36" w:rsidRDefault="00F3256C" w:rsidP="001429AA">
            <w:pPr>
              <w:spacing w:line="240" w:lineRule="auto"/>
              <w:rPr>
                <w:rFonts w:ascii="MS Mincho" w:eastAsia="MS Mincho" w:hAnsi="MS Mincho" w:cs="MS Mincho"/>
                <w:b/>
                <w:sz w:val="20"/>
              </w:rPr>
            </w:pPr>
            <w:r>
              <w:rPr>
                <w:b/>
              </w:rPr>
              <w:t>NO</w:t>
            </w:r>
          </w:p>
          <w:p w14:paraId="45B135E3" w14:textId="356929F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639BB97"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3A8DCEC"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Quizzes |</w:t>
            </w:r>
          </w:p>
          <w:p w14:paraId="33AC4615" w14:textId="30303110" w:rsidR="00F64260" w:rsidRPr="009F029C" w:rsidRDefault="00F64260" w:rsidP="00095A1A">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817D3B">
        <w:trPr>
          <w:cantSplit/>
          <w:tblHeader/>
        </w:trPr>
        <w:tc>
          <w:tcPr>
            <w:tcW w:w="4429" w:type="dxa"/>
          </w:tcPr>
          <w:p w14:paraId="456E3815" w14:textId="288A0A7D" w:rsidR="00F64260" w:rsidRPr="00402602" w:rsidRDefault="004313E6" w:rsidP="00817D3B">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365BA" w:rsidP="00817D3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365BA" w:rsidP="00817D3B">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817D3B">
        <w:trPr>
          <w:cantSplit/>
        </w:trPr>
        <w:tc>
          <w:tcPr>
            <w:tcW w:w="4429" w:type="dxa"/>
          </w:tcPr>
          <w:p w14:paraId="5D0D957A" w14:textId="4AA8AB41" w:rsidR="00DC03B9" w:rsidRDefault="00817D3B" w:rsidP="00817D3B">
            <w:pPr>
              <w:spacing w:line="240" w:lineRule="auto"/>
            </w:pPr>
            <w:bookmarkStart w:id="26" w:name="outcomes"/>
            <w:bookmarkEnd w:id="26"/>
            <w:r>
              <w:t>Students understand the structure of the legal system and the roles of various actors within it.</w:t>
            </w:r>
          </w:p>
        </w:tc>
        <w:tc>
          <w:tcPr>
            <w:tcW w:w="1894" w:type="dxa"/>
          </w:tcPr>
          <w:p w14:paraId="6D2C61BA" w14:textId="77777777" w:rsidR="00F64260" w:rsidRDefault="00F64260" w:rsidP="00817D3B">
            <w:pPr>
              <w:spacing w:line="240" w:lineRule="auto"/>
            </w:pPr>
            <w:bookmarkStart w:id="27" w:name="standards"/>
            <w:bookmarkEnd w:id="27"/>
          </w:p>
        </w:tc>
        <w:tc>
          <w:tcPr>
            <w:tcW w:w="4693" w:type="dxa"/>
          </w:tcPr>
          <w:p w14:paraId="19A0C628" w14:textId="77777777" w:rsidR="00F64260" w:rsidRDefault="00817D3B" w:rsidP="00817D3B">
            <w:pPr>
              <w:spacing w:line="240" w:lineRule="auto"/>
            </w:pPr>
            <w:bookmarkStart w:id="28" w:name="measured"/>
            <w:bookmarkEnd w:id="28"/>
            <w:r>
              <w:t>Exams</w:t>
            </w:r>
          </w:p>
          <w:p w14:paraId="4339DE93" w14:textId="77777777" w:rsidR="00817D3B" w:rsidRDefault="00817D3B" w:rsidP="00817D3B">
            <w:pPr>
              <w:spacing w:line="240" w:lineRule="auto"/>
            </w:pPr>
            <w:r>
              <w:t>Papers</w:t>
            </w:r>
          </w:p>
          <w:p w14:paraId="36D9A874" w14:textId="77777777" w:rsidR="00817D3B" w:rsidRDefault="00817D3B" w:rsidP="00817D3B">
            <w:pPr>
              <w:spacing w:line="240" w:lineRule="auto"/>
            </w:pPr>
            <w:r>
              <w:t>In- class discussion</w:t>
            </w:r>
          </w:p>
          <w:p w14:paraId="5A012568" w14:textId="77777777" w:rsidR="00817D3B" w:rsidRDefault="00817D3B" w:rsidP="00817D3B">
            <w:pPr>
              <w:spacing w:line="240" w:lineRule="auto"/>
            </w:pPr>
            <w:r>
              <w:t xml:space="preserve">Simulations </w:t>
            </w:r>
          </w:p>
          <w:p w14:paraId="5AAE18CD" w14:textId="57204BFF" w:rsidR="00817D3B" w:rsidRDefault="00817D3B" w:rsidP="00817D3B">
            <w:pPr>
              <w:spacing w:line="240" w:lineRule="auto"/>
            </w:pPr>
          </w:p>
        </w:tc>
      </w:tr>
      <w:tr w:rsidR="00F64260" w14:paraId="017267C2" w14:textId="77777777" w:rsidTr="00817D3B">
        <w:tc>
          <w:tcPr>
            <w:tcW w:w="4429" w:type="dxa"/>
          </w:tcPr>
          <w:p w14:paraId="4E937535" w14:textId="7614EE57" w:rsidR="00F64260" w:rsidRDefault="00817D3B" w:rsidP="00817D3B">
            <w:pPr>
              <w:spacing w:line="240" w:lineRule="auto"/>
            </w:pPr>
            <w:r>
              <w:t xml:space="preserve">Students understand the nature and various forms of legal reasoning, how it is distinguished from other forms of reasoning, and how to apply these concepts to solving concrete legal problems in various areas of law. </w:t>
            </w:r>
          </w:p>
        </w:tc>
        <w:tc>
          <w:tcPr>
            <w:tcW w:w="1894" w:type="dxa"/>
          </w:tcPr>
          <w:p w14:paraId="0A045709" w14:textId="77777777" w:rsidR="00F64260" w:rsidRDefault="00F64260" w:rsidP="00817D3B">
            <w:pPr>
              <w:spacing w:line="240" w:lineRule="auto"/>
            </w:pPr>
          </w:p>
        </w:tc>
        <w:tc>
          <w:tcPr>
            <w:tcW w:w="4693" w:type="dxa"/>
          </w:tcPr>
          <w:p w14:paraId="69F5929C" w14:textId="77777777" w:rsidR="00817D3B" w:rsidRDefault="00817D3B" w:rsidP="00817D3B">
            <w:pPr>
              <w:spacing w:line="240" w:lineRule="auto"/>
            </w:pPr>
            <w:r>
              <w:t>Exams</w:t>
            </w:r>
          </w:p>
          <w:p w14:paraId="0D06506E" w14:textId="77777777" w:rsidR="00817D3B" w:rsidRDefault="00817D3B" w:rsidP="00817D3B">
            <w:pPr>
              <w:spacing w:line="240" w:lineRule="auto"/>
            </w:pPr>
            <w:r>
              <w:t>Papers</w:t>
            </w:r>
          </w:p>
          <w:p w14:paraId="46484116" w14:textId="77777777" w:rsidR="00817D3B" w:rsidRDefault="00817D3B" w:rsidP="00817D3B">
            <w:pPr>
              <w:spacing w:line="240" w:lineRule="auto"/>
            </w:pPr>
            <w:r>
              <w:t>In- class discussion</w:t>
            </w:r>
          </w:p>
          <w:p w14:paraId="638BB382" w14:textId="5CF5BA83" w:rsidR="00F64260" w:rsidRDefault="00817D3B" w:rsidP="00817D3B">
            <w:pPr>
              <w:spacing w:line="240" w:lineRule="auto"/>
            </w:pPr>
            <w:r>
              <w:t>Simulations</w:t>
            </w:r>
          </w:p>
        </w:tc>
      </w:tr>
    </w:tbl>
    <w:p w14:paraId="1D0335AD" w14:textId="16D7C588"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711D385C" w14:textId="3810A762" w:rsidR="002739BF" w:rsidRDefault="00115A68" w:rsidP="002739BF">
            <w:pPr>
              <w:pStyle w:val="ListParagraph"/>
              <w:numPr>
                <w:ilvl w:val="0"/>
                <w:numId w:val="8"/>
              </w:numPr>
              <w:spacing w:line="240" w:lineRule="auto"/>
            </w:pPr>
            <w:bookmarkStart w:id="29" w:name="outline"/>
            <w:bookmarkEnd w:id="29"/>
            <w:r>
              <w:t>Topic 1</w:t>
            </w:r>
            <w:r w:rsidR="002739BF">
              <w:t xml:space="preserve"> The Nature of law </w:t>
            </w:r>
            <w:r w:rsidR="00DC03B9">
              <w:t>(</w:t>
            </w:r>
            <w:r w:rsidR="002739BF">
              <w:t>1 week</w:t>
            </w:r>
            <w:r w:rsidR="00DC03B9">
              <w:t>)</w:t>
            </w:r>
          </w:p>
          <w:p w14:paraId="09080E5F" w14:textId="77777777" w:rsidR="002739BF" w:rsidRDefault="002739BF" w:rsidP="002739BF">
            <w:pPr>
              <w:pStyle w:val="ListParagraph"/>
              <w:numPr>
                <w:ilvl w:val="1"/>
                <w:numId w:val="8"/>
              </w:numPr>
              <w:spacing w:line="240" w:lineRule="auto"/>
            </w:pPr>
            <w:r>
              <w:t>Natural Law and Positive law</w:t>
            </w:r>
          </w:p>
          <w:p w14:paraId="151C0A30" w14:textId="77777777" w:rsidR="002739BF" w:rsidRDefault="002739BF" w:rsidP="002739BF">
            <w:pPr>
              <w:pStyle w:val="ListParagraph"/>
              <w:numPr>
                <w:ilvl w:val="1"/>
                <w:numId w:val="8"/>
              </w:numPr>
              <w:spacing w:line="240" w:lineRule="auto"/>
            </w:pPr>
            <w:r>
              <w:t>Law as rules</w:t>
            </w:r>
          </w:p>
          <w:p w14:paraId="2C7604CA" w14:textId="39C57170" w:rsidR="002739BF" w:rsidRDefault="002739BF" w:rsidP="002739BF">
            <w:pPr>
              <w:pStyle w:val="ListParagraph"/>
              <w:numPr>
                <w:ilvl w:val="1"/>
                <w:numId w:val="8"/>
              </w:numPr>
              <w:spacing w:line="240" w:lineRule="auto"/>
            </w:pPr>
            <w:r>
              <w:t>Law and official discretion</w:t>
            </w:r>
          </w:p>
          <w:p w14:paraId="6B19C677" w14:textId="7731461E" w:rsidR="002739BF" w:rsidRDefault="002739BF" w:rsidP="002739BF">
            <w:pPr>
              <w:pStyle w:val="ListParagraph"/>
              <w:numPr>
                <w:ilvl w:val="0"/>
                <w:numId w:val="8"/>
              </w:numPr>
              <w:spacing w:line="240" w:lineRule="auto"/>
            </w:pPr>
            <w:r>
              <w:t xml:space="preserve">Court structure </w:t>
            </w:r>
            <w:r w:rsidR="00DC03B9">
              <w:t>(1 week)</w:t>
            </w:r>
          </w:p>
          <w:p w14:paraId="51EEF067" w14:textId="2D01C134" w:rsidR="00F64260" w:rsidRDefault="002739BF" w:rsidP="000556B3">
            <w:pPr>
              <w:pStyle w:val="ListParagraph"/>
              <w:numPr>
                <w:ilvl w:val="1"/>
                <w:numId w:val="8"/>
              </w:numPr>
              <w:spacing w:line="240" w:lineRule="auto"/>
            </w:pPr>
            <w:r>
              <w:t>Types and levels of Courts</w:t>
            </w:r>
          </w:p>
          <w:p w14:paraId="1C9E12B9" w14:textId="584122EC" w:rsidR="00F64260" w:rsidRDefault="002739BF" w:rsidP="00115A68">
            <w:pPr>
              <w:pStyle w:val="ListParagraph"/>
              <w:numPr>
                <w:ilvl w:val="1"/>
                <w:numId w:val="8"/>
              </w:numPr>
              <w:spacing w:line="240" w:lineRule="auto"/>
            </w:pPr>
            <w:r>
              <w:t xml:space="preserve">Judicial Power (jurisdiction, </w:t>
            </w:r>
            <w:proofErr w:type="spellStart"/>
            <w:r>
              <w:t>justiciability</w:t>
            </w:r>
            <w:proofErr w:type="spellEnd"/>
            <w:r>
              <w:t>)</w:t>
            </w:r>
          </w:p>
          <w:p w14:paraId="1A915E1A" w14:textId="37CC6567" w:rsidR="002739BF" w:rsidRDefault="002739BF" w:rsidP="002739BF">
            <w:pPr>
              <w:pStyle w:val="ListParagraph"/>
              <w:numPr>
                <w:ilvl w:val="0"/>
                <w:numId w:val="8"/>
              </w:numPr>
              <w:spacing w:line="240" w:lineRule="auto"/>
            </w:pPr>
            <w:r>
              <w:t xml:space="preserve">Trial Courts </w:t>
            </w:r>
            <w:r w:rsidR="00DC03B9">
              <w:t>(1 week)</w:t>
            </w:r>
          </w:p>
          <w:p w14:paraId="55D3D2B3" w14:textId="7B4BD1C8" w:rsidR="002739BF" w:rsidRDefault="002739BF" w:rsidP="002739BF">
            <w:pPr>
              <w:pStyle w:val="ListParagraph"/>
              <w:numPr>
                <w:ilvl w:val="1"/>
                <w:numId w:val="8"/>
              </w:numPr>
              <w:spacing w:line="240" w:lineRule="auto"/>
            </w:pPr>
            <w:r>
              <w:t>The purposes of trials</w:t>
            </w:r>
          </w:p>
          <w:p w14:paraId="3A471344" w14:textId="26BBCEC8" w:rsidR="002739BF" w:rsidRDefault="002739BF" w:rsidP="002739BF">
            <w:pPr>
              <w:pStyle w:val="ListParagraph"/>
              <w:numPr>
                <w:ilvl w:val="1"/>
                <w:numId w:val="8"/>
              </w:numPr>
              <w:spacing w:line="240" w:lineRule="auto"/>
            </w:pPr>
            <w:r>
              <w:t>The adversary system</w:t>
            </w:r>
          </w:p>
          <w:p w14:paraId="0DF8A281" w14:textId="77777777" w:rsidR="002739BF" w:rsidRDefault="002739BF" w:rsidP="002739BF">
            <w:pPr>
              <w:pStyle w:val="ListParagraph"/>
              <w:numPr>
                <w:ilvl w:val="1"/>
                <w:numId w:val="8"/>
              </w:numPr>
              <w:spacing w:line="240" w:lineRule="auto"/>
            </w:pPr>
            <w:r>
              <w:t>Role of the trial judge</w:t>
            </w:r>
          </w:p>
          <w:p w14:paraId="4C57EB7D" w14:textId="6A750C01" w:rsidR="002739BF" w:rsidRDefault="002739BF" w:rsidP="002739BF">
            <w:pPr>
              <w:pStyle w:val="ListParagraph"/>
              <w:numPr>
                <w:ilvl w:val="1"/>
                <w:numId w:val="8"/>
              </w:numPr>
              <w:spacing w:line="240" w:lineRule="auto"/>
            </w:pPr>
            <w:r>
              <w:t>Role of the jury</w:t>
            </w:r>
          </w:p>
          <w:p w14:paraId="6203D15C" w14:textId="370635BF" w:rsidR="002739BF" w:rsidRDefault="002739BF" w:rsidP="002739BF">
            <w:pPr>
              <w:pStyle w:val="ListParagraph"/>
              <w:numPr>
                <w:ilvl w:val="0"/>
                <w:numId w:val="8"/>
              </w:numPr>
              <w:spacing w:line="240" w:lineRule="auto"/>
            </w:pPr>
            <w:r>
              <w:t xml:space="preserve">Appellate Courts </w:t>
            </w:r>
            <w:r w:rsidR="00DC03B9">
              <w:t>(1 week)</w:t>
            </w:r>
          </w:p>
          <w:p w14:paraId="4783919C" w14:textId="5AF72F0A" w:rsidR="002739BF" w:rsidRDefault="002739BF" w:rsidP="002739BF">
            <w:pPr>
              <w:pStyle w:val="ListParagraph"/>
              <w:numPr>
                <w:ilvl w:val="1"/>
                <w:numId w:val="8"/>
              </w:numPr>
              <w:spacing w:line="240" w:lineRule="auto"/>
            </w:pPr>
            <w:r>
              <w:t>The functions of appeal</w:t>
            </w:r>
          </w:p>
          <w:p w14:paraId="57D46B59" w14:textId="74D9D884" w:rsidR="002739BF" w:rsidRDefault="002739BF" w:rsidP="002739BF">
            <w:pPr>
              <w:pStyle w:val="ListParagraph"/>
              <w:numPr>
                <w:ilvl w:val="1"/>
                <w:numId w:val="8"/>
              </w:numPr>
              <w:spacing w:line="240" w:lineRule="auto"/>
            </w:pPr>
            <w:r>
              <w:t>The role of appellate courts</w:t>
            </w:r>
          </w:p>
          <w:p w14:paraId="61F0314C" w14:textId="56A017A2" w:rsidR="002739BF" w:rsidRDefault="002739BF" w:rsidP="002739BF">
            <w:pPr>
              <w:pStyle w:val="ListParagraph"/>
              <w:numPr>
                <w:ilvl w:val="1"/>
                <w:numId w:val="8"/>
              </w:numPr>
              <w:spacing w:line="240" w:lineRule="auto"/>
            </w:pPr>
            <w:r>
              <w:t>Limits on appeals</w:t>
            </w:r>
          </w:p>
          <w:p w14:paraId="55D14C09" w14:textId="59F498A9" w:rsidR="002739BF" w:rsidRDefault="002739BF" w:rsidP="002739BF">
            <w:pPr>
              <w:pStyle w:val="ListParagraph"/>
              <w:numPr>
                <w:ilvl w:val="1"/>
                <w:numId w:val="8"/>
              </w:numPr>
              <w:spacing w:line="240" w:lineRule="auto"/>
            </w:pPr>
            <w:r>
              <w:t>Mandatory and discretionary appeal</w:t>
            </w:r>
          </w:p>
          <w:p w14:paraId="2C630125" w14:textId="4EEA0051" w:rsidR="00095A1A" w:rsidRDefault="00115A68" w:rsidP="00095A1A">
            <w:pPr>
              <w:pStyle w:val="ListParagraph"/>
              <w:numPr>
                <w:ilvl w:val="0"/>
                <w:numId w:val="8"/>
              </w:numPr>
              <w:spacing w:line="240" w:lineRule="auto"/>
            </w:pPr>
            <w:proofErr w:type="gramStart"/>
            <w:r>
              <w:t xml:space="preserve">2)   </w:t>
            </w:r>
            <w:r w:rsidR="002739BF">
              <w:t>Legal</w:t>
            </w:r>
            <w:proofErr w:type="gramEnd"/>
            <w:r w:rsidR="002739BF">
              <w:t xml:space="preserve"> Reasoning (3 weeks)</w:t>
            </w:r>
          </w:p>
          <w:p w14:paraId="6D2FC20E" w14:textId="62AEBF6A" w:rsidR="00095A1A" w:rsidRDefault="002739BF" w:rsidP="00095A1A">
            <w:pPr>
              <w:pStyle w:val="ListParagraph"/>
              <w:numPr>
                <w:ilvl w:val="1"/>
                <w:numId w:val="8"/>
              </w:numPr>
              <w:spacing w:line="240" w:lineRule="auto"/>
            </w:pPr>
            <w:r>
              <w:t xml:space="preserve">Common Law (Stare </w:t>
            </w:r>
            <w:proofErr w:type="spellStart"/>
            <w:r>
              <w:t>decisis</w:t>
            </w:r>
            <w:proofErr w:type="spellEnd"/>
            <w:r>
              <w:t xml:space="preserve"> and precedent)</w:t>
            </w:r>
          </w:p>
          <w:p w14:paraId="64F23752" w14:textId="77777777" w:rsidR="002739BF" w:rsidRDefault="002739BF" w:rsidP="00095A1A">
            <w:pPr>
              <w:pStyle w:val="ListParagraph"/>
              <w:numPr>
                <w:ilvl w:val="1"/>
                <w:numId w:val="8"/>
              </w:numPr>
              <w:spacing w:line="240" w:lineRule="auto"/>
            </w:pPr>
            <w:r>
              <w:t>Statutory Interpretation</w:t>
            </w:r>
          </w:p>
          <w:p w14:paraId="021B09A2" w14:textId="275A7F45" w:rsidR="002739BF" w:rsidRDefault="002739BF" w:rsidP="00095A1A">
            <w:pPr>
              <w:pStyle w:val="ListParagraph"/>
              <w:numPr>
                <w:ilvl w:val="1"/>
                <w:numId w:val="8"/>
              </w:numPr>
              <w:spacing w:line="240" w:lineRule="auto"/>
            </w:pPr>
            <w:r>
              <w:t>Constitutional Interpretation</w:t>
            </w:r>
          </w:p>
          <w:p w14:paraId="0107688A" w14:textId="1AD3F44D" w:rsidR="00095A1A" w:rsidRDefault="002739BF" w:rsidP="00095A1A">
            <w:pPr>
              <w:pStyle w:val="ListParagraph"/>
              <w:numPr>
                <w:ilvl w:val="0"/>
                <w:numId w:val="8"/>
              </w:numPr>
              <w:spacing w:line="240" w:lineRule="auto"/>
            </w:pPr>
            <w:r>
              <w:t>Applications: Criminal Law</w:t>
            </w:r>
            <w:r w:rsidR="00DF1FAF">
              <w:t xml:space="preserve"> (2 weeks)</w:t>
            </w:r>
          </w:p>
          <w:p w14:paraId="37A41E65" w14:textId="735F88C9" w:rsidR="00095A1A" w:rsidRDefault="002739BF" w:rsidP="00095A1A">
            <w:pPr>
              <w:pStyle w:val="ListParagraph"/>
              <w:numPr>
                <w:ilvl w:val="0"/>
                <w:numId w:val="8"/>
              </w:numPr>
              <w:spacing w:line="240" w:lineRule="auto"/>
            </w:pPr>
            <w:r>
              <w:t xml:space="preserve">Applications: </w:t>
            </w:r>
            <w:r w:rsidR="00E27A3C">
              <w:t>Tort Law</w:t>
            </w:r>
            <w:r w:rsidR="00DC03B9">
              <w:t xml:space="preserve"> (1 week)</w:t>
            </w:r>
          </w:p>
          <w:p w14:paraId="39CD0DC0" w14:textId="73AF9F74" w:rsidR="00DF1FAF" w:rsidRDefault="00DF1FAF" w:rsidP="00095A1A">
            <w:pPr>
              <w:pStyle w:val="ListParagraph"/>
              <w:numPr>
                <w:ilvl w:val="0"/>
                <w:numId w:val="8"/>
              </w:numPr>
              <w:spacing w:line="240" w:lineRule="auto"/>
            </w:pPr>
            <w:r>
              <w:t>Applications: Property Law</w:t>
            </w:r>
            <w:r w:rsidR="00DC03B9">
              <w:t xml:space="preserve"> (1 week)</w:t>
            </w:r>
          </w:p>
          <w:p w14:paraId="2E9167D2" w14:textId="11814623" w:rsidR="00095A1A" w:rsidRDefault="00DF1FAF" w:rsidP="00095A1A">
            <w:pPr>
              <w:pStyle w:val="ListParagraph"/>
              <w:numPr>
                <w:ilvl w:val="0"/>
                <w:numId w:val="8"/>
              </w:numPr>
              <w:spacing w:line="240" w:lineRule="auto"/>
            </w:pPr>
            <w:r>
              <w:t>Applications: Civil Liberties</w:t>
            </w:r>
            <w:r w:rsidR="00DC03B9">
              <w:t xml:space="preserve"> (1 week)</w:t>
            </w:r>
          </w:p>
          <w:p w14:paraId="5C347637" w14:textId="03B0299B" w:rsidR="00095A1A" w:rsidRDefault="00DF1FAF" w:rsidP="00DF1FAF">
            <w:pPr>
              <w:pStyle w:val="ListParagraph"/>
              <w:numPr>
                <w:ilvl w:val="0"/>
                <w:numId w:val="8"/>
              </w:numPr>
              <w:spacing w:line="240" w:lineRule="auto"/>
            </w:pPr>
            <w:r>
              <w:t>Applications: Civil rights</w:t>
            </w:r>
            <w:r w:rsidR="00DC03B9">
              <w:t xml:space="preserve"> (1 week)</w:t>
            </w:r>
          </w:p>
          <w:p w14:paraId="6B2C7A47" w14:textId="5C4DB699" w:rsidR="00115A68" w:rsidRDefault="00115A68" w:rsidP="00115A68">
            <w:pPr>
              <w:spacing w:line="240" w:lineRule="auto"/>
            </w:pPr>
          </w:p>
        </w:tc>
      </w:tr>
    </w:tbl>
    <w:p w14:paraId="6EC19E03" w14:textId="77777777" w:rsidR="002A7AA1" w:rsidRDefault="002A7AA1" w:rsidP="001A37FB">
      <w:pPr>
        <w:pStyle w:val="Heading2"/>
        <w:jc w:val="left"/>
      </w:pPr>
    </w:p>
    <w:p w14:paraId="14D7CE5B" w14:textId="77777777" w:rsidR="002A7AA1" w:rsidRDefault="002A7AA1" w:rsidP="001A37FB">
      <w:pPr>
        <w:pStyle w:val="Heading2"/>
        <w:jc w:val="left"/>
      </w:pPr>
    </w:p>
    <w:p w14:paraId="361436E0" w14:textId="77777777" w:rsidR="002A7AA1" w:rsidRDefault="002A7AA1" w:rsidP="001A37FB">
      <w:pPr>
        <w:pStyle w:val="Heading2"/>
        <w:jc w:val="left"/>
      </w:pPr>
    </w:p>
    <w:p w14:paraId="408A0398" w14:textId="77777777" w:rsidR="002A7AA1" w:rsidRDefault="002A7AA1" w:rsidP="001A37FB">
      <w:pPr>
        <w:pStyle w:val="Heading2"/>
        <w:jc w:val="left"/>
      </w:pPr>
    </w:p>
    <w:p w14:paraId="09B8BE5B" w14:textId="77777777" w:rsidR="002A7AA1" w:rsidRDefault="002A7AA1" w:rsidP="001A37FB">
      <w:pPr>
        <w:pStyle w:val="Heading2"/>
        <w:jc w:val="left"/>
      </w:pPr>
    </w:p>
    <w:p w14:paraId="0F6B5E43" w14:textId="77777777" w:rsidR="002A7AA1" w:rsidRDefault="002A7AA1" w:rsidP="001A37FB">
      <w:pPr>
        <w:pStyle w:val="Heading2"/>
        <w:jc w:val="left"/>
      </w:pPr>
    </w:p>
    <w:p w14:paraId="250BE278" w14:textId="77777777" w:rsidR="002A7AA1" w:rsidRDefault="002A7AA1" w:rsidP="001A37FB">
      <w:pPr>
        <w:pStyle w:val="Heading2"/>
        <w:jc w:val="left"/>
      </w:pPr>
    </w:p>
    <w:p w14:paraId="53FBDCED" w14:textId="77777777" w:rsidR="002A7AA1" w:rsidRDefault="002A7AA1"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0837ED">
        <w:trPr>
          <w:cantSplit/>
          <w:tblHeader/>
        </w:trPr>
        <w:tc>
          <w:tcPr>
            <w:tcW w:w="3279" w:type="dxa"/>
            <w:vAlign w:val="center"/>
          </w:tcPr>
          <w:p w14:paraId="739386E3" w14:textId="77777777" w:rsidR="00115A68" w:rsidRPr="00A83A6C" w:rsidRDefault="00115A68" w:rsidP="000837ED">
            <w:pPr>
              <w:pStyle w:val="Heading5"/>
              <w:jc w:val="center"/>
            </w:pPr>
            <w:r w:rsidRPr="00A83A6C">
              <w:t>Name</w:t>
            </w:r>
          </w:p>
        </w:tc>
        <w:tc>
          <w:tcPr>
            <w:tcW w:w="3279" w:type="dxa"/>
            <w:vAlign w:val="center"/>
          </w:tcPr>
          <w:p w14:paraId="7DAAAD1E" w14:textId="77777777" w:rsidR="00115A68" w:rsidRPr="00A83A6C" w:rsidRDefault="00115A68" w:rsidP="000837ED">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0837E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837ED">
            <w:pPr>
              <w:pStyle w:val="Heading5"/>
              <w:jc w:val="center"/>
            </w:pPr>
            <w:r w:rsidRPr="00A83A6C">
              <w:t>Date</w:t>
            </w:r>
          </w:p>
        </w:tc>
      </w:tr>
      <w:tr w:rsidR="00115A68" w14:paraId="3308AC9C" w14:textId="77777777" w:rsidTr="000837ED">
        <w:trPr>
          <w:cantSplit/>
          <w:trHeight w:val="489"/>
        </w:trPr>
        <w:tc>
          <w:tcPr>
            <w:tcW w:w="3279" w:type="dxa"/>
            <w:vAlign w:val="center"/>
          </w:tcPr>
          <w:p w14:paraId="2B0991B7" w14:textId="260E40DA" w:rsidR="00115A68" w:rsidRDefault="00DF1FAF" w:rsidP="000837ED">
            <w:pPr>
              <w:spacing w:line="240" w:lineRule="auto"/>
            </w:pPr>
            <w:r>
              <w:t>Thomas Schmeling</w:t>
            </w:r>
          </w:p>
        </w:tc>
        <w:tc>
          <w:tcPr>
            <w:tcW w:w="3279" w:type="dxa"/>
            <w:vAlign w:val="center"/>
          </w:tcPr>
          <w:p w14:paraId="2927DBCB" w14:textId="0BDAA8DD" w:rsidR="00115A68" w:rsidRDefault="00115A68" w:rsidP="000837ED">
            <w:pPr>
              <w:spacing w:line="240" w:lineRule="auto"/>
            </w:pPr>
            <w:r>
              <w:t xml:space="preserve">Chair of </w:t>
            </w:r>
            <w:r w:rsidR="00DF1FAF">
              <w:t>Political Science</w:t>
            </w:r>
          </w:p>
        </w:tc>
        <w:tc>
          <w:tcPr>
            <w:tcW w:w="3280" w:type="dxa"/>
            <w:vAlign w:val="center"/>
          </w:tcPr>
          <w:p w14:paraId="7927CB11" w14:textId="77777777" w:rsidR="00115A68" w:rsidRDefault="00115A68" w:rsidP="000837ED">
            <w:pPr>
              <w:spacing w:line="240" w:lineRule="auto"/>
            </w:pPr>
          </w:p>
        </w:tc>
        <w:tc>
          <w:tcPr>
            <w:tcW w:w="1178" w:type="dxa"/>
            <w:vAlign w:val="center"/>
          </w:tcPr>
          <w:p w14:paraId="06A64098" w14:textId="77777777" w:rsidR="00115A68" w:rsidRDefault="00115A68" w:rsidP="000837ED">
            <w:pPr>
              <w:spacing w:line="240" w:lineRule="auto"/>
            </w:pPr>
          </w:p>
        </w:tc>
      </w:tr>
      <w:tr w:rsidR="00115A68" w14:paraId="5FB4CB46" w14:textId="77777777" w:rsidTr="000837ED">
        <w:trPr>
          <w:cantSplit/>
          <w:trHeight w:val="489"/>
        </w:trPr>
        <w:tc>
          <w:tcPr>
            <w:tcW w:w="3279" w:type="dxa"/>
            <w:vAlign w:val="center"/>
          </w:tcPr>
          <w:p w14:paraId="6ED2A8A6" w14:textId="5E8CEC91" w:rsidR="00115A68" w:rsidRDefault="00DF1FAF" w:rsidP="000837ED">
            <w:pPr>
              <w:spacing w:line="240" w:lineRule="auto"/>
            </w:pPr>
            <w:r>
              <w:t xml:space="preserve">Earl </w:t>
            </w:r>
            <w:proofErr w:type="spellStart"/>
            <w:r>
              <w:t>Simson</w:t>
            </w:r>
            <w:proofErr w:type="spellEnd"/>
          </w:p>
        </w:tc>
        <w:tc>
          <w:tcPr>
            <w:tcW w:w="3279" w:type="dxa"/>
            <w:vAlign w:val="center"/>
          </w:tcPr>
          <w:p w14:paraId="229CC930" w14:textId="72835A88" w:rsidR="00115A68" w:rsidRDefault="00040AB5" w:rsidP="000837ED">
            <w:pPr>
              <w:spacing w:line="240" w:lineRule="auto"/>
            </w:pPr>
            <w:r>
              <w:t>Dean of</w:t>
            </w:r>
            <w:r w:rsidR="00DF1FAF">
              <w:t xml:space="preserve"> Arts &amp; Sciences</w:t>
            </w:r>
          </w:p>
        </w:tc>
        <w:tc>
          <w:tcPr>
            <w:tcW w:w="3280" w:type="dxa"/>
            <w:vAlign w:val="center"/>
          </w:tcPr>
          <w:p w14:paraId="73DF0B07" w14:textId="77777777" w:rsidR="00115A68" w:rsidRDefault="00115A68" w:rsidP="000837ED">
            <w:pPr>
              <w:spacing w:line="240" w:lineRule="auto"/>
            </w:pPr>
          </w:p>
        </w:tc>
        <w:tc>
          <w:tcPr>
            <w:tcW w:w="1178" w:type="dxa"/>
            <w:vAlign w:val="center"/>
          </w:tcPr>
          <w:p w14:paraId="4EB70E84" w14:textId="77777777" w:rsidR="00115A68" w:rsidRDefault="00115A68" w:rsidP="000837ED">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0837ED">
        <w:trPr>
          <w:cantSplit/>
          <w:tblHeader/>
        </w:trPr>
        <w:tc>
          <w:tcPr>
            <w:tcW w:w="3279" w:type="dxa"/>
            <w:vAlign w:val="center"/>
          </w:tcPr>
          <w:p w14:paraId="3E1DDF49" w14:textId="77777777" w:rsidR="00115A68" w:rsidRPr="00A83A6C" w:rsidRDefault="00115A68" w:rsidP="000837ED">
            <w:pPr>
              <w:pStyle w:val="Heading5"/>
              <w:jc w:val="center"/>
            </w:pPr>
            <w:r w:rsidRPr="00A83A6C">
              <w:t>Name</w:t>
            </w:r>
          </w:p>
        </w:tc>
        <w:tc>
          <w:tcPr>
            <w:tcW w:w="3279" w:type="dxa"/>
            <w:vAlign w:val="center"/>
          </w:tcPr>
          <w:p w14:paraId="1B0BC45F" w14:textId="77777777" w:rsidR="00115A68" w:rsidRPr="00A83A6C" w:rsidRDefault="00115A68" w:rsidP="000837ED">
            <w:pPr>
              <w:pStyle w:val="Heading5"/>
              <w:jc w:val="center"/>
            </w:pPr>
            <w:r w:rsidRPr="00A83A6C">
              <w:t>Position/affiliation</w:t>
            </w:r>
          </w:p>
        </w:tc>
        <w:tc>
          <w:tcPr>
            <w:tcW w:w="3280" w:type="dxa"/>
            <w:vAlign w:val="center"/>
          </w:tcPr>
          <w:p w14:paraId="2D79239D" w14:textId="77777777" w:rsidR="00115A68" w:rsidRPr="00A87611" w:rsidRDefault="00A365BA" w:rsidP="000837E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0837ED">
            <w:pPr>
              <w:pStyle w:val="Heading5"/>
              <w:jc w:val="center"/>
            </w:pPr>
            <w:r w:rsidRPr="00A83A6C">
              <w:t>Date</w:t>
            </w:r>
          </w:p>
        </w:tc>
      </w:tr>
      <w:tr w:rsidR="00115A68" w14:paraId="032CD38C" w14:textId="77777777" w:rsidTr="000837ED">
        <w:trPr>
          <w:cantSplit/>
          <w:trHeight w:val="489"/>
        </w:trPr>
        <w:tc>
          <w:tcPr>
            <w:tcW w:w="3279" w:type="dxa"/>
            <w:vAlign w:val="center"/>
          </w:tcPr>
          <w:p w14:paraId="52B20687" w14:textId="44D13000" w:rsidR="00115A68" w:rsidRDefault="00D34562" w:rsidP="000837ED">
            <w:pPr>
              <w:spacing w:line="240" w:lineRule="auto"/>
            </w:pPr>
            <w:r>
              <w:t>Aaron Smuts</w:t>
            </w:r>
          </w:p>
        </w:tc>
        <w:tc>
          <w:tcPr>
            <w:tcW w:w="3279" w:type="dxa"/>
            <w:vAlign w:val="center"/>
          </w:tcPr>
          <w:p w14:paraId="12B14668" w14:textId="282B3F47" w:rsidR="00115A68" w:rsidRDefault="00D34562" w:rsidP="000837ED">
            <w:pPr>
              <w:spacing w:line="240" w:lineRule="auto"/>
            </w:pPr>
            <w:r>
              <w:t>Chair of Philosophy</w:t>
            </w:r>
          </w:p>
        </w:tc>
        <w:tc>
          <w:tcPr>
            <w:tcW w:w="3280" w:type="dxa"/>
            <w:vAlign w:val="center"/>
          </w:tcPr>
          <w:p w14:paraId="35E6C3B2" w14:textId="77777777" w:rsidR="00115A68" w:rsidRDefault="00115A68" w:rsidP="000837ED">
            <w:pPr>
              <w:spacing w:line="240" w:lineRule="auto"/>
            </w:pPr>
          </w:p>
        </w:tc>
        <w:tc>
          <w:tcPr>
            <w:tcW w:w="1178" w:type="dxa"/>
            <w:vAlign w:val="center"/>
          </w:tcPr>
          <w:p w14:paraId="70EE5B2D" w14:textId="77777777" w:rsidR="00115A68" w:rsidRDefault="00115A68" w:rsidP="000837ED">
            <w:pPr>
              <w:spacing w:line="240" w:lineRule="auto"/>
            </w:pPr>
          </w:p>
        </w:tc>
      </w:tr>
      <w:tr w:rsidR="00115A68" w14:paraId="1CA688DC" w14:textId="77777777" w:rsidTr="000837ED">
        <w:trPr>
          <w:cantSplit/>
          <w:trHeight w:val="489"/>
        </w:trPr>
        <w:tc>
          <w:tcPr>
            <w:tcW w:w="3279" w:type="dxa"/>
            <w:vAlign w:val="center"/>
          </w:tcPr>
          <w:p w14:paraId="69BC619F" w14:textId="0948383F" w:rsidR="00115A68" w:rsidRDefault="002A7AA1" w:rsidP="000837ED">
            <w:pPr>
              <w:spacing w:line="240" w:lineRule="auto"/>
            </w:pPr>
            <w:r>
              <w:t>David Espinosa</w:t>
            </w:r>
          </w:p>
        </w:tc>
        <w:tc>
          <w:tcPr>
            <w:tcW w:w="3279" w:type="dxa"/>
            <w:vAlign w:val="center"/>
          </w:tcPr>
          <w:p w14:paraId="7AFA00B4" w14:textId="32A28907" w:rsidR="00115A68" w:rsidRDefault="002A7AA1" w:rsidP="000837ED">
            <w:pPr>
              <w:spacing w:line="240" w:lineRule="auto"/>
            </w:pPr>
            <w:r>
              <w:t>Chair History</w:t>
            </w:r>
          </w:p>
        </w:tc>
        <w:tc>
          <w:tcPr>
            <w:tcW w:w="3280" w:type="dxa"/>
            <w:vAlign w:val="center"/>
          </w:tcPr>
          <w:p w14:paraId="63F9F878" w14:textId="77777777" w:rsidR="00115A68" w:rsidRDefault="00115A68" w:rsidP="000837ED">
            <w:pPr>
              <w:spacing w:line="240" w:lineRule="auto"/>
            </w:pPr>
          </w:p>
        </w:tc>
        <w:tc>
          <w:tcPr>
            <w:tcW w:w="1178" w:type="dxa"/>
            <w:vAlign w:val="center"/>
          </w:tcPr>
          <w:p w14:paraId="07BDEFD6" w14:textId="77777777" w:rsidR="00115A68" w:rsidRDefault="00115A68" w:rsidP="000837ED">
            <w:pPr>
              <w:spacing w:line="240" w:lineRule="auto"/>
            </w:pPr>
          </w:p>
        </w:tc>
      </w:tr>
      <w:tr w:rsidR="00115A68" w14:paraId="6F8C6D2D" w14:textId="77777777" w:rsidTr="000837ED">
        <w:trPr>
          <w:cantSplit/>
          <w:trHeight w:val="489"/>
        </w:trPr>
        <w:tc>
          <w:tcPr>
            <w:tcW w:w="3279" w:type="dxa"/>
            <w:vAlign w:val="center"/>
          </w:tcPr>
          <w:p w14:paraId="3BDD2887" w14:textId="69371B82" w:rsidR="00115A68" w:rsidRDefault="008C356F" w:rsidP="000837ED">
            <w:pPr>
              <w:spacing w:line="240" w:lineRule="auto"/>
            </w:pPr>
            <w:r>
              <w:t xml:space="preserve">Lesley </w:t>
            </w:r>
            <w:proofErr w:type="spellStart"/>
            <w:r>
              <w:t>Bogad</w:t>
            </w:r>
            <w:proofErr w:type="spellEnd"/>
          </w:p>
        </w:tc>
        <w:tc>
          <w:tcPr>
            <w:tcW w:w="3279" w:type="dxa"/>
            <w:vAlign w:val="center"/>
          </w:tcPr>
          <w:p w14:paraId="2E689D42" w14:textId="420F6601" w:rsidR="00115A68" w:rsidRDefault="005B67C4" w:rsidP="000837ED">
            <w:pPr>
              <w:spacing w:line="240" w:lineRule="auto"/>
            </w:pPr>
            <w:r>
              <w:t>Chair Educational Studies</w:t>
            </w:r>
          </w:p>
        </w:tc>
        <w:tc>
          <w:tcPr>
            <w:tcW w:w="3280" w:type="dxa"/>
            <w:vAlign w:val="center"/>
          </w:tcPr>
          <w:p w14:paraId="7E65BB20" w14:textId="77777777" w:rsidR="00115A68" w:rsidRDefault="00115A68" w:rsidP="000837ED">
            <w:pPr>
              <w:spacing w:line="240" w:lineRule="auto"/>
            </w:pPr>
          </w:p>
        </w:tc>
        <w:tc>
          <w:tcPr>
            <w:tcW w:w="1178" w:type="dxa"/>
            <w:vAlign w:val="center"/>
          </w:tcPr>
          <w:p w14:paraId="1FC8A5C6" w14:textId="5580B80A" w:rsidR="00115A68" w:rsidRDefault="00115A68" w:rsidP="000837ED">
            <w:pPr>
              <w:spacing w:line="240" w:lineRule="auto"/>
            </w:pPr>
          </w:p>
        </w:tc>
      </w:tr>
      <w:tr w:rsidR="005B67C4" w14:paraId="6A0E5AD0" w14:textId="77777777" w:rsidTr="000837ED">
        <w:trPr>
          <w:cantSplit/>
          <w:trHeight w:val="489"/>
        </w:trPr>
        <w:tc>
          <w:tcPr>
            <w:tcW w:w="3279" w:type="dxa"/>
            <w:vAlign w:val="center"/>
          </w:tcPr>
          <w:p w14:paraId="0EBABAF9" w14:textId="0057112F" w:rsidR="005B67C4" w:rsidRDefault="005B67C4" w:rsidP="000837ED">
            <w:pPr>
              <w:spacing w:line="240" w:lineRule="auto"/>
            </w:pPr>
            <w:r>
              <w:t>Gerri August/Julie</w:t>
            </w:r>
            <w:r w:rsidR="008C356F">
              <w:t xml:space="preserve"> </w:t>
            </w:r>
            <w:proofErr w:type="spellStart"/>
            <w:r w:rsidR="008C356F">
              <w:t>Horwitz</w:t>
            </w:r>
            <w:proofErr w:type="spellEnd"/>
          </w:p>
        </w:tc>
        <w:tc>
          <w:tcPr>
            <w:tcW w:w="3279" w:type="dxa"/>
            <w:vAlign w:val="center"/>
          </w:tcPr>
          <w:p w14:paraId="2CA39F60" w14:textId="43BEE076" w:rsidR="005B67C4" w:rsidRDefault="005B67C4" w:rsidP="000837ED">
            <w:pPr>
              <w:spacing w:line="240" w:lineRule="auto"/>
            </w:pPr>
            <w:r>
              <w:t>Deans of FSHED</w:t>
            </w:r>
          </w:p>
        </w:tc>
        <w:tc>
          <w:tcPr>
            <w:tcW w:w="3280" w:type="dxa"/>
            <w:vAlign w:val="center"/>
          </w:tcPr>
          <w:p w14:paraId="1C25F334" w14:textId="77777777" w:rsidR="005B67C4" w:rsidRDefault="005B67C4" w:rsidP="000837ED">
            <w:pPr>
              <w:spacing w:line="240" w:lineRule="auto"/>
            </w:pPr>
          </w:p>
        </w:tc>
        <w:tc>
          <w:tcPr>
            <w:tcW w:w="1178" w:type="dxa"/>
            <w:vAlign w:val="center"/>
          </w:tcPr>
          <w:p w14:paraId="76EFD6BF" w14:textId="77777777" w:rsidR="005B67C4" w:rsidRDefault="005B67C4" w:rsidP="000837ED">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656840" w:rsidRDefault="00656840" w:rsidP="00FA78CA">
      <w:pPr>
        <w:spacing w:line="240" w:lineRule="auto"/>
      </w:pPr>
      <w:r>
        <w:separator/>
      </w:r>
    </w:p>
  </w:endnote>
  <w:endnote w:type="continuationSeparator" w:id="0">
    <w:p w14:paraId="70078B4E" w14:textId="77777777" w:rsidR="00656840" w:rsidRDefault="0065684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656840" w:rsidRPr="00310D95" w:rsidRDefault="0065684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365B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365BA">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656840" w:rsidRDefault="00656840" w:rsidP="00FA78CA">
      <w:pPr>
        <w:spacing w:line="240" w:lineRule="auto"/>
      </w:pPr>
      <w:r>
        <w:separator/>
      </w:r>
    </w:p>
  </w:footnote>
  <w:footnote w:type="continuationSeparator" w:id="0">
    <w:p w14:paraId="6C9742C7" w14:textId="77777777" w:rsidR="00656840" w:rsidRDefault="0065684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F994126" w:rsidR="00656840" w:rsidRPr="004254A0" w:rsidRDefault="0065684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11/24/2017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656840" w:rsidRPr="008745BA" w:rsidRDefault="00656840"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0AB5"/>
    <w:rsid w:val="0004554C"/>
    <w:rsid w:val="000556B3"/>
    <w:rsid w:val="000810FF"/>
    <w:rsid w:val="000837ED"/>
    <w:rsid w:val="00095A1A"/>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3F2F"/>
    <w:rsid w:val="0026461B"/>
    <w:rsid w:val="002739BF"/>
    <w:rsid w:val="0027634D"/>
    <w:rsid w:val="00284473"/>
    <w:rsid w:val="00290E18"/>
    <w:rsid w:val="00292D43"/>
    <w:rsid w:val="00293639"/>
    <w:rsid w:val="00296B86"/>
    <w:rsid w:val="00296BA1"/>
    <w:rsid w:val="0029768B"/>
    <w:rsid w:val="002A3788"/>
    <w:rsid w:val="002A7AA1"/>
    <w:rsid w:val="002B1FF7"/>
    <w:rsid w:val="002B24F6"/>
    <w:rsid w:val="002B7880"/>
    <w:rsid w:val="002C3D63"/>
    <w:rsid w:val="002D194C"/>
    <w:rsid w:val="002F36B8"/>
    <w:rsid w:val="00310D95"/>
    <w:rsid w:val="00345149"/>
    <w:rsid w:val="00376A8B"/>
    <w:rsid w:val="003A45F6"/>
    <w:rsid w:val="003B4A52"/>
    <w:rsid w:val="003C1A54"/>
    <w:rsid w:val="003C3D8C"/>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B67C4"/>
    <w:rsid w:val="005C23BD"/>
    <w:rsid w:val="005C3F83"/>
    <w:rsid w:val="005D389E"/>
    <w:rsid w:val="005F2A05"/>
    <w:rsid w:val="005F50F5"/>
    <w:rsid w:val="00656840"/>
    <w:rsid w:val="00670869"/>
    <w:rsid w:val="006761E1"/>
    <w:rsid w:val="006970B0"/>
    <w:rsid w:val="006B20A9"/>
    <w:rsid w:val="006E3AF2"/>
    <w:rsid w:val="006E6680"/>
    <w:rsid w:val="006F7F90"/>
    <w:rsid w:val="00704CFF"/>
    <w:rsid w:val="00704D4E"/>
    <w:rsid w:val="00706745"/>
    <w:rsid w:val="007072F7"/>
    <w:rsid w:val="0074235B"/>
    <w:rsid w:val="00743AD2"/>
    <w:rsid w:val="007445F4"/>
    <w:rsid w:val="007554DE"/>
    <w:rsid w:val="00760EA6"/>
    <w:rsid w:val="00780A32"/>
    <w:rsid w:val="00795D54"/>
    <w:rsid w:val="00796AF7"/>
    <w:rsid w:val="007970C3"/>
    <w:rsid w:val="007A5702"/>
    <w:rsid w:val="007B10BE"/>
    <w:rsid w:val="007D43DD"/>
    <w:rsid w:val="008122C6"/>
    <w:rsid w:val="00817D3B"/>
    <w:rsid w:val="0085229B"/>
    <w:rsid w:val="008555D8"/>
    <w:rsid w:val="008628B1"/>
    <w:rsid w:val="00865915"/>
    <w:rsid w:val="00872775"/>
    <w:rsid w:val="008745BA"/>
    <w:rsid w:val="00880392"/>
    <w:rsid w:val="0088355D"/>
    <w:rsid w:val="008836DF"/>
    <w:rsid w:val="008847FE"/>
    <w:rsid w:val="0089234B"/>
    <w:rsid w:val="008927AF"/>
    <w:rsid w:val="0089400B"/>
    <w:rsid w:val="008B1F84"/>
    <w:rsid w:val="008C356F"/>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365BA"/>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C6FB6"/>
    <w:rsid w:val="00BE004F"/>
    <w:rsid w:val="00BE473E"/>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3BC1"/>
    <w:rsid w:val="00D23378"/>
    <w:rsid w:val="00D34562"/>
    <w:rsid w:val="00D56C09"/>
    <w:rsid w:val="00D64DF4"/>
    <w:rsid w:val="00D65F02"/>
    <w:rsid w:val="00D75B84"/>
    <w:rsid w:val="00D75FF8"/>
    <w:rsid w:val="00DA73A0"/>
    <w:rsid w:val="00DB23D4"/>
    <w:rsid w:val="00DB63D4"/>
    <w:rsid w:val="00DC03B9"/>
    <w:rsid w:val="00DD69AE"/>
    <w:rsid w:val="00DE2B7A"/>
    <w:rsid w:val="00DF1FAF"/>
    <w:rsid w:val="00DF4FCD"/>
    <w:rsid w:val="00DF7C07"/>
    <w:rsid w:val="00E03616"/>
    <w:rsid w:val="00E27A3C"/>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047F"/>
    <w:rsid w:val="00FE6A1D"/>
    <w:rsid w:val="00FF0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92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67Z3ZXSPZZWZ-949-555</_dlc_DocId>
    <_dlc_DocIdUrl xmlns="67887a43-7e4d-4c1c-91d7-15e417b1b8ab">
      <Url>https://w3.ric.edu/curriculum_committee/_layouts/15/DocIdRedir.aspx?ID=67Z3ZXSPZZWZ-949-555</Url>
      <Description>67Z3ZXSPZZWZ-949-555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B16D6B6-6703-41C3-A265-AE898956BFE2}"/>
</file>

<file path=docProps/app.xml><?xml version="1.0" encoding="utf-8"?>
<Properties xmlns="http://schemas.openxmlformats.org/officeDocument/2006/extended-properties" xmlns:vt="http://schemas.openxmlformats.org/officeDocument/2006/docPropsVTypes">
  <Template>Normal.dotm</Template>
  <TotalTime>11</TotalTime>
  <Pages>5</Pages>
  <Words>2931</Words>
  <Characters>14338</Characters>
  <Application>Microsoft Macintosh Word</Application>
  <DocSecurity>0</DocSecurity>
  <Lines>210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2017-09-06T00:36:00Z</cp:lastPrinted>
  <dcterms:created xsi:type="dcterms:W3CDTF">2017-11-24T16:42:00Z</dcterms:created>
  <dcterms:modified xsi:type="dcterms:W3CDTF">2017-11-24T17:31:00Z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51e13e5e-a883-4b2f-9329-aa3d42ec4f45</vt:lpwstr>
  </property>
</Properties>
</file>