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9F6064C" w:rsidR="00F64260" w:rsidRPr="00A83A6C" w:rsidRDefault="00B41E75" w:rsidP="00B862BF">
            <w:pPr>
              <w:pStyle w:val="Heading5"/>
              <w:rPr>
                <w:b/>
              </w:rPr>
            </w:pPr>
            <w:bookmarkStart w:id="0" w:name="Proposal"/>
            <w:bookmarkEnd w:id="0"/>
            <w:r>
              <w:rPr>
                <w:b/>
              </w:rPr>
              <w:t>Honors Program in Medical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C044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E5C9B06" w:rsidR="00F64260" w:rsidRPr="005F2A05" w:rsidRDefault="00F64260" w:rsidP="00B41E75">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1B43A79" w:rsidR="00F64260" w:rsidRPr="00B605CE" w:rsidRDefault="00B41E75" w:rsidP="00B862BF">
            <w:pPr>
              <w:rPr>
                <w:b/>
              </w:rPr>
            </w:pPr>
            <w:bookmarkStart w:id="4" w:name="Originator"/>
            <w:bookmarkEnd w:id="4"/>
            <w:r>
              <w:rPr>
                <w:b/>
              </w:rPr>
              <w:t>Eric Hall</w:t>
            </w:r>
          </w:p>
        </w:tc>
        <w:tc>
          <w:tcPr>
            <w:tcW w:w="1210" w:type="pct"/>
          </w:tcPr>
          <w:p w14:paraId="788D9512" w14:textId="19B60691" w:rsidR="00F64260" w:rsidRPr="00946B20" w:rsidRDefault="008C044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34398E" w:rsidR="00F64260" w:rsidRPr="00B605CE" w:rsidRDefault="00B41E75" w:rsidP="00B862BF">
            <w:pPr>
              <w:rPr>
                <w:b/>
              </w:rPr>
            </w:pPr>
            <w:bookmarkStart w:id="5" w:name="home_dept"/>
            <w:bookmarkEnd w:id="5"/>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663048" w14:textId="77777777" w:rsidR="008C0444" w:rsidRDefault="008C0444" w:rsidP="00FA6998">
            <w:pPr>
              <w:rPr>
                <w:b/>
              </w:rPr>
            </w:pPr>
            <w:bookmarkStart w:id="6" w:name="Rationale"/>
            <w:bookmarkEnd w:id="6"/>
          </w:p>
          <w:p w14:paraId="50725597" w14:textId="1158CBD5" w:rsidR="00F64260" w:rsidRDefault="00B41E75" w:rsidP="00FA6998">
            <w:pPr>
              <w:rPr>
                <w:b/>
              </w:rPr>
            </w:pPr>
            <w:r>
              <w:rPr>
                <w:b/>
              </w:rPr>
              <w:t>With the increasing growth and success of the Medical Imaging degree program in the Department of Biology there have been multiple requests by the honors students in the program for a formal departmental honors program</w:t>
            </w:r>
            <w:r w:rsidR="008C0444">
              <w:rPr>
                <w:b/>
              </w:rPr>
              <w:t>, and so this is what we would like to propose</w:t>
            </w:r>
            <w:r>
              <w:rPr>
                <w:b/>
              </w:rPr>
              <w:t>.</w:t>
            </w:r>
            <w:r w:rsidR="008C0444">
              <w:rPr>
                <w:b/>
              </w:rPr>
              <w:t xml:space="preserve"> The guidelines for the program have been included in the catalog copy slot on the UCC website, as there is no need for any catalog changes to accommodate this program. Catalog simply states that all programs in FAS have a Departmental Honors option, but Medical Imaging has not offered this up to this time. Given there are many different concentrations within Medical Imaging we plan to use the </w:t>
            </w:r>
            <w:r w:rsidR="008C0444">
              <w:rPr>
                <w:b/>
              </w:rPr>
              <w:t>HSCI 494 Independent Study in Health Sciences</w:t>
            </w:r>
            <w:r w:rsidR="008C0444">
              <w:rPr>
                <w:b/>
              </w:rPr>
              <w:t xml:space="preserve"> to accommodate this required research.</w:t>
            </w:r>
          </w:p>
          <w:p w14:paraId="4D4A7206" w14:textId="77777777" w:rsidR="00F64260" w:rsidRDefault="00F64260">
            <w:pPr>
              <w:spacing w:line="240" w:lineRule="auto"/>
              <w:rPr>
                <w:b/>
              </w:rPr>
            </w:pPr>
          </w:p>
          <w:p w14:paraId="41EFFC68" w14:textId="77777777" w:rsidR="00F64260" w:rsidRPr="00FA6998" w:rsidRDefault="00F64260" w:rsidP="008C0444">
            <w:pPr>
              <w:spacing w:line="240" w:lineRule="auto"/>
              <w:rPr>
                <w:b/>
              </w:rPr>
            </w:pPr>
            <w:bookmarkStart w:id="7" w:name="_GoBack"/>
            <w:bookmarkEnd w:id="7"/>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3537894" w:rsidR="00517DB2" w:rsidRPr="00B649C4" w:rsidRDefault="00B41E75" w:rsidP="00517DB2">
            <w:pPr>
              <w:rPr>
                <w:b/>
              </w:rPr>
            </w:pPr>
            <w:bookmarkStart w:id="8" w:name="student_impact"/>
            <w:bookmarkEnd w:id="8"/>
            <w:r>
              <w:rPr>
                <w:b/>
              </w:rPr>
              <w:t>Eligibility for College honors through completion of a departmental honors project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458CB8" w:rsidR="00517DB2" w:rsidRPr="00B649C4" w:rsidRDefault="00B41E75"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C044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B346F92" w:rsidR="008D52B7" w:rsidRPr="00C25F9D" w:rsidRDefault="00B41E75"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C044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5A91047" w:rsidR="008D52B7" w:rsidRPr="00C25F9D" w:rsidRDefault="00B41E75"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C044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1E23E46" w:rsidR="008D52B7" w:rsidRPr="00C25F9D" w:rsidRDefault="00B41E75"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C044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F7BCC09" w:rsidR="008D52B7" w:rsidRPr="00C25F9D" w:rsidRDefault="00B41E75"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4F4F7C" w:rsidR="00F64260" w:rsidRPr="00B605CE" w:rsidRDefault="00B41E75"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6ACD7343" w14:textId="2A643895" w:rsidR="00F64260" w:rsidRDefault="00F64260" w:rsidP="00B41E75">
      <w:r>
        <w:br w:type="page"/>
      </w:r>
      <w:r w:rsidR="00B41E75">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8C0444"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4" w:name="enrollments"/>
            <w:bookmarkEnd w:id="14"/>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5" w:name="admissions"/>
            <w:bookmarkEnd w:id="15"/>
          </w:p>
        </w:tc>
        <w:tc>
          <w:tcPr>
            <w:tcW w:w="3924" w:type="dxa"/>
            <w:noWrap/>
          </w:tcPr>
          <w:p w14:paraId="57058A41" w14:textId="77777777" w:rsidR="00F64260" w:rsidRPr="009F029C" w:rsidRDefault="00F64260" w:rsidP="00571097">
            <w:pPr>
              <w:pStyle w:val="ListParagraph"/>
              <w:spacing w:after="160" w:line="259" w:lineRule="auto"/>
              <w:ind w:left="1440"/>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6" w:name="retention"/>
            <w:bookmarkEnd w:id="16"/>
          </w:p>
        </w:tc>
        <w:tc>
          <w:tcPr>
            <w:tcW w:w="3924" w:type="dxa"/>
            <w:noWrap/>
          </w:tcPr>
          <w:p w14:paraId="19C8E92A" w14:textId="77777777" w:rsidR="00B41E75" w:rsidRPr="00552C7E" w:rsidRDefault="00B41E75" w:rsidP="00571097">
            <w:pPr>
              <w:pStyle w:val="ListParagraph"/>
              <w:numPr>
                <w:ilvl w:val="0"/>
                <w:numId w:val="13"/>
              </w:numPr>
              <w:spacing w:after="160" w:line="259" w:lineRule="auto"/>
              <w:ind w:left="108" w:hanging="720"/>
              <w:rPr>
                <w:b/>
              </w:rPr>
            </w:pPr>
            <w:r>
              <w:rPr>
                <w:b/>
              </w:rPr>
              <w:t>Admission Requirements</w:t>
            </w:r>
          </w:p>
          <w:p w14:paraId="4BA5B378" w14:textId="77777777" w:rsidR="00B41E75" w:rsidRPr="00552C7E" w:rsidRDefault="00B41E75" w:rsidP="00571097">
            <w:pPr>
              <w:pStyle w:val="ListParagraph"/>
              <w:numPr>
                <w:ilvl w:val="1"/>
                <w:numId w:val="15"/>
              </w:numPr>
              <w:spacing w:after="160" w:line="259" w:lineRule="auto"/>
              <w:ind w:left="288"/>
              <w:rPr>
                <w:b/>
              </w:rPr>
            </w:pPr>
            <w:r>
              <w:t>The student must be a Medical Imaging (MI) major accepted into a clinical concentration.  It is not necessary for the student to be a participant in the College General Education Honors Program.</w:t>
            </w:r>
          </w:p>
          <w:p w14:paraId="2EE2E550" w14:textId="77777777" w:rsidR="00B41E75" w:rsidRPr="00552C7E" w:rsidRDefault="00B41E75" w:rsidP="00571097">
            <w:pPr>
              <w:pStyle w:val="ListParagraph"/>
              <w:numPr>
                <w:ilvl w:val="1"/>
                <w:numId w:val="15"/>
              </w:numPr>
              <w:spacing w:after="160" w:line="259" w:lineRule="auto"/>
              <w:ind w:left="288"/>
              <w:rPr>
                <w:b/>
              </w:rPr>
            </w:pPr>
            <w:r>
              <w:t>Students may apply for Medical Imaging Honors after being accepted into a clinical concentration.</w:t>
            </w:r>
          </w:p>
          <w:p w14:paraId="518400A2" w14:textId="77777777" w:rsidR="00B41E75" w:rsidRPr="00552C7E" w:rsidRDefault="00B41E75" w:rsidP="00571097">
            <w:pPr>
              <w:pStyle w:val="ListParagraph"/>
              <w:numPr>
                <w:ilvl w:val="1"/>
                <w:numId w:val="15"/>
              </w:numPr>
              <w:spacing w:after="160" w:line="259" w:lineRule="auto"/>
              <w:ind w:left="288"/>
              <w:rPr>
                <w:b/>
              </w:rPr>
            </w:pPr>
            <w:r>
              <w:t>Applicants should have a cumulative grade index of 3.0 in all subjects and 3.0 in all Imaging courses (RADT, MRI, NMT, or DMS classes).</w:t>
            </w:r>
          </w:p>
          <w:p w14:paraId="50192722" w14:textId="77777777" w:rsidR="00B41E75" w:rsidRPr="00552C7E" w:rsidRDefault="00B41E75" w:rsidP="00571097">
            <w:pPr>
              <w:pStyle w:val="ListParagraph"/>
              <w:numPr>
                <w:ilvl w:val="1"/>
                <w:numId w:val="15"/>
              </w:numPr>
              <w:spacing w:after="160" w:line="259" w:lineRule="auto"/>
              <w:ind w:left="288"/>
              <w:rPr>
                <w:b/>
              </w:rPr>
            </w:pPr>
            <w:proofErr w:type="gramStart"/>
            <w:r>
              <w:t>A written application for admission to the Medical Imaging Honors Program must be submitted by the student to their Medical Imaging Program Director</w:t>
            </w:r>
            <w:proofErr w:type="gramEnd"/>
            <w:r>
              <w:t xml:space="preserve">.  Application instructions can be found here: </w:t>
            </w:r>
            <w:r w:rsidRPr="005F233C">
              <w:rPr>
                <w:i/>
              </w:rPr>
              <w:t>website link</w:t>
            </w:r>
          </w:p>
          <w:p w14:paraId="57B1FAE7" w14:textId="12352650" w:rsidR="00F64260" w:rsidRPr="00571097" w:rsidRDefault="00B41E75" w:rsidP="00571097">
            <w:pPr>
              <w:pStyle w:val="ListParagraph"/>
              <w:numPr>
                <w:ilvl w:val="1"/>
                <w:numId w:val="15"/>
              </w:numPr>
              <w:spacing w:after="160" w:line="259" w:lineRule="auto"/>
              <w:ind w:left="288"/>
              <w:rPr>
                <w:b/>
              </w:rPr>
            </w:pPr>
            <w:r>
              <w:t>Admission to the Medical Imaging Honors Program is contingent not only upon the student’s meeting the above requirements, but also upon the approval and invitation of the M</w:t>
            </w:r>
            <w:r w:rsidR="00571097">
              <w:t>edical Imaging Honors Committee</w:t>
            </w: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B32FCFB" w14:textId="77777777" w:rsidR="00F64260" w:rsidRPr="009F029C" w:rsidRDefault="00F64260" w:rsidP="00120C12">
            <w:pPr>
              <w:spacing w:line="240" w:lineRule="auto"/>
              <w:rPr>
                <w:b/>
              </w:rPr>
            </w:pPr>
            <w:bookmarkStart w:id="17" w:name="course_reqs"/>
            <w:bookmarkEnd w:id="17"/>
          </w:p>
        </w:tc>
        <w:tc>
          <w:tcPr>
            <w:tcW w:w="3924" w:type="dxa"/>
            <w:noWrap/>
          </w:tcPr>
          <w:p w14:paraId="0DA66663" w14:textId="03128CA5" w:rsidR="00F64260" w:rsidRPr="009F029C" w:rsidRDefault="00B41E75" w:rsidP="00120C12">
            <w:pPr>
              <w:spacing w:line="240" w:lineRule="auto"/>
              <w:rPr>
                <w:b/>
              </w:rPr>
            </w:pPr>
            <w:r>
              <w:rPr>
                <w:b/>
              </w:rPr>
              <w:t xml:space="preserve">Completion of HSCI 494 Independent Study in Health Sciences </w:t>
            </w: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77777777" w:rsidR="00F64260" w:rsidRPr="009F029C" w:rsidRDefault="00F64260" w:rsidP="00120C12">
            <w:pPr>
              <w:spacing w:line="240" w:lineRule="auto"/>
              <w:rPr>
                <w:b/>
              </w:rPr>
            </w:pPr>
            <w:bookmarkStart w:id="18" w:name="credit_count"/>
            <w:bookmarkEnd w:id="18"/>
          </w:p>
        </w:tc>
        <w:tc>
          <w:tcPr>
            <w:tcW w:w="3924" w:type="dxa"/>
            <w:noWrap/>
          </w:tcPr>
          <w:p w14:paraId="0CDCA3D1" w14:textId="77777777" w:rsidR="00F64260" w:rsidRPr="009F029C" w:rsidRDefault="00F64260" w:rsidP="00120C12">
            <w:pPr>
              <w:spacing w:line="240" w:lineRule="auto"/>
              <w:rPr>
                <w:b/>
              </w:rPr>
            </w:pP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64D5A2DF"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04313139" w14:textId="77777777" w:rsidR="00B41E75" w:rsidRPr="00B41E75" w:rsidRDefault="00B41E75" w:rsidP="00B41E75">
            <w:pPr>
              <w:spacing w:after="160" w:line="259" w:lineRule="auto"/>
              <w:rPr>
                <w:b/>
              </w:rPr>
            </w:pPr>
            <w:r>
              <w:t xml:space="preserve">In order to achieve Departmental Honors in Medical Imaging a student must complete appropriate research involving a minimum of 4 academic credits of independent study </w:t>
            </w:r>
            <w:r>
              <w:lastRenderedPageBreak/>
              <w:t>coursework.</w:t>
            </w:r>
          </w:p>
          <w:p w14:paraId="4C25FF84" w14:textId="1C0B75D9" w:rsidR="00F3256C" w:rsidRPr="009F029C" w:rsidRDefault="00B41E75" w:rsidP="00571097">
            <w:pPr>
              <w:spacing w:after="160" w:line="259" w:lineRule="auto"/>
              <w:rPr>
                <w:b/>
              </w:rPr>
            </w:pPr>
            <w:r>
              <w:t>Upon completion of the project the student will submit a summary of the project and present their project at a regional and/or college-/school sponsored event.</w:t>
            </w: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329D7E7" w:rsidR="00115A68" w:rsidRDefault="00B41E75" w:rsidP="0015571B">
            <w:pPr>
              <w:spacing w:line="240" w:lineRule="auto"/>
            </w:pPr>
            <w:r>
              <w:t>Eric Hall</w:t>
            </w:r>
          </w:p>
        </w:tc>
        <w:tc>
          <w:tcPr>
            <w:tcW w:w="3279" w:type="dxa"/>
            <w:vAlign w:val="center"/>
          </w:tcPr>
          <w:p w14:paraId="0730C1D0" w14:textId="670D4556" w:rsidR="00115A68" w:rsidRDefault="00115A68" w:rsidP="0015571B">
            <w:pPr>
              <w:spacing w:line="240" w:lineRule="auto"/>
            </w:pPr>
            <w:r>
              <w:t xml:space="preserve">Program </w:t>
            </w:r>
            <w:r w:rsidR="00B41E75">
              <w:t>Co-</w:t>
            </w:r>
            <w:r>
              <w:t xml:space="preserve">Director of </w:t>
            </w:r>
            <w:r w:rsidR="00B41E75">
              <w:t xml:space="preserve">Medical </w:t>
            </w:r>
            <w:proofErr w:type="spellStart"/>
            <w:r w:rsidR="00B41E75">
              <w:t>Imaaging</w:t>
            </w:r>
            <w:proofErr w:type="spellEnd"/>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74C5C5B" w:rsidR="00115A68" w:rsidRDefault="00B41E75"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47800C0B" w:rsidR="00115A68" w:rsidRDefault="00115A68" w:rsidP="0015571B">
            <w:pPr>
              <w:spacing w:line="240" w:lineRule="auto"/>
            </w:pPr>
            <w:r>
              <w:t xml:space="preserve">Chair </w:t>
            </w:r>
            <w:proofErr w:type="gramStart"/>
            <w:r>
              <w:t xml:space="preserve">of </w:t>
            </w:r>
            <w:r w:rsidR="00B41E75">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EB8CD84" w:rsidR="00115A68" w:rsidRDefault="00B41E75" w:rsidP="0015571B">
            <w:pPr>
              <w:spacing w:line="240" w:lineRule="auto"/>
            </w:pPr>
            <w:r>
              <w:t xml:space="preserve">Earl </w:t>
            </w:r>
            <w:proofErr w:type="spellStart"/>
            <w:r>
              <w:t>Simson</w:t>
            </w:r>
            <w:proofErr w:type="spellEnd"/>
          </w:p>
        </w:tc>
        <w:tc>
          <w:tcPr>
            <w:tcW w:w="3279" w:type="dxa"/>
            <w:vAlign w:val="center"/>
          </w:tcPr>
          <w:p w14:paraId="229CC930" w14:textId="32B10AFC" w:rsidR="00115A68" w:rsidRDefault="00115A68" w:rsidP="0015571B">
            <w:pPr>
              <w:spacing w:line="240" w:lineRule="auto"/>
            </w:pPr>
            <w:r>
              <w:t xml:space="preserve">Dean </w:t>
            </w:r>
            <w:proofErr w:type="gramStart"/>
            <w:r>
              <w:t xml:space="preserve">of </w:t>
            </w:r>
            <w:r w:rsidR="00B41E75">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C044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EB4D4CE" w:rsidR="00115A68" w:rsidRDefault="00571097" w:rsidP="0015571B">
            <w:pPr>
              <w:spacing w:line="240" w:lineRule="auto"/>
            </w:pPr>
            <w:r>
              <w:t>Rebecca Sparks</w:t>
            </w:r>
          </w:p>
        </w:tc>
        <w:tc>
          <w:tcPr>
            <w:tcW w:w="3279" w:type="dxa"/>
            <w:vAlign w:val="center"/>
          </w:tcPr>
          <w:p w14:paraId="12B14668" w14:textId="7A54CDE8" w:rsidR="00115A68" w:rsidRDefault="00571097" w:rsidP="0015571B">
            <w:pPr>
              <w:spacing w:line="240" w:lineRule="auto"/>
            </w:pPr>
            <w:r>
              <w:t>Director of Honors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A53F8" w14:textId="77777777" w:rsidR="00BB24D7" w:rsidRDefault="00BB24D7" w:rsidP="00FA78CA">
      <w:pPr>
        <w:spacing w:line="240" w:lineRule="auto"/>
      </w:pPr>
      <w:r>
        <w:separator/>
      </w:r>
    </w:p>
  </w:endnote>
  <w:endnote w:type="continuationSeparator" w:id="0">
    <w:p w14:paraId="14654D38" w14:textId="77777777" w:rsidR="00BB24D7" w:rsidRDefault="00BB24D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C0444">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C0444">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9B497" w14:textId="77777777" w:rsidR="00BB24D7" w:rsidRDefault="00BB24D7" w:rsidP="00FA78CA">
      <w:pPr>
        <w:spacing w:line="240" w:lineRule="auto"/>
      </w:pPr>
      <w:r>
        <w:separator/>
      </w:r>
    </w:p>
  </w:footnote>
  <w:footnote w:type="continuationSeparator" w:id="0">
    <w:p w14:paraId="0FDB5812" w14:textId="77777777" w:rsidR="00BB24D7" w:rsidRDefault="00BB24D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F66AC1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71097">
      <w:rPr>
        <w:color w:val="4F6228"/>
      </w:rPr>
      <w:t>17-18-020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71097">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43CD9"/>
    <w:multiLevelType w:val="hybridMultilevel"/>
    <w:tmpl w:val="1890AE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BA1298"/>
    <w:multiLevelType w:val="hybridMultilevel"/>
    <w:tmpl w:val="10F4A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CF2F58"/>
    <w:multiLevelType w:val="hybridMultilevel"/>
    <w:tmpl w:val="90988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A9628F"/>
    <w:multiLevelType w:val="hybridMultilevel"/>
    <w:tmpl w:val="90988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4"/>
  </w:num>
  <w:num w:numId="6">
    <w:abstractNumId w:val="12"/>
  </w:num>
  <w:num w:numId="7">
    <w:abstractNumId w:val="1"/>
  </w:num>
  <w:num w:numId="8">
    <w:abstractNumId w:val="5"/>
  </w:num>
  <w:num w:numId="9">
    <w:abstractNumId w:val="8"/>
  </w:num>
  <w:num w:numId="10">
    <w:abstractNumId w:val="3"/>
  </w:num>
  <w:num w:numId="11">
    <w:abstractNumId w:val="14"/>
  </w:num>
  <w:num w:numId="12">
    <w:abstractNumId w:val="11"/>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71097"/>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044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1E75"/>
    <w:rsid w:val="00B4771F"/>
    <w:rsid w:val="00B4784B"/>
    <w:rsid w:val="00B51B79"/>
    <w:rsid w:val="00B605CE"/>
    <w:rsid w:val="00B649C4"/>
    <w:rsid w:val="00B82B64"/>
    <w:rsid w:val="00B85F49"/>
    <w:rsid w:val="00B862BF"/>
    <w:rsid w:val="00B87B39"/>
    <w:rsid w:val="00BB11B9"/>
    <w:rsid w:val="00BB24D7"/>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file:///C:/Users/ehall/Downloads/Program%20goals" TargetMode="External"/><Relationship Id="rId1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ntTable" Target="fontTable.xml"/><Relationship Id="rId7" Type="http://schemas.microsoft.com/office/2007/relationships/stylesWithEffects" Target="stylesWithEffects.xml"/><Relationship Id="rId16"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hyperlink" Target="mailto:curriculum@ric.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67Z3ZXSPZZWZ-949-536</_dlc_DocId>
    <_dlc_DocIdUrl xmlns="67887a43-7e4d-4c1c-91d7-15e417b1b8ab">
      <Url>https://w3.ric.edu/curriculum_committee/_layouts/15/DocIdRedir.aspx?ID=67Z3ZXSPZZWZ-949-536</Url>
      <Description>67Z3ZXSPZZWZ-949-536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57D3088-EC46-4E5B-BF0A-C49C3043CC19}"/>
</file>

<file path=docProps/app.xml><?xml version="1.0" encoding="utf-8"?>
<Properties xmlns="http://schemas.openxmlformats.org/officeDocument/2006/extended-properties" xmlns:vt="http://schemas.openxmlformats.org/officeDocument/2006/docPropsVTypes">
  <Template>Normal.dotm</Template>
  <TotalTime>6</TotalTime>
  <Pages>4</Pages>
  <Words>2033</Words>
  <Characters>9944</Characters>
  <Application>Microsoft Macintosh Word</Application>
  <DocSecurity>0</DocSecurity>
  <Lines>146</Lines>
  <Paragraphs>17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2017-11-21T00:34:00Z</dcterms:created>
  <dcterms:modified xsi:type="dcterms:W3CDTF">2017-11-22T01:32:00Z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12799e4f-322a-49cc-b6d0-fcdf8849571e</vt:lpwstr>
  </property>
</Properties>
</file>