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695D4" w14:textId="77777777" w:rsidR="00F64260" w:rsidRPr="00E31B70" w:rsidRDefault="002B24F6" w:rsidP="00DF4FCD">
      <w:pPr>
        <w:pStyle w:val="Heading1"/>
        <w:rPr>
          <w:rFonts w:ascii="Times" w:hAnsi="Times"/>
          <w:sz w:val="24"/>
          <w:szCs w:val="24"/>
        </w:rPr>
      </w:pPr>
      <w:r w:rsidRPr="00E31B70">
        <w:rPr>
          <w:rFonts w:ascii="Times" w:hAnsi="Times"/>
          <w:noProof/>
          <w:sz w:val="24"/>
          <w:szCs w:val="24"/>
        </w:rPr>
        <w:drawing>
          <wp:anchor distT="0" distB="0" distL="114300" distR="114300" simplePos="0" relativeHeight="251658240" behindDoc="0" locked="0" layoutInCell="1" allowOverlap="1" wp14:anchorId="47FD5F21" wp14:editId="5E375C50">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rsidRPr="00E31B70">
        <w:rPr>
          <w:rFonts w:ascii="Times" w:hAnsi="Times"/>
          <w:sz w:val="24"/>
          <w:szCs w:val="24"/>
        </w:rPr>
        <w:t>UNDERGRADUATE CURRICULUM COMMITTEE (UCC)</w:t>
      </w:r>
      <w:r w:rsidR="00F64260" w:rsidRPr="00E31B70">
        <w:rPr>
          <w:rFonts w:ascii="Times" w:hAnsi="Times"/>
          <w:sz w:val="24"/>
          <w:szCs w:val="24"/>
        </w:rPr>
        <w:br/>
        <w:t>PROPOSAL FORM</w:t>
      </w:r>
    </w:p>
    <w:p w14:paraId="039EE83F" w14:textId="77777777" w:rsidR="00F64260" w:rsidRPr="00E31B70" w:rsidRDefault="009B4B02" w:rsidP="00DF4FCD">
      <w:pPr>
        <w:pStyle w:val="Heading2"/>
        <w:numPr>
          <w:ilvl w:val="0"/>
          <w:numId w:val="6"/>
        </w:numPr>
        <w:jc w:val="left"/>
        <w:rPr>
          <w:rStyle w:val="Hyperlink"/>
          <w:rFonts w:ascii="Times" w:hAnsi="Times"/>
          <w:spacing w:val="20"/>
        </w:rPr>
      </w:pPr>
      <w:r w:rsidRPr="00E31B70">
        <w:rPr>
          <w:rFonts w:ascii="Times" w:hAnsi="Times"/>
        </w:rPr>
        <w:t>Cover page</w:t>
      </w:r>
      <w:r w:rsidRPr="00E31B70">
        <w:rPr>
          <w:rFonts w:ascii="Times" w:hAnsi="Times"/>
        </w:rPr>
        <w:tab/>
      </w:r>
      <w:r w:rsidR="00F64260" w:rsidRPr="00E31B70">
        <w:rPr>
          <w:rFonts w:ascii="Times" w:hAnsi="Times"/>
          <w:color w:val="auto"/>
          <w:spacing w:val="20"/>
        </w:rPr>
        <w:t>roll over blue text to see further</w:t>
      </w:r>
      <w:r w:rsidRPr="00E31B70">
        <w:rPr>
          <w:rFonts w:ascii="Times" w:hAnsi="Times"/>
          <w:color w:val="auto"/>
          <w:spacing w:val="20"/>
        </w:rPr>
        <w:t xml:space="preserve"> important</w:t>
      </w:r>
      <w:r w:rsidR="00F64260" w:rsidRPr="00E31B70">
        <w:rPr>
          <w:rFonts w:ascii="Times" w:hAnsi="Times"/>
          <w:color w:val="auto"/>
          <w:spacing w:val="20"/>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E31B70">
          <w:rPr>
            <w:rStyle w:val="Hyperlink"/>
            <w:rFonts w:ascii="Times" w:hAnsi="Times"/>
            <w:spacing w:val="20"/>
          </w:rPr>
          <w:t>instructions</w:t>
        </w:r>
      </w:hyperlink>
      <w:r w:rsidRPr="00E31B70">
        <w:rPr>
          <w:rStyle w:val="Hyperlink"/>
          <w:rFonts w:ascii="Times" w:hAnsi="Times"/>
          <w:spacing w:val="20"/>
        </w:rPr>
        <w:t>:</w:t>
      </w:r>
      <w:r w:rsidRPr="00E31B70">
        <w:rPr>
          <w:rFonts w:ascii="Times" w:hAnsi="Times"/>
        </w:rPr>
        <w:t xml:space="preserve"> please read.</w:t>
      </w:r>
    </w:p>
    <w:p w14:paraId="024060AE" w14:textId="77777777" w:rsidR="00F3256C" w:rsidRPr="00E31B70" w:rsidRDefault="00F3256C" w:rsidP="00F3256C">
      <w:pPr>
        <w:jc w:val="center"/>
        <w:rPr>
          <w:rFonts w:ascii="Times" w:hAnsi="Times"/>
          <w:b/>
          <w:sz w:val="24"/>
          <w:szCs w:val="24"/>
        </w:rPr>
      </w:pPr>
      <w:r w:rsidRPr="00E31B70">
        <w:rPr>
          <w:rFonts w:ascii="Times" w:hAnsi="Times"/>
          <w:b/>
          <w:caps/>
          <w:color w:val="632423"/>
          <w:spacing w:val="15"/>
          <w:sz w:val="24"/>
          <w:szCs w:val="24"/>
        </w:rPr>
        <w:t xml:space="preserve">N.B. DO </w:t>
      </w:r>
      <w:r w:rsidRPr="00E31B70">
        <w:rPr>
          <w:rFonts w:ascii="Times" w:hAnsi="Times"/>
          <w:b/>
          <w:caps/>
          <w:color w:val="632423"/>
          <w:spacing w:val="15"/>
          <w:sz w:val="24"/>
          <w:szCs w:val="24"/>
          <w:u w:val="single"/>
        </w:rPr>
        <w:t>NOT</w:t>
      </w:r>
      <w:r w:rsidRPr="00E31B70">
        <w:rPr>
          <w:rFonts w:ascii="Times" w:hAnsi="Times"/>
          <w:b/>
          <w:caps/>
          <w:color w:val="632423"/>
          <w:spacing w:val="15"/>
          <w:sz w:val="24"/>
          <w:szCs w:val="24"/>
        </w:rPr>
        <w:t xml:space="preserve"> USE HIGHLIGHT, JUST DELETE THE WORDS THAT DO NOT APPLY TO YOUR PROPOSAL</w:t>
      </w:r>
    </w:p>
    <w:p w14:paraId="7AC991A1" w14:textId="77777777" w:rsidR="00F64260" w:rsidRPr="00E31B70" w:rsidRDefault="009B4B02" w:rsidP="009B4B02">
      <w:pPr>
        <w:jc w:val="center"/>
        <w:rPr>
          <w:rFonts w:ascii="Times" w:hAnsi="Times"/>
          <w:b/>
          <w:color w:val="632423" w:themeColor="accent2" w:themeShade="80"/>
          <w:sz w:val="24"/>
          <w:szCs w:val="24"/>
        </w:rPr>
      </w:pPr>
      <w:r w:rsidRPr="00E31B70">
        <w:rPr>
          <w:rFonts w:ascii="Times" w:hAnsi="Times"/>
          <w:b/>
          <w:color w:val="632423" w:themeColor="accent2" w:themeShade="80"/>
          <w:sz w:val="24"/>
          <w:szCs w:val="24"/>
        </w:rPr>
        <w:t xml:space="preserve">ALL numbers in section </w:t>
      </w:r>
      <w:r w:rsidR="00B85F49" w:rsidRPr="00E31B70">
        <w:rPr>
          <w:rFonts w:ascii="Times" w:hAnsi="Times"/>
          <w:b/>
          <w:color w:val="632423" w:themeColor="accent2" w:themeShade="80"/>
          <w:sz w:val="24"/>
          <w:szCs w:val="24"/>
        </w:rPr>
        <w:t>(</w:t>
      </w:r>
      <w:r w:rsidRPr="00E31B70">
        <w:rPr>
          <w:rFonts w:ascii="Times" w:hAnsi="Times"/>
          <w:b/>
          <w:color w:val="632423" w:themeColor="accent2" w:themeShade="80"/>
          <w:sz w:val="24"/>
          <w:szCs w:val="24"/>
        </w:rPr>
        <w:t>A</w:t>
      </w:r>
      <w:r w:rsidR="00B85F49" w:rsidRPr="00E31B70">
        <w:rPr>
          <w:rFonts w:ascii="Times" w:hAnsi="Times"/>
          <w:b/>
          <w:color w:val="632423" w:themeColor="accent2" w:themeShade="80"/>
          <w:sz w:val="24"/>
          <w:szCs w:val="24"/>
        </w:rPr>
        <w:t>)</w:t>
      </w:r>
      <w:r w:rsidRPr="00E31B70">
        <w:rPr>
          <w:rFonts w:ascii="Times" w:hAnsi="Times"/>
          <w:b/>
          <w:color w:val="632423" w:themeColor="accent2" w:themeShade="80"/>
          <w:sz w:val="24"/>
          <w:szCs w:val="24"/>
        </w:rPr>
        <w:t xml:space="preserve"> need to be completed, </w:t>
      </w:r>
      <w:r w:rsidR="00B85F49" w:rsidRPr="00E31B70">
        <w:rPr>
          <w:rFonts w:ascii="Times" w:hAnsi="Times"/>
          <w:b/>
          <w:color w:val="632423" w:themeColor="accent2" w:themeShade="80"/>
          <w:sz w:val="24"/>
          <w:szCs w:val="24"/>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E31B70" w14:paraId="26EACA22" w14:textId="77777777">
        <w:trPr>
          <w:cantSplit/>
        </w:trPr>
        <w:tc>
          <w:tcPr>
            <w:tcW w:w="1111" w:type="pct"/>
            <w:vAlign w:val="center"/>
          </w:tcPr>
          <w:p w14:paraId="21E4C3F4" w14:textId="77777777" w:rsidR="00F64260" w:rsidRPr="00E31B70" w:rsidRDefault="00F64260" w:rsidP="00010085">
            <w:pPr>
              <w:rPr>
                <w:rFonts w:ascii="Times" w:hAnsi="Times"/>
                <w:sz w:val="24"/>
                <w:szCs w:val="24"/>
              </w:rPr>
            </w:pPr>
            <w:r w:rsidRPr="00E31B70">
              <w:rPr>
                <w:rFonts w:ascii="Times" w:hAnsi="Times"/>
                <w:sz w:val="24"/>
                <w:szCs w:val="24"/>
              </w:rPr>
              <w:t xml:space="preserve">A.1.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E31B70">
                <w:rPr>
                  <w:rStyle w:val="Hyperlink"/>
                  <w:rFonts w:ascii="Times" w:hAnsi="Times"/>
                  <w:sz w:val="24"/>
                  <w:szCs w:val="24"/>
                </w:rPr>
                <w:t>Course or program</w:t>
              </w:r>
            </w:hyperlink>
          </w:p>
        </w:tc>
        <w:tc>
          <w:tcPr>
            <w:tcW w:w="3758" w:type="pct"/>
            <w:gridSpan w:val="4"/>
          </w:tcPr>
          <w:p w14:paraId="603E38C9" w14:textId="0582CA40" w:rsidR="00F64260" w:rsidRPr="00E31B70" w:rsidRDefault="00EF3915" w:rsidP="00E31B70">
            <w:pPr>
              <w:pStyle w:val="Heading5"/>
              <w:rPr>
                <w:rFonts w:ascii="Times" w:hAnsi="Times"/>
                <w:b/>
                <w:sz w:val="24"/>
                <w:szCs w:val="24"/>
              </w:rPr>
            </w:pPr>
            <w:bookmarkStart w:id="0" w:name="Proposal"/>
            <w:bookmarkEnd w:id="0"/>
            <w:r w:rsidRPr="00E31B70">
              <w:rPr>
                <w:rFonts w:ascii="Times" w:hAnsi="Times"/>
                <w:b/>
                <w:sz w:val="24"/>
                <w:szCs w:val="24"/>
              </w:rPr>
              <w:t xml:space="preserve">HIST </w:t>
            </w:r>
            <w:r w:rsidR="009155FC" w:rsidRPr="00E31B70">
              <w:rPr>
                <w:rFonts w:ascii="Times" w:hAnsi="Times"/>
                <w:b/>
                <w:sz w:val="24"/>
                <w:szCs w:val="24"/>
              </w:rPr>
              <w:t>323:</w:t>
            </w:r>
            <w:r w:rsidRPr="00E31B70">
              <w:rPr>
                <w:rFonts w:ascii="Times" w:hAnsi="Times"/>
                <w:b/>
                <w:sz w:val="24"/>
                <w:szCs w:val="24"/>
              </w:rPr>
              <w:t xml:space="preserve"> </w:t>
            </w:r>
            <w:r w:rsidR="00E31B70">
              <w:rPr>
                <w:rFonts w:ascii="Times" w:hAnsi="Times"/>
                <w:b/>
                <w:sz w:val="24"/>
                <w:szCs w:val="24"/>
              </w:rPr>
              <w:t xml:space="preserve">U.S. </w:t>
            </w:r>
            <w:r w:rsidR="009155FC" w:rsidRPr="00E31B70">
              <w:rPr>
                <w:rFonts w:ascii="Times" w:hAnsi="Times"/>
                <w:b/>
                <w:sz w:val="24"/>
                <w:szCs w:val="24"/>
              </w:rPr>
              <w:t>Gilded Age and Progressive Era</w:t>
            </w:r>
            <w:r w:rsidR="00E31B70">
              <w:rPr>
                <w:rFonts w:ascii="Times" w:hAnsi="Times"/>
                <w:b/>
                <w:sz w:val="24"/>
                <w:szCs w:val="24"/>
              </w:rPr>
              <w:t xml:space="preserve"> </w:t>
            </w:r>
          </w:p>
        </w:tc>
        <w:tc>
          <w:tcPr>
            <w:tcW w:w="131" w:type="pct"/>
            <w:vMerge w:val="restart"/>
          </w:tcPr>
          <w:p w14:paraId="4E156C5B" w14:textId="77777777" w:rsidR="008628B1" w:rsidRPr="00E31B70" w:rsidRDefault="008628B1" w:rsidP="00345149">
            <w:pPr>
              <w:spacing w:line="240" w:lineRule="auto"/>
              <w:rPr>
                <w:rFonts w:ascii="Times" w:hAnsi="Times"/>
                <w:b/>
                <w:sz w:val="24"/>
                <w:szCs w:val="24"/>
              </w:rPr>
            </w:pPr>
            <w:bookmarkStart w:id="1" w:name="_MON_1418820125"/>
            <w:bookmarkStart w:id="2" w:name="affecred"/>
            <w:bookmarkEnd w:id="1"/>
            <w:bookmarkEnd w:id="2"/>
          </w:p>
        </w:tc>
      </w:tr>
      <w:tr w:rsidR="00345149" w:rsidRPr="00E31B70" w14:paraId="6A9B4B57" w14:textId="77777777">
        <w:trPr>
          <w:cantSplit/>
        </w:trPr>
        <w:tc>
          <w:tcPr>
            <w:tcW w:w="1111" w:type="pct"/>
            <w:vAlign w:val="center"/>
          </w:tcPr>
          <w:p w14:paraId="1859437C" w14:textId="77777777" w:rsidR="00F64260" w:rsidRPr="00E31B70" w:rsidRDefault="003F6C5A" w:rsidP="00310D95">
            <w:pPr>
              <w:jc w:val="right"/>
              <w:rPr>
                <w:rFonts w:ascii="Times" w:hAnsi="Times"/>
                <w:sz w:val="24"/>
                <w:szCs w:val="24"/>
              </w:rPr>
            </w:pPr>
            <w:hyperlink w:anchor="Ifapplicable" w:tooltip="Use only if applicable, and indicate if the course/program being replaced will need to be deleted in both A.2 and in your rationale (A. 4)" w:history="1">
              <w:r w:rsidR="00F64260" w:rsidRPr="00E31B70">
                <w:rPr>
                  <w:rStyle w:val="Hyperlink"/>
                  <w:rFonts w:ascii="Times" w:hAnsi="Times"/>
                  <w:sz w:val="24"/>
                  <w:szCs w:val="24"/>
                </w:rPr>
                <w:t>Replacing</w:t>
              </w:r>
            </w:hyperlink>
            <w:r w:rsidR="00F64260" w:rsidRPr="00E31B70">
              <w:rPr>
                <w:rFonts w:ascii="Times" w:hAnsi="Times"/>
                <w:sz w:val="24"/>
                <w:szCs w:val="24"/>
              </w:rPr>
              <w:t xml:space="preserve"> </w:t>
            </w:r>
          </w:p>
        </w:tc>
        <w:tc>
          <w:tcPr>
            <w:tcW w:w="3758" w:type="pct"/>
            <w:gridSpan w:val="4"/>
          </w:tcPr>
          <w:p w14:paraId="337EAA50" w14:textId="25B7C689" w:rsidR="00F64260" w:rsidRPr="00E31B70" w:rsidRDefault="009155FC" w:rsidP="009155FC">
            <w:pPr>
              <w:pStyle w:val="Heading5"/>
              <w:rPr>
                <w:rFonts w:ascii="Times" w:hAnsi="Times"/>
                <w:b/>
                <w:sz w:val="24"/>
                <w:szCs w:val="24"/>
              </w:rPr>
            </w:pPr>
            <w:bookmarkStart w:id="3" w:name="Ifapplicable"/>
            <w:bookmarkEnd w:id="3"/>
            <w:r w:rsidRPr="00E31B70">
              <w:rPr>
                <w:rFonts w:ascii="Times" w:hAnsi="Times"/>
                <w:b/>
                <w:sz w:val="24"/>
                <w:szCs w:val="24"/>
              </w:rPr>
              <w:t>HIST 32</w:t>
            </w:r>
            <w:r w:rsidR="00EF3915" w:rsidRPr="00E31B70">
              <w:rPr>
                <w:rFonts w:ascii="Times" w:hAnsi="Times"/>
                <w:b/>
                <w:sz w:val="24"/>
                <w:szCs w:val="24"/>
              </w:rPr>
              <w:t xml:space="preserve">3: </w:t>
            </w:r>
            <w:r w:rsidRPr="00E31B70">
              <w:rPr>
                <w:rFonts w:ascii="Times" w:hAnsi="Times"/>
                <w:b/>
                <w:sz w:val="24"/>
                <w:szCs w:val="24"/>
              </w:rPr>
              <w:t>The Emergence of Modern America</w:t>
            </w:r>
          </w:p>
        </w:tc>
        <w:tc>
          <w:tcPr>
            <w:tcW w:w="131" w:type="pct"/>
            <w:vMerge/>
          </w:tcPr>
          <w:p w14:paraId="1D5896BB" w14:textId="77777777" w:rsidR="00F64260" w:rsidRPr="00E31B70" w:rsidRDefault="00F64260" w:rsidP="008B1F84">
            <w:pPr>
              <w:rPr>
                <w:rFonts w:ascii="Times" w:hAnsi="Times"/>
                <w:b/>
                <w:sz w:val="24"/>
                <w:szCs w:val="24"/>
              </w:rPr>
            </w:pPr>
          </w:p>
        </w:tc>
      </w:tr>
      <w:tr w:rsidR="00345149" w:rsidRPr="00E31B70" w14:paraId="185EE254" w14:textId="77777777">
        <w:trPr>
          <w:cantSplit/>
        </w:trPr>
        <w:tc>
          <w:tcPr>
            <w:tcW w:w="1111" w:type="pct"/>
            <w:vAlign w:val="center"/>
          </w:tcPr>
          <w:p w14:paraId="62A6266A" w14:textId="77777777" w:rsidR="00F64260" w:rsidRPr="00E31B70" w:rsidRDefault="00F64260" w:rsidP="00010085">
            <w:pPr>
              <w:rPr>
                <w:rFonts w:ascii="Times" w:hAnsi="Times"/>
                <w:sz w:val="24"/>
                <w:szCs w:val="24"/>
              </w:rPr>
            </w:pPr>
            <w:r w:rsidRPr="00E31B70">
              <w:rPr>
                <w:rFonts w:ascii="Times" w:hAnsi="Times"/>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E31B70">
                <w:rPr>
                  <w:rStyle w:val="Hyperlink"/>
                  <w:rFonts w:ascii="Times" w:hAnsi="Times"/>
                  <w:sz w:val="24"/>
                  <w:szCs w:val="24"/>
                </w:rPr>
                <w:t>Proposal type</w:t>
              </w:r>
            </w:hyperlink>
          </w:p>
        </w:tc>
        <w:tc>
          <w:tcPr>
            <w:tcW w:w="3758" w:type="pct"/>
            <w:gridSpan w:val="4"/>
          </w:tcPr>
          <w:p w14:paraId="3355AE96" w14:textId="263A72B3" w:rsidR="00F64260" w:rsidRPr="00E31B70" w:rsidRDefault="005D6381" w:rsidP="000A36CD">
            <w:pPr>
              <w:rPr>
                <w:rFonts w:ascii="Times" w:hAnsi="Times"/>
                <w:b/>
                <w:sz w:val="24"/>
                <w:szCs w:val="24"/>
              </w:rPr>
            </w:pPr>
            <w:bookmarkStart w:id="4" w:name="type"/>
            <w:r w:rsidRPr="00E31B70">
              <w:rPr>
                <w:rFonts w:ascii="Times" w:hAnsi="Times"/>
                <w:b/>
                <w:sz w:val="24"/>
                <w:szCs w:val="24"/>
              </w:rPr>
              <w:t xml:space="preserve">Course </w:t>
            </w:r>
            <w:bookmarkEnd w:id="4"/>
            <w:r w:rsidRPr="00E31B70">
              <w:rPr>
                <w:rFonts w:ascii="Times" w:hAnsi="Times"/>
                <w:b/>
                <w:sz w:val="24"/>
                <w:szCs w:val="24"/>
              </w:rPr>
              <w:t>R</w:t>
            </w:r>
            <w:r w:rsidR="00F64260" w:rsidRPr="00E31B70">
              <w:rPr>
                <w:rFonts w:ascii="Times" w:hAnsi="Times"/>
                <w:b/>
                <w:sz w:val="24"/>
                <w:szCs w:val="24"/>
              </w:rPr>
              <w:t xml:space="preserve">evision </w:t>
            </w:r>
            <w:bookmarkStart w:id="5" w:name="deletion"/>
            <w:bookmarkEnd w:id="5"/>
          </w:p>
        </w:tc>
        <w:tc>
          <w:tcPr>
            <w:tcW w:w="131" w:type="pct"/>
            <w:vMerge/>
          </w:tcPr>
          <w:p w14:paraId="79179292" w14:textId="77777777" w:rsidR="00F64260" w:rsidRPr="00E31B70" w:rsidRDefault="00F64260" w:rsidP="008B1F84">
            <w:pPr>
              <w:rPr>
                <w:rFonts w:ascii="Times" w:hAnsi="Times"/>
                <w:b/>
                <w:sz w:val="24"/>
                <w:szCs w:val="24"/>
              </w:rPr>
            </w:pPr>
          </w:p>
        </w:tc>
      </w:tr>
      <w:tr w:rsidR="00F64260" w:rsidRPr="00E31B70" w14:paraId="1C98428B" w14:textId="77777777">
        <w:trPr>
          <w:cantSplit/>
        </w:trPr>
        <w:tc>
          <w:tcPr>
            <w:tcW w:w="1111" w:type="pct"/>
            <w:vAlign w:val="center"/>
          </w:tcPr>
          <w:p w14:paraId="0B1D6A97" w14:textId="77777777" w:rsidR="00F64260" w:rsidRPr="00E31B70" w:rsidRDefault="00F64260" w:rsidP="00010085">
            <w:pPr>
              <w:rPr>
                <w:rFonts w:ascii="Times" w:hAnsi="Times"/>
                <w:sz w:val="24"/>
                <w:szCs w:val="24"/>
              </w:rPr>
            </w:pPr>
            <w:r w:rsidRPr="00E31B70">
              <w:rPr>
                <w:rFonts w:ascii="Times" w:hAnsi="Times"/>
                <w:sz w:val="24"/>
                <w:szCs w:val="24"/>
              </w:rPr>
              <w:t xml:space="preserve">A.3. </w:t>
            </w:r>
            <w:hyperlink w:anchor="Originator" w:tooltip="Name of the person submitting the proposal" w:history="1">
              <w:r w:rsidRPr="00E31B70">
                <w:rPr>
                  <w:rStyle w:val="Hyperlink"/>
                  <w:rFonts w:ascii="Times" w:hAnsi="Times"/>
                  <w:sz w:val="24"/>
                  <w:szCs w:val="24"/>
                </w:rPr>
                <w:t>Originator</w:t>
              </w:r>
            </w:hyperlink>
          </w:p>
        </w:tc>
        <w:tc>
          <w:tcPr>
            <w:tcW w:w="1160" w:type="pct"/>
          </w:tcPr>
          <w:p w14:paraId="028ECD92" w14:textId="77777777" w:rsidR="00F64260" w:rsidRPr="00E31B70" w:rsidRDefault="00EF3915" w:rsidP="00B862BF">
            <w:pPr>
              <w:rPr>
                <w:rFonts w:ascii="Times" w:hAnsi="Times"/>
                <w:b/>
                <w:sz w:val="24"/>
                <w:szCs w:val="24"/>
              </w:rPr>
            </w:pPr>
            <w:bookmarkStart w:id="6" w:name="Originator"/>
            <w:bookmarkEnd w:id="6"/>
            <w:r w:rsidRPr="00E31B70">
              <w:rPr>
                <w:rFonts w:ascii="Times" w:hAnsi="Times"/>
                <w:b/>
                <w:sz w:val="24"/>
                <w:szCs w:val="24"/>
              </w:rPr>
              <w:t>Elisa Miller</w:t>
            </w:r>
          </w:p>
        </w:tc>
        <w:tc>
          <w:tcPr>
            <w:tcW w:w="1210" w:type="pct"/>
          </w:tcPr>
          <w:p w14:paraId="3B70FBAF" w14:textId="77777777" w:rsidR="00F64260" w:rsidRPr="00E31B70" w:rsidRDefault="003F6C5A" w:rsidP="00B862BF">
            <w:pPr>
              <w:rPr>
                <w:rFonts w:ascii="Times" w:hAnsi="Times"/>
                <w:sz w:val="24"/>
                <w:szCs w:val="24"/>
              </w:rPr>
            </w:pPr>
            <w:hyperlink w:anchor="home_dept" w:tooltip="Which department, program, academic unit, office, and/or school is primarily responsible for the curriculum change?" w:history="1">
              <w:r w:rsidR="00F64260" w:rsidRPr="00E31B70">
                <w:rPr>
                  <w:rStyle w:val="Hyperlink"/>
                  <w:rFonts w:ascii="Times" w:hAnsi="Times"/>
                  <w:sz w:val="24"/>
                  <w:szCs w:val="24"/>
                </w:rPr>
                <w:t>Home department</w:t>
              </w:r>
            </w:hyperlink>
          </w:p>
        </w:tc>
        <w:tc>
          <w:tcPr>
            <w:tcW w:w="1519" w:type="pct"/>
            <w:gridSpan w:val="3"/>
          </w:tcPr>
          <w:p w14:paraId="78743167" w14:textId="77777777" w:rsidR="00F64260" w:rsidRPr="00E31B70" w:rsidRDefault="00F05D0C" w:rsidP="00B862BF">
            <w:pPr>
              <w:rPr>
                <w:rFonts w:ascii="Times" w:hAnsi="Times"/>
                <w:b/>
                <w:sz w:val="24"/>
                <w:szCs w:val="24"/>
              </w:rPr>
            </w:pPr>
            <w:bookmarkStart w:id="7" w:name="home_dept"/>
            <w:bookmarkEnd w:id="7"/>
            <w:r w:rsidRPr="00E31B70">
              <w:rPr>
                <w:rFonts w:ascii="Times" w:hAnsi="Times"/>
                <w:b/>
                <w:sz w:val="24"/>
                <w:szCs w:val="24"/>
              </w:rPr>
              <w:t>History</w:t>
            </w:r>
          </w:p>
        </w:tc>
      </w:tr>
      <w:tr w:rsidR="00F64260" w:rsidRPr="00E31B70" w14:paraId="0522C35B" w14:textId="77777777">
        <w:trPr>
          <w:cantSplit/>
        </w:trPr>
        <w:tc>
          <w:tcPr>
            <w:tcW w:w="1111" w:type="pct"/>
            <w:vAlign w:val="center"/>
          </w:tcPr>
          <w:p w14:paraId="183D875F" w14:textId="77777777" w:rsidR="00F64260" w:rsidRPr="00E31B70" w:rsidRDefault="00F64260" w:rsidP="00010085">
            <w:pPr>
              <w:rPr>
                <w:rFonts w:ascii="Times" w:hAnsi="Times"/>
                <w:sz w:val="24"/>
                <w:szCs w:val="24"/>
              </w:rPr>
            </w:pPr>
            <w:r w:rsidRPr="00E31B70">
              <w:rPr>
                <w:rFonts w:ascii="Times" w:hAnsi="Times"/>
                <w:sz w:val="24"/>
                <w:szCs w:val="24"/>
              </w:rPr>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E31B70">
                <w:rPr>
                  <w:rStyle w:val="Hyperlink"/>
                  <w:rFonts w:ascii="Times" w:hAnsi="Times"/>
                  <w:sz w:val="24"/>
                  <w:szCs w:val="24"/>
                </w:rPr>
                <w:t>Rationale</w:t>
              </w:r>
            </w:hyperlink>
          </w:p>
        </w:tc>
        <w:tc>
          <w:tcPr>
            <w:tcW w:w="3889" w:type="pct"/>
            <w:gridSpan w:val="5"/>
          </w:tcPr>
          <w:p w14:paraId="0B7EF5D2" w14:textId="77777777" w:rsidR="00F64260" w:rsidRPr="00E31B70" w:rsidRDefault="00F64260" w:rsidP="00FA6998">
            <w:pPr>
              <w:rPr>
                <w:rFonts w:ascii="Times" w:hAnsi="Times"/>
                <w:b/>
                <w:sz w:val="24"/>
                <w:szCs w:val="24"/>
              </w:rPr>
            </w:pPr>
            <w:bookmarkStart w:id="8" w:name="Rationale"/>
            <w:bookmarkEnd w:id="8"/>
          </w:p>
          <w:p w14:paraId="4AC29A0A" w14:textId="77777777" w:rsidR="00E12FE3" w:rsidRPr="00FC5225" w:rsidRDefault="00EF3915" w:rsidP="00E12FE3">
            <w:pPr>
              <w:rPr>
                <w:rFonts w:ascii="Times" w:hAnsi="Times"/>
                <w:b/>
                <w:sz w:val="24"/>
                <w:szCs w:val="24"/>
              </w:rPr>
            </w:pPr>
            <w:r w:rsidRPr="00E31B70">
              <w:rPr>
                <w:rFonts w:ascii="Times" w:hAnsi="Times"/>
                <w:b/>
                <w:sz w:val="24"/>
                <w:szCs w:val="24"/>
              </w:rPr>
              <w:t xml:space="preserve">The course’s title </w:t>
            </w:r>
            <w:r w:rsidR="005D6381" w:rsidRPr="00E31B70">
              <w:rPr>
                <w:rFonts w:ascii="Times" w:hAnsi="Times"/>
                <w:b/>
                <w:sz w:val="24"/>
                <w:szCs w:val="24"/>
              </w:rPr>
              <w:t>and description were</w:t>
            </w:r>
            <w:r w:rsidRPr="00E31B70">
              <w:rPr>
                <w:rFonts w:ascii="Times" w:hAnsi="Times"/>
                <w:b/>
                <w:sz w:val="24"/>
                <w:szCs w:val="24"/>
              </w:rPr>
              <w:t xml:space="preserve"> created in the 1970s and the field of </w:t>
            </w:r>
            <w:r w:rsidR="009155FC" w:rsidRPr="00E31B70">
              <w:rPr>
                <w:rFonts w:ascii="Times" w:hAnsi="Times"/>
                <w:b/>
                <w:sz w:val="24"/>
                <w:szCs w:val="24"/>
              </w:rPr>
              <w:t>American history</w:t>
            </w:r>
            <w:r w:rsidRPr="00E31B70">
              <w:rPr>
                <w:rFonts w:ascii="Times" w:hAnsi="Times"/>
                <w:b/>
                <w:sz w:val="24"/>
                <w:szCs w:val="24"/>
              </w:rPr>
              <w:t xml:space="preserve"> has changed dramatically since then. </w:t>
            </w:r>
            <w:r w:rsidR="009155FC" w:rsidRPr="00E31B70">
              <w:rPr>
                <w:rFonts w:ascii="Times" w:hAnsi="Times"/>
                <w:b/>
                <w:sz w:val="24"/>
                <w:szCs w:val="24"/>
              </w:rPr>
              <w:t>The Gilded Age and Progressive Era is the standard professional description</w:t>
            </w:r>
            <w:r w:rsidR="00E31B70">
              <w:rPr>
                <w:rFonts w:ascii="Times" w:hAnsi="Times"/>
                <w:b/>
                <w:sz w:val="24"/>
                <w:szCs w:val="24"/>
              </w:rPr>
              <w:t xml:space="preserve"> of the field</w:t>
            </w:r>
            <w:r w:rsidR="009155FC" w:rsidRPr="00E31B70">
              <w:rPr>
                <w:rFonts w:ascii="Times" w:hAnsi="Times"/>
                <w:b/>
                <w:sz w:val="24"/>
                <w:szCs w:val="24"/>
              </w:rPr>
              <w:t xml:space="preserve">. In addition, students were often confused by what “modern America” meant in the original title. </w:t>
            </w:r>
            <w:r w:rsidRPr="00E31B70">
              <w:rPr>
                <w:rFonts w:ascii="Times" w:hAnsi="Times"/>
                <w:b/>
                <w:sz w:val="24"/>
                <w:szCs w:val="24"/>
              </w:rPr>
              <w:t>The new title better reflects the state of the profession</w:t>
            </w:r>
            <w:r w:rsidR="005D6381" w:rsidRPr="00E31B70">
              <w:rPr>
                <w:rFonts w:ascii="Times" w:hAnsi="Times"/>
                <w:b/>
                <w:sz w:val="24"/>
                <w:szCs w:val="24"/>
              </w:rPr>
              <w:t xml:space="preserve"> and more clearly describes the course as currently taught. </w:t>
            </w:r>
            <w:r w:rsidRPr="00E31B70">
              <w:rPr>
                <w:rFonts w:ascii="Times" w:hAnsi="Times"/>
                <w:b/>
                <w:sz w:val="24"/>
                <w:szCs w:val="24"/>
              </w:rPr>
              <w:t xml:space="preserve"> </w:t>
            </w:r>
            <w:r w:rsidR="00E12FE3">
              <w:rPr>
                <w:rFonts w:ascii="Times" w:hAnsi="Times"/>
                <w:b/>
                <w:sz w:val="24"/>
                <w:szCs w:val="24"/>
              </w:rPr>
              <w:t>We are also changing when it is being offered to reflect current practice.</w:t>
            </w:r>
          </w:p>
          <w:p w14:paraId="43153B77" w14:textId="77777777" w:rsidR="00F64260" w:rsidRPr="00E31B70" w:rsidRDefault="00F64260">
            <w:pPr>
              <w:spacing w:line="240" w:lineRule="auto"/>
              <w:rPr>
                <w:rFonts w:ascii="Times" w:hAnsi="Times"/>
                <w:b/>
                <w:sz w:val="24"/>
                <w:szCs w:val="24"/>
              </w:rPr>
            </w:pPr>
          </w:p>
          <w:p w14:paraId="2097257D" w14:textId="77777777" w:rsidR="00F64260" w:rsidRPr="00E31B70" w:rsidRDefault="00F64260">
            <w:pPr>
              <w:spacing w:line="240" w:lineRule="auto"/>
              <w:rPr>
                <w:rFonts w:ascii="Times" w:hAnsi="Times"/>
                <w:b/>
                <w:sz w:val="24"/>
                <w:szCs w:val="24"/>
              </w:rPr>
            </w:pPr>
          </w:p>
          <w:p w14:paraId="6185FD68" w14:textId="77777777" w:rsidR="00F64260" w:rsidRPr="00E31B70" w:rsidRDefault="00F64260">
            <w:pPr>
              <w:spacing w:line="240" w:lineRule="auto"/>
              <w:rPr>
                <w:rFonts w:ascii="Times" w:hAnsi="Times"/>
                <w:b/>
                <w:sz w:val="24"/>
                <w:szCs w:val="24"/>
              </w:rPr>
            </w:pPr>
          </w:p>
          <w:p w14:paraId="6C57662E" w14:textId="77777777" w:rsidR="00F64260" w:rsidRPr="00E31B70" w:rsidRDefault="00F64260">
            <w:pPr>
              <w:spacing w:line="240" w:lineRule="auto"/>
              <w:rPr>
                <w:rFonts w:ascii="Times" w:hAnsi="Times"/>
                <w:b/>
                <w:sz w:val="24"/>
                <w:szCs w:val="24"/>
              </w:rPr>
            </w:pPr>
          </w:p>
          <w:p w14:paraId="6FF7E606" w14:textId="77777777" w:rsidR="00F64260" w:rsidRPr="00E31B70" w:rsidRDefault="00F64260">
            <w:pPr>
              <w:spacing w:line="240" w:lineRule="auto"/>
              <w:rPr>
                <w:rFonts w:ascii="Times" w:hAnsi="Times"/>
                <w:b/>
                <w:sz w:val="24"/>
                <w:szCs w:val="24"/>
              </w:rPr>
            </w:pPr>
          </w:p>
          <w:p w14:paraId="14406300" w14:textId="77777777" w:rsidR="00F64260" w:rsidRPr="00E31B70" w:rsidRDefault="00F64260" w:rsidP="00946B20">
            <w:pPr>
              <w:rPr>
                <w:rFonts w:ascii="Times" w:hAnsi="Times"/>
                <w:b/>
                <w:sz w:val="24"/>
                <w:szCs w:val="24"/>
              </w:rPr>
            </w:pPr>
          </w:p>
        </w:tc>
      </w:tr>
      <w:tr w:rsidR="00F64260" w:rsidRPr="00E31B70" w14:paraId="513024E3" w14:textId="77777777">
        <w:trPr>
          <w:cantSplit/>
        </w:trPr>
        <w:tc>
          <w:tcPr>
            <w:tcW w:w="1111" w:type="pct"/>
            <w:vAlign w:val="center"/>
          </w:tcPr>
          <w:p w14:paraId="21AD310F" w14:textId="77777777" w:rsidR="00F64260" w:rsidRPr="00E31B70" w:rsidRDefault="00F64260" w:rsidP="00010085">
            <w:pPr>
              <w:rPr>
                <w:rFonts w:ascii="Times" w:hAnsi="Times"/>
                <w:sz w:val="24"/>
                <w:szCs w:val="24"/>
              </w:rPr>
            </w:pPr>
            <w:r w:rsidRPr="00E31B70">
              <w:rPr>
                <w:rFonts w:ascii="Times" w:hAnsi="Times"/>
                <w:sz w:val="24"/>
                <w:szCs w:val="24"/>
              </w:rPr>
              <w:t xml:space="preserve">A.5. </w:t>
            </w:r>
            <w:hyperlink w:anchor="date_submitted" w:tooltip="Enter the date of original submission to the home department" w:history="1">
              <w:r w:rsidRPr="00E31B70">
                <w:rPr>
                  <w:rStyle w:val="Hyperlink"/>
                  <w:rFonts w:ascii="Times" w:hAnsi="Times"/>
                  <w:sz w:val="24"/>
                  <w:szCs w:val="24"/>
                </w:rPr>
                <w:t>Date submitted</w:t>
              </w:r>
            </w:hyperlink>
          </w:p>
        </w:tc>
        <w:tc>
          <w:tcPr>
            <w:tcW w:w="1160" w:type="pct"/>
          </w:tcPr>
          <w:p w14:paraId="0C3FCC5E" w14:textId="0BB6A8E2" w:rsidR="00F64260" w:rsidRPr="00E31B70" w:rsidRDefault="005D6381" w:rsidP="00B862BF">
            <w:pPr>
              <w:rPr>
                <w:rFonts w:ascii="Times" w:hAnsi="Times"/>
                <w:b/>
                <w:sz w:val="24"/>
                <w:szCs w:val="24"/>
              </w:rPr>
            </w:pPr>
            <w:bookmarkStart w:id="9" w:name="date_submitted"/>
            <w:bookmarkEnd w:id="9"/>
            <w:r w:rsidRPr="00E31B70">
              <w:rPr>
                <w:rFonts w:ascii="Times" w:hAnsi="Times"/>
                <w:b/>
                <w:sz w:val="24"/>
                <w:szCs w:val="24"/>
              </w:rPr>
              <w:t>12/5/</w:t>
            </w:r>
            <w:r w:rsidR="006C45CC">
              <w:rPr>
                <w:rFonts w:ascii="Times" w:hAnsi="Times"/>
                <w:b/>
                <w:sz w:val="24"/>
                <w:szCs w:val="24"/>
              </w:rPr>
              <w:t>2016</w:t>
            </w:r>
          </w:p>
        </w:tc>
        <w:tc>
          <w:tcPr>
            <w:tcW w:w="1373" w:type="pct"/>
            <w:gridSpan w:val="2"/>
          </w:tcPr>
          <w:p w14:paraId="068FE34E" w14:textId="77777777" w:rsidR="00F64260" w:rsidRPr="00E31B70" w:rsidRDefault="00F64260" w:rsidP="00B862BF">
            <w:pPr>
              <w:rPr>
                <w:rFonts w:ascii="Times" w:hAnsi="Times"/>
                <w:b/>
                <w:sz w:val="24"/>
                <w:szCs w:val="24"/>
              </w:rPr>
            </w:pPr>
            <w:r w:rsidRPr="00E31B70">
              <w:rPr>
                <w:rFonts w:ascii="Times" w:hAnsi="Times"/>
                <w:b/>
                <w:sz w:val="24"/>
                <w:szCs w:val="24"/>
              </w:rPr>
              <w:t xml:space="preserve"> </w:t>
            </w:r>
            <w:r w:rsidRPr="00E31B70">
              <w:rPr>
                <w:rFonts w:ascii="Times" w:hAnsi="Times"/>
                <w:sz w:val="24"/>
                <w:szCs w:val="24"/>
              </w:rP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E31B70">
                <w:rPr>
                  <w:rStyle w:val="Hyperlink"/>
                  <w:rFonts w:ascii="Times" w:hAnsi="Times"/>
                  <w:sz w:val="24"/>
                  <w:szCs w:val="24"/>
                </w:rPr>
                <w:t>Semester effective</w:t>
              </w:r>
            </w:hyperlink>
          </w:p>
        </w:tc>
        <w:tc>
          <w:tcPr>
            <w:tcW w:w="1356" w:type="pct"/>
            <w:gridSpan w:val="2"/>
          </w:tcPr>
          <w:p w14:paraId="590FE0CE" w14:textId="77777777" w:rsidR="00F64260" w:rsidRPr="00E31B70" w:rsidRDefault="00F05D0C" w:rsidP="00B862BF">
            <w:pPr>
              <w:rPr>
                <w:rFonts w:ascii="Times" w:hAnsi="Times"/>
                <w:b/>
                <w:sz w:val="24"/>
                <w:szCs w:val="24"/>
              </w:rPr>
            </w:pPr>
            <w:bookmarkStart w:id="10" w:name="Semester_effective"/>
            <w:bookmarkEnd w:id="10"/>
            <w:r w:rsidRPr="00E31B70">
              <w:rPr>
                <w:rFonts w:ascii="Times" w:hAnsi="Times"/>
                <w:b/>
                <w:sz w:val="24"/>
                <w:szCs w:val="24"/>
              </w:rPr>
              <w:t>Fall 2017</w:t>
            </w:r>
          </w:p>
        </w:tc>
      </w:tr>
      <w:tr w:rsidR="00F64260" w:rsidRPr="00E31B70" w14:paraId="1F0F3016" w14:textId="77777777">
        <w:trPr>
          <w:cantSplit/>
        </w:trPr>
        <w:tc>
          <w:tcPr>
            <w:tcW w:w="1111" w:type="pct"/>
            <w:vMerge w:val="restart"/>
            <w:vAlign w:val="center"/>
          </w:tcPr>
          <w:p w14:paraId="3F040171" w14:textId="77777777" w:rsidR="00F64260" w:rsidRPr="00E31B70" w:rsidRDefault="00F64260" w:rsidP="00010085">
            <w:pPr>
              <w:rPr>
                <w:rFonts w:ascii="Times" w:hAnsi="Times"/>
                <w:sz w:val="24"/>
                <w:szCs w:val="24"/>
              </w:rPr>
            </w:pPr>
            <w:r w:rsidRPr="00E31B70">
              <w:rPr>
                <w:rFonts w:ascii="Times" w:hAnsi="Times"/>
                <w:sz w:val="24"/>
                <w:szCs w:val="24"/>
              </w:rPr>
              <w:t xml:space="preserve">A.7. </w:t>
            </w:r>
            <w:hyperlink w:anchor="Resource" w:tooltip="Provide statements on resource impact, including the need for full time and part-time faculty. If no impact, explain why." w:history="1">
              <w:r w:rsidRPr="00E31B70">
                <w:rPr>
                  <w:rStyle w:val="Hyperlink"/>
                  <w:rFonts w:ascii="Times" w:hAnsi="Times"/>
                  <w:sz w:val="24"/>
                  <w:szCs w:val="24"/>
                </w:rPr>
                <w:t>Resource impact</w:t>
              </w:r>
            </w:hyperlink>
          </w:p>
        </w:tc>
        <w:bookmarkStart w:id="11" w:name="Resource"/>
        <w:tc>
          <w:tcPr>
            <w:tcW w:w="1160" w:type="pct"/>
          </w:tcPr>
          <w:p w14:paraId="17B811E3" w14:textId="77777777" w:rsidR="00F64260" w:rsidRPr="00E31B70" w:rsidRDefault="00E8708E" w:rsidP="00C25F9D">
            <w:pPr>
              <w:rPr>
                <w:rFonts w:ascii="Times" w:hAnsi="Times"/>
                <w:sz w:val="24"/>
                <w:szCs w:val="24"/>
              </w:rPr>
            </w:pPr>
            <w:r w:rsidRPr="00E31B70">
              <w:rPr>
                <w:rFonts w:ascii="Times" w:hAnsi="Times"/>
                <w:i/>
                <w:sz w:val="24"/>
                <w:szCs w:val="24"/>
              </w:rPr>
              <w:fldChar w:fldCharType="begin"/>
            </w:r>
            <w:r w:rsidR="004313E6" w:rsidRPr="00E31B70">
              <w:rPr>
                <w:rFonts w:ascii="Times" w:hAnsi="Times"/>
                <w:i/>
                <w:sz w:val="24"/>
                <w:szCs w:val="24"/>
              </w:rPr>
              <w:instrText>HYPERLINK  \l "faculty" \o "Need to hire new full-time or part-time faculty? This is where you indicate if this proposal will be affecting FLH in your department/program."</w:instrText>
            </w:r>
            <w:r w:rsidRPr="00E31B70">
              <w:rPr>
                <w:rFonts w:ascii="Times" w:hAnsi="Times"/>
                <w:i/>
                <w:sz w:val="24"/>
                <w:szCs w:val="24"/>
              </w:rPr>
              <w:fldChar w:fldCharType="separate"/>
            </w:r>
            <w:r w:rsidR="00F64260" w:rsidRPr="00E31B70">
              <w:rPr>
                <w:rStyle w:val="Hyperlink"/>
                <w:rFonts w:ascii="Times" w:hAnsi="Times"/>
                <w:i/>
                <w:sz w:val="24"/>
                <w:szCs w:val="24"/>
              </w:rPr>
              <w:t>Faculty</w:t>
            </w:r>
            <w:bookmarkEnd w:id="11"/>
            <w:r w:rsidR="00F64260" w:rsidRPr="00E31B70">
              <w:rPr>
                <w:rStyle w:val="Hyperlink"/>
                <w:rFonts w:ascii="Times" w:hAnsi="Times"/>
                <w:i/>
                <w:sz w:val="24"/>
                <w:szCs w:val="24"/>
              </w:rPr>
              <w:t xml:space="preserve"> PT &amp; FT</w:t>
            </w:r>
            <w:r w:rsidRPr="00E31B70">
              <w:rPr>
                <w:rFonts w:ascii="Times" w:hAnsi="Times"/>
                <w:i/>
                <w:sz w:val="24"/>
                <w:szCs w:val="24"/>
              </w:rPr>
              <w:fldChar w:fldCharType="end"/>
            </w:r>
            <w:r w:rsidR="00F64260" w:rsidRPr="00E31B70">
              <w:rPr>
                <w:rFonts w:ascii="Times" w:hAnsi="Times"/>
                <w:sz w:val="24"/>
                <w:szCs w:val="24"/>
              </w:rPr>
              <w:t xml:space="preserve">: </w:t>
            </w:r>
          </w:p>
        </w:tc>
        <w:tc>
          <w:tcPr>
            <w:tcW w:w="0" w:type="auto"/>
            <w:gridSpan w:val="4"/>
          </w:tcPr>
          <w:p w14:paraId="0B92F009" w14:textId="77777777" w:rsidR="00F64260" w:rsidRPr="00E31B70" w:rsidRDefault="00F05D0C" w:rsidP="00C25F9D">
            <w:pPr>
              <w:rPr>
                <w:rFonts w:ascii="Times" w:hAnsi="Times"/>
                <w:b/>
                <w:sz w:val="24"/>
                <w:szCs w:val="24"/>
              </w:rPr>
            </w:pPr>
            <w:bookmarkStart w:id="12" w:name="faculty"/>
            <w:bookmarkEnd w:id="12"/>
            <w:r w:rsidRPr="00E31B70">
              <w:rPr>
                <w:rFonts w:ascii="Times" w:hAnsi="Times"/>
                <w:b/>
                <w:sz w:val="24"/>
                <w:szCs w:val="24"/>
              </w:rPr>
              <w:t>No impact; course content and staffing does not change.</w:t>
            </w:r>
          </w:p>
        </w:tc>
      </w:tr>
      <w:tr w:rsidR="00F64260" w:rsidRPr="00E31B70" w14:paraId="1C679246" w14:textId="77777777">
        <w:trPr>
          <w:cantSplit/>
        </w:trPr>
        <w:tc>
          <w:tcPr>
            <w:tcW w:w="1111" w:type="pct"/>
            <w:vMerge/>
            <w:vAlign w:val="center"/>
          </w:tcPr>
          <w:p w14:paraId="24B472EB" w14:textId="77777777" w:rsidR="00F64260" w:rsidRPr="00E31B70" w:rsidRDefault="00F64260" w:rsidP="00010085">
            <w:pPr>
              <w:rPr>
                <w:rFonts w:ascii="Times" w:hAnsi="Times"/>
                <w:sz w:val="24"/>
                <w:szCs w:val="24"/>
              </w:rPr>
            </w:pPr>
          </w:p>
        </w:tc>
        <w:tc>
          <w:tcPr>
            <w:tcW w:w="1160" w:type="pct"/>
          </w:tcPr>
          <w:p w14:paraId="39A95A51" w14:textId="77777777" w:rsidR="00F64260" w:rsidRPr="00E31B70" w:rsidRDefault="003F6C5A" w:rsidP="00B862BF">
            <w:pPr>
              <w:rPr>
                <w:rFonts w:ascii="Times" w:hAnsi="Times"/>
                <w:i/>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E31B70">
                <w:rPr>
                  <w:rStyle w:val="Hyperlink"/>
                  <w:rFonts w:ascii="Times" w:hAnsi="Times"/>
                  <w:i/>
                  <w:sz w:val="24"/>
                  <w:szCs w:val="24"/>
                </w:rPr>
                <w:t>Library</w:t>
              </w:r>
              <w:r w:rsidR="00F64260" w:rsidRPr="00E31B70">
                <w:rPr>
                  <w:rStyle w:val="Hyperlink"/>
                  <w:rFonts w:ascii="Times" w:hAnsi="Times"/>
                  <w:sz w:val="24"/>
                  <w:szCs w:val="24"/>
                </w:rPr>
                <w:t>:</w:t>
              </w:r>
            </w:hyperlink>
          </w:p>
        </w:tc>
        <w:tc>
          <w:tcPr>
            <w:tcW w:w="0" w:type="auto"/>
            <w:gridSpan w:val="4"/>
          </w:tcPr>
          <w:p w14:paraId="30FAB110" w14:textId="77777777" w:rsidR="00F64260" w:rsidRPr="00E31B70" w:rsidRDefault="00F05D0C" w:rsidP="00C25F9D">
            <w:pPr>
              <w:rPr>
                <w:rFonts w:ascii="Times" w:hAnsi="Times"/>
                <w:b/>
                <w:sz w:val="24"/>
                <w:szCs w:val="24"/>
              </w:rPr>
            </w:pPr>
            <w:bookmarkStart w:id="13" w:name="library"/>
            <w:bookmarkEnd w:id="13"/>
            <w:r w:rsidRPr="00E31B70">
              <w:rPr>
                <w:rFonts w:ascii="Times" w:hAnsi="Times"/>
                <w:b/>
                <w:sz w:val="24"/>
                <w:szCs w:val="24"/>
              </w:rPr>
              <w:t>No impact; course content and staffing does not change.</w:t>
            </w:r>
          </w:p>
        </w:tc>
      </w:tr>
      <w:tr w:rsidR="00F64260" w:rsidRPr="00E31B70" w14:paraId="7BF46CB6" w14:textId="77777777">
        <w:trPr>
          <w:cantSplit/>
        </w:trPr>
        <w:tc>
          <w:tcPr>
            <w:tcW w:w="1111" w:type="pct"/>
            <w:vMerge/>
            <w:vAlign w:val="center"/>
          </w:tcPr>
          <w:p w14:paraId="4C634AA4" w14:textId="77777777" w:rsidR="00F64260" w:rsidRPr="00E31B70" w:rsidRDefault="00F64260" w:rsidP="00010085">
            <w:pPr>
              <w:rPr>
                <w:rFonts w:ascii="Times" w:hAnsi="Times"/>
                <w:sz w:val="24"/>
                <w:szCs w:val="24"/>
              </w:rPr>
            </w:pPr>
          </w:p>
        </w:tc>
        <w:tc>
          <w:tcPr>
            <w:tcW w:w="1160" w:type="pct"/>
          </w:tcPr>
          <w:p w14:paraId="18334CCC" w14:textId="77777777" w:rsidR="00F64260" w:rsidRPr="00E31B70" w:rsidRDefault="003F6C5A" w:rsidP="00B862BF">
            <w:pPr>
              <w:rPr>
                <w:rFonts w:ascii="Times" w:hAnsi="Times"/>
                <w:sz w:val="24"/>
                <w:szCs w:val="24"/>
              </w:rPr>
            </w:pPr>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E31B70">
                <w:rPr>
                  <w:rStyle w:val="Hyperlink"/>
                  <w:rFonts w:ascii="Times" w:hAnsi="Times"/>
                  <w:i/>
                  <w:sz w:val="24"/>
                  <w:szCs w:val="24"/>
                </w:rPr>
                <w:t>Technology</w:t>
              </w:r>
            </w:hyperlink>
          </w:p>
        </w:tc>
        <w:tc>
          <w:tcPr>
            <w:tcW w:w="0" w:type="auto"/>
            <w:gridSpan w:val="4"/>
          </w:tcPr>
          <w:p w14:paraId="0315F213" w14:textId="77777777" w:rsidR="00F64260" w:rsidRPr="00E31B70" w:rsidRDefault="00F05D0C" w:rsidP="00C25F9D">
            <w:pPr>
              <w:rPr>
                <w:rFonts w:ascii="Times" w:hAnsi="Times"/>
                <w:b/>
                <w:sz w:val="24"/>
                <w:szCs w:val="24"/>
              </w:rPr>
            </w:pPr>
            <w:bookmarkStart w:id="14" w:name="technology"/>
            <w:bookmarkEnd w:id="14"/>
            <w:r w:rsidRPr="00E31B70">
              <w:rPr>
                <w:rFonts w:ascii="Times" w:hAnsi="Times"/>
                <w:b/>
                <w:sz w:val="24"/>
                <w:szCs w:val="24"/>
              </w:rPr>
              <w:t>No impact; course content and staffing does not change.</w:t>
            </w:r>
          </w:p>
        </w:tc>
      </w:tr>
      <w:tr w:rsidR="00F64260" w:rsidRPr="00E31B70" w14:paraId="2A915098" w14:textId="77777777">
        <w:trPr>
          <w:cantSplit/>
        </w:trPr>
        <w:tc>
          <w:tcPr>
            <w:tcW w:w="1111" w:type="pct"/>
            <w:vMerge/>
            <w:vAlign w:val="center"/>
          </w:tcPr>
          <w:p w14:paraId="6AFB6998" w14:textId="77777777" w:rsidR="00F64260" w:rsidRPr="00E31B70" w:rsidRDefault="00F64260" w:rsidP="00010085">
            <w:pPr>
              <w:rPr>
                <w:rFonts w:ascii="Times" w:hAnsi="Times"/>
                <w:sz w:val="24"/>
                <w:szCs w:val="24"/>
              </w:rPr>
            </w:pPr>
          </w:p>
        </w:tc>
        <w:tc>
          <w:tcPr>
            <w:tcW w:w="1160" w:type="pct"/>
          </w:tcPr>
          <w:p w14:paraId="4A0ED724" w14:textId="77777777" w:rsidR="00F64260" w:rsidRPr="00E31B70" w:rsidRDefault="003F6C5A" w:rsidP="00B862BF">
            <w:pPr>
              <w:rPr>
                <w:rFonts w:ascii="Times" w:hAnsi="Times"/>
                <w:i/>
                <w:sz w:val="24"/>
                <w:szCs w:val="24"/>
              </w:rPr>
            </w:pPr>
            <w:hyperlink w:anchor="facilities" w:tooltip="Any special facilities needs? Out-of-pattern scheduling? Other?" w:history="1">
              <w:r w:rsidR="00F64260" w:rsidRPr="00E31B70">
                <w:rPr>
                  <w:rStyle w:val="Hyperlink"/>
                  <w:rFonts w:ascii="Times" w:hAnsi="Times"/>
                  <w:i/>
                  <w:sz w:val="24"/>
                  <w:szCs w:val="24"/>
                </w:rPr>
                <w:t>Facilities</w:t>
              </w:r>
            </w:hyperlink>
            <w:r w:rsidR="00F64260" w:rsidRPr="00E31B70">
              <w:rPr>
                <w:rFonts w:ascii="Times" w:hAnsi="Times"/>
                <w:sz w:val="24"/>
                <w:szCs w:val="24"/>
              </w:rPr>
              <w:t>:</w:t>
            </w:r>
          </w:p>
        </w:tc>
        <w:tc>
          <w:tcPr>
            <w:tcW w:w="0" w:type="auto"/>
            <w:gridSpan w:val="4"/>
          </w:tcPr>
          <w:p w14:paraId="366061B6" w14:textId="77777777" w:rsidR="00F64260" w:rsidRPr="00E31B70" w:rsidRDefault="00F05D0C" w:rsidP="00C25F9D">
            <w:pPr>
              <w:rPr>
                <w:rFonts w:ascii="Times" w:hAnsi="Times"/>
                <w:b/>
                <w:sz w:val="24"/>
                <w:szCs w:val="24"/>
              </w:rPr>
            </w:pPr>
            <w:bookmarkStart w:id="15" w:name="facilities"/>
            <w:bookmarkEnd w:id="15"/>
            <w:r w:rsidRPr="00E31B70">
              <w:rPr>
                <w:rFonts w:ascii="Times" w:hAnsi="Times"/>
                <w:b/>
                <w:sz w:val="24"/>
                <w:szCs w:val="24"/>
              </w:rPr>
              <w:t>No impact; course content and staffing does not change.</w:t>
            </w:r>
          </w:p>
        </w:tc>
      </w:tr>
      <w:tr w:rsidR="00F64260" w:rsidRPr="00E31B70" w14:paraId="3562C2EE" w14:textId="77777777">
        <w:trPr>
          <w:cantSplit/>
        </w:trPr>
        <w:tc>
          <w:tcPr>
            <w:tcW w:w="1111" w:type="pct"/>
            <w:vAlign w:val="center"/>
          </w:tcPr>
          <w:p w14:paraId="23CDAA04" w14:textId="77777777" w:rsidR="00F64260" w:rsidRPr="00E31B70" w:rsidRDefault="00F64260" w:rsidP="00010085">
            <w:pPr>
              <w:rPr>
                <w:rFonts w:ascii="Times" w:hAnsi="Times"/>
                <w:sz w:val="24"/>
                <w:szCs w:val="24"/>
              </w:rPr>
            </w:pPr>
            <w:r w:rsidRPr="00E31B70">
              <w:rPr>
                <w:rFonts w:ascii="Times" w:hAnsi="Times"/>
                <w:sz w:val="24"/>
                <w:szCs w:val="24"/>
              </w:rP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E31B70">
                <w:rPr>
                  <w:rStyle w:val="Hyperlink"/>
                  <w:rFonts w:ascii="Times" w:hAnsi="Times"/>
                  <w:sz w:val="24"/>
                  <w:szCs w:val="24"/>
                </w:rPr>
                <w:t>Program impact</w:t>
              </w:r>
            </w:hyperlink>
          </w:p>
        </w:tc>
        <w:tc>
          <w:tcPr>
            <w:tcW w:w="3889" w:type="pct"/>
            <w:gridSpan w:val="5"/>
          </w:tcPr>
          <w:p w14:paraId="24002A48" w14:textId="118D09AF" w:rsidR="00F64260" w:rsidRPr="00E31B70" w:rsidRDefault="00C91FB2" w:rsidP="00C25F9D">
            <w:pPr>
              <w:rPr>
                <w:rFonts w:ascii="Times" w:hAnsi="Times"/>
                <w:b/>
                <w:sz w:val="24"/>
                <w:szCs w:val="24"/>
              </w:rPr>
            </w:pPr>
            <w:bookmarkStart w:id="16" w:name="prog_impact"/>
            <w:bookmarkEnd w:id="16"/>
            <w:r>
              <w:rPr>
                <w:rFonts w:ascii="Times" w:hAnsi="Times"/>
                <w:b/>
                <w:sz w:val="24"/>
                <w:szCs w:val="24"/>
              </w:rPr>
              <w:t>History and Global Studies.</w:t>
            </w:r>
            <w:r w:rsidR="00F05D0C" w:rsidRPr="00E31B70">
              <w:rPr>
                <w:rFonts w:ascii="Times" w:hAnsi="Times"/>
                <w:b/>
                <w:sz w:val="24"/>
                <w:szCs w:val="24"/>
              </w:rPr>
              <w:t xml:space="preserve"> The new title and description will make the course content less ambiguous and much more clearly defined.</w:t>
            </w:r>
          </w:p>
        </w:tc>
      </w:tr>
      <w:tr w:rsidR="00F64260" w:rsidRPr="00E31B70" w14:paraId="227552B0" w14:textId="77777777">
        <w:trPr>
          <w:cantSplit/>
        </w:trPr>
        <w:tc>
          <w:tcPr>
            <w:tcW w:w="1111" w:type="pct"/>
            <w:vAlign w:val="center"/>
          </w:tcPr>
          <w:p w14:paraId="28DCF5D6" w14:textId="77777777" w:rsidR="00F64260" w:rsidRPr="00E31B70" w:rsidRDefault="00F64260" w:rsidP="00010085">
            <w:pPr>
              <w:rPr>
                <w:rFonts w:ascii="Times" w:hAnsi="Times"/>
                <w:sz w:val="24"/>
                <w:szCs w:val="24"/>
              </w:rPr>
            </w:pPr>
            <w:r w:rsidRPr="00E31B70">
              <w:rPr>
                <w:rFonts w:ascii="Times" w:hAnsi="Times"/>
                <w:sz w:val="24"/>
                <w:szCs w:val="24"/>
              </w:rP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E31B70">
                <w:rPr>
                  <w:rStyle w:val="Hyperlink"/>
                  <w:rFonts w:ascii="Times" w:hAnsi="Times"/>
                  <w:sz w:val="24"/>
                  <w:szCs w:val="24"/>
                </w:rPr>
                <w:t>Student impact</w:t>
              </w:r>
            </w:hyperlink>
          </w:p>
        </w:tc>
        <w:tc>
          <w:tcPr>
            <w:tcW w:w="3889" w:type="pct"/>
            <w:gridSpan w:val="5"/>
          </w:tcPr>
          <w:p w14:paraId="3FCFD042" w14:textId="77777777" w:rsidR="00F64260" w:rsidRPr="00E31B70" w:rsidRDefault="00F05D0C" w:rsidP="00C25F9D">
            <w:pPr>
              <w:rPr>
                <w:rFonts w:ascii="Times" w:hAnsi="Times"/>
                <w:b/>
                <w:sz w:val="24"/>
                <w:szCs w:val="24"/>
              </w:rPr>
            </w:pPr>
            <w:bookmarkStart w:id="17" w:name="student_impact"/>
            <w:bookmarkEnd w:id="17"/>
            <w:r w:rsidRPr="00E31B70">
              <w:rPr>
                <w:rFonts w:ascii="Times" w:hAnsi="Times"/>
                <w:b/>
                <w:sz w:val="24"/>
                <w:szCs w:val="24"/>
              </w:rPr>
              <w:t xml:space="preserve">History majors will have a clearer understanding from the College Catalog as to the course’s content and aims. No other impact on students. </w:t>
            </w:r>
          </w:p>
        </w:tc>
      </w:tr>
      <w:tr w:rsidR="00F64260" w:rsidRPr="00E31B70" w14:paraId="2231D5DE" w14:textId="77777777">
        <w:trPr>
          <w:cantSplit/>
        </w:trPr>
        <w:tc>
          <w:tcPr>
            <w:tcW w:w="5000" w:type="pct"/>
            <w:gridSpan w:val="6"/>
            <w:vAlign w:val="center"/>
          </w:tcPr>
          <w:p w14:paraId="09F1F432" w14:textId="77777777" w:rsidR="00F64260" w:rsidRPr="00E31B70" w:rsidRDefault="00F64260" w:rsidP="007554DE">
            <w:pPr>
              <w:rPr>
                <w:rFonts w:ascii="Times" w:hAnsi="Times"/>
                <w:sz w:val="24"/>
                <w:szCs w:val="24"/>
              </w:rPr>
            </w:pPr>
            <w:r w:rsidRPr="00E31B70">
              <w:rPr>
                <w:rFonts w:ascii="Times" w:hAnsi="Times"/>
                <w:sz w:val="24"/>
                <w:szCs w:val="24"/>
              </w:rPr>
              <w:t>A</w:t>
            </w:r>
            <w:r w:rsidR="003C1A54" w:rsidRPr="00E31B70">
              <w:rPr>
                <w:rFonts w:ascii="Times" w:hAnsi="Times"/>
                <w:sz w:val="24"/>
                <w:szCs w:val="24"/>
              </w:rPr>
              <w:t>.10</w:t>
            </w:r>
            <w:r w:rsidRPr="00E31B70">
              <w:rPr>
                <w:rFonts w:ascii="Times" w:hAnsi="Times"/>
                <w:sz w:val="24"/>
                <w:szCs w:val="24"/>
              </w:rPr>
              <w:t>.</w:t>
            </w:r>
            <w:r w:rsidR="00345149" w:rsidRPr="00E31B70">
              <w:rPr>
                <w:rFonts w:ascii="Times" w:hAnsi="Times"/>
                <w:sz w:val="24"/>
                <w:szCs w:val="24"/>
              </w:rPr>
              <w:t xml:space="preserve"> The following screen</w:t>
            </w:r>
            <w:r w:rsidR="007554DE" w:rsidRPr="00E31B70">
              <w:rPr>
                <w:rFonts w:ascii="Times" w:hAnsi="Times"/>
                <w:sz w:val="24"/>
                <w:szCs w:val="24"/>
              </w:rPr>
              <w:t xml:space="preserve"> </w:t>
            </w:r>
            <w:r w:rsidR="00345149" w:rsidRPr="00E31B70">
              <w:rPr>
                <w:rFonts w:ascii="Times" w:hAnsi="Times"/>
                <w:sz w:val="24"/>
                <w:szCs w:val="24"/>
              </w:rPr>
              <w:t>tips are for information on what to do about catalog copy</w:t>
            </w:r>
            <w:r w:rsidR="007554DE" w:rsidRPr="00E31B70">
              <w:rPr>
                <w:rFonts w:ascii="Times" w:hAnsi="Times"/>
                <w:sz w:val="24"/>
                <w:szCs w:val="24"/>
              </w:rPr>
              <w:t xml:space="preserve"> until the new CMS is in place</w:t>
            </w:r>
            <w:r w:rsidR="00176C55" w:rsidRPr="00E31B70">
              <w:rPr>
                <w:rFonts w:ascii="Times" w:hAnsi="Times"/>
                <w:sz w:val="24"/>
                <w:szCs w:val="24"/>
              </w:rPr>
              <w:t>;</w:t>
            </w:r>
            <w:r w:rsidR="007554DE" w:rsidRPr="00E31B70">
              <w:rPr>
                <w:rFonts w:ascii="Times" w:hAnsi="Times"/>
                <w:sz w:val="24"/>
                <w:szCs w:val="24"/>
              </w:rPr>
              <w:t xml:space="preserve"> check the “Forms and Information” page for updates</w:t>
            </w:r>
            <w:r w:rsidR="00345149" w:rsidRPr="00E31B70">
              <w:rPr>
                <w:rFonts w:ascii="Times" w:hAnsi="Times"/>
                <w:sz w:val="24"/>
                <w:szCs w:val="24"/>
              </w:rPr>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sidRPr="00E31B70">
                <w:rPr>
                  <w:rStyle w:val="Hyperlink"/>
                  <w:rFonts w:ascii="Times" w:hAnsi="Times"/>
                  <w:sz w:val="24"/>
                  <w:szCs w:val="24"/>
                </w:rPr>
                <w:t xml:space="preserve"> </w:t>
              </w:r>
              <w:r w:rsidRPr="00E31B70">
                <w:rPr>
                  <w:rStyle w:val="Hyperlink"/>
                  <w:rFonts w:ascii="Times" w:hAnsi="Times"/>
                  <w:sz w:val="24"/>
                  <w:szCs w:val="24"/>
                </w:rPr>
                <w:t>Catalog page</w:t>
              </w:r>
              <w:bookmarkStart w:id="18" w:name="catalog"/>
              <w:bookmarkEnd w:id="18"/>
              <w:r w:rsidR="00176C55" w:rsidRPr="00E31B70">
                <w:rPr>
                  <w:rStyle w:val="Hyperlink"/>
                  <w:rFonts w:ascii="Times" w:hAnsi="Times"/>
                  <w:sz w:val="24"/>
                  <w:szCs w:val="24"/>
                </w:rPr>
                <w:t>.</w:t>
              </w:r>
              <w:r w:rsidRPr="00E31B70">
                <w:rPr>
                  <w:rStyle w:val="Hyperlink"/>
                  <w:rFonts w:ascii="Times" w:hAnsi="Times"/>
                  <w:sz w:val="24"/>
                  <w:szCs w:val="24"/>
                </w:rPr>
                <w:t xml:space="preserve">  </w:t>
              </w:r>
            </w:hyperlink>
            <w:r w:rsidRPr="00E31B70">
              <w:rPr>
                <w:rFonts w:ascii="Times" w:hAnsi="Times"/>
                <w:sz w:val="24"/>
                <w:szCs w:val="24"/>
              </w:rPr>
              <w:t xml:space="preserve"> </w:t>
            </w:r>
            <w:hyperlink w:anchor="catalog" w:tooltip="Generate copy from files included at the base of the UCC forms and information webpage. These changes need to be precise and clearly shown, using the &quot;track changes&quot; option in Word." w:history="1">
              <w:r w:rsidRPr="00E31B70">
                <w:rPr>
                  <w:rStyle w:val="Hyperlink"/>
                  <w:rFonts w:ascii="Times" w:hAnsi="Times"/>
                  <w:sz w:val="24"/>
                  <w:szCs w:val="24"/>
                </w:rPr>
                <w:t>Where are the catalog pages</w:t>
              </w:r>
            </w:hyperlink>
            <w:r w:rsidRPr="00E31B70">
              <w:rPr>
                <w:rFonts w:ascii="Times" w:hAnsi="Times"/>
                <w:sz w:val="24"/>
                <w:szCs w:val="24"/>
              </w:rPr>
              <w:t xml:space="preserve">?   </w:t>
            </w:r>
            <w:hyperlink w:anchor="catalog" w:tooltip="If submitting related proposals you may create one catalog copy that covers all." w:history="1">
              <w:r w:rsidRPr="00E31B70">
                <w:rPr>
                  <w:rStyle w:val="Hyperlink"/>
                  <w:rFonts w:ascii="Times" w:hAnsi="Times"/>
                  <w:sz w:val="24"/>
                  <w:szCs w:val="24"/>
                </w:rPr>
                <w:t>Several related proposals</w:t>
              </w:r>
            </w:hyperlink>
            <w:r w:rsidRPr="00E31B70">
              <w:rPr>
                <w:rFonts w:ascii="Times" w:hAnsi="Times"/>
                <w:sz w:val="24"/>
                <w:szCs w:val="24"/>
              </w:rPr>
              <w:t>?</w:t>
            </w:r>
            <w:r w:rsidR="00345149" w:rsidRPr="00E31B70">
              <w:rPr>
                <w:rFonts w:ascii="Times" w:hAnsi="Times"/>
                <w:sz w:val="24"/>
                <w:szCs w:val="24"/>
              </w:rPr>
              <w:t xml:space="preserve">  </w:t>
            </w:r>
            <w:r w:rsidR="007554DE" w:rsidRPr="00E31B70">
              <w:rPr>
                <w:rFonts w:ascii="Times" w:hAnsi="Times"/>
                <w:sz w:val="24"/>
                <w:szCs w:val="24"/>
              </w:rPr>
              <w:t xml:space="preserve">Do </w:t>
            </w:r>
            <w:r w:rsidR="007554DE" w:rsidRPr="00E31B70">
              <w:rPr>
                <w:rFonts w:ascii="Times" w:hAnsi="Times"/>
                <w:b/>
                <w:sz w:val="24"/>
                <w:szCs w:val="24"/>
              </w:rPr>
              <w:t>not</w:t>
            </w:r>
            <w:r w:rsidR="007554DE" w:rsidRPr="00E31B70">
              <w:rPr>
                <w:rFonts w:ascii="Times" w:hAnsi="Times"/>
                <w:sz w:val="24"/>
                <w:szCs w:val="24"/>
              </w:rPr>
              <w:t xml:space="preserve"> list catalog pages here. </w:t>
            </w:r>
            <w:r w:rsidR="007554DE" w:rsidRPr="00E31B70">
              <w:rPr>
                <w:rFonts w:ascii="Times" w:hAnsi="Times"/>
                <w:b/>
                <w:sz w:val="24"/>
                <w:szCs w:val="24"/>
              </w:rPr>
              <w:t>All</w:t>
            </w:r>
            <w:r w:rsidR="007554DE" w:rsidRPr="00E31B70">
              <w:rPr>
                <w:rFonts w:ascii="Times" w:hAnsi="Times"/>
                <w:sz w:val="24"/>
                <w:szCs w:val="24"/>
              </w:rPr>
              <w:t xml:space="preserve"> catalog copy for a proposal must be contained within a </w:t>
            </w:r>
            <w:r w:rsidR="007554DE" w:rsidRPr="00E31B70">
              <w:rPr>
                <w:rFonts w:ascii="Times" w:hAnsi="Times"/>
                <w:b/>
                <w:sz w:val="24"/>
                <w:szCs w:val="24"/>
              </w:rPr>
              <w:t>single</w:t>
            </w:r>
            <w:r w:rsidR="007554DE" w:rsidRPr="00E31B70">
              <w:rPr>
                <w:rFonts w:ascii="Times" w:hAnsi="Times"/>
                <w:sz w:val="24"/>
                <w:szCs w:val="24"/>
              </w:rPr>
              <w:t xml:space="preserve"> file; put page breaks between sections. </w:t>
            </w:r>
            <w:r w:rsidR="00345149" w:rsidRPr="00E31B70">
              <w:rPr>
                <w:rFonts w:ascii="Times" w:hAnsi="Times"/>
                <w:sz w:val="24"/>
                <w:szCs w:val="24"/>
              </w:rPr>
              <w:t xml:space="preserve">Make sure </w:t>
            </w:r>
            <w:r w:rsidR="007554DE" w:rsidRPr="00E31B70">
              <w:rPr>
                <w:rFonts w:ascii="Times" w:hAnsi="Times"/>
                <w:sz w:val="24"/>
                <w:szCs w:val="24"/>
              </w:rPr>
              <w:t xml:space="preserve">affected </w:t>
            </w:r>
            <w:r w:rsidR="00345149" w:rsidRPr="00E31B70">
              <w:rPr>
                <w:rFonts w:ascii="Times" w:hAnsi="Times"/>
                <w:sz w:val="24"/>
                <w:szCs w:val="24"/>
              </w:rPr>
              <w:t>program totals are correct</w:t>
            </w:r>
            <w:r w:rsidR="007554DE" w:rsidRPr="00E31B70">
              <w:rPr>
                <w:rFonts w:ascii="Times" w:hAnsi="Times"/>
                <w:sz w:val="24"/>
                <w:szCs w:val="24"/>
              </w:rPr>
              <w:t xml:space="preserve"> if adding/deleting course credits.</w:t>
            </w:r>
          </w:p>
        </w:tc>
      </w:tr>
    </w:tbl>
    <w:p w14:paraId="6CE665DC" w14:textId="77777777" w:rsidR="00F64260" w:rsidRPr="00E31B70" w:rsidRDefault="00F64260" w:rsidP="00B862BF">
      <w:pPr>
        <w:rPr>
          <w:rFonts w:ascii="Times" w:hAnsi="Times"/>
          <w:sz w:val="24"/>
          <w:szCs w:val="24"/>
        </w:rPr>
      </w:pPr>
    </w:p>
    <w:p w14:paraId="5DDE9C4F" w14:textId="77777777" w:rsidR="00F64260" w:rsidRPr="00E31B70" w:rsidRDefault="00F64260" w:rsidP="00C344AB">
      <w:pPr>
        <w:rPr>
          <w:rFonts w:ascii="Times" w:hAnsi="Times"/>
          <w:b/>
          <w:sz w:val="24"/>
          <w:szCs w:val="24"/>
        </w:rPr>
      </w:pPr>
      <w:r w:rsidRPr="00E31B70">
        <w:rPr>
          <w:rFonts w:ascii="Times" w:hAnsi="Times"/>
          <w:sz w:val="24"/>
          <w:szCs w:val="24"/>
        </w:rPr>
        <w:br w:type="page"/>
      </w:r>
      <w:r w:rsidR="007A5702" w:rsidRPr="00E31B70">
        <w:rPr>
          <w:rFonts w:ascii="Times" w:hAnsi="Times"/>
          <w:sz w:val="24"/>
          <w:szCs w:val="24"/>
        </w:rP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E31B70">
          <w:rPr>
            <w:rFonts w:ascii="Times" w:hAnsi="Times"/>
            <w:color w:val="0000FF"/>
            <w:sz w:val="24"/>
            <w:szCs w:val="24"/>
            <w:u w:val="single"/>
          </w:rPr>
          <w:t>NEW OR REVISED COURSES</w:t>
        </w:r>
      </w:hyperlink>
      <w:r w:rsidR="00F3256C" w:rsidRPr="00E31B70">
        <w:rPr>
          <w:rFonts w:ascii="Times" w:hAnsi="Times"/>
          <w:color w:val="0000FF"/>
          <w:sz w:val="24"/>
          <w:szCs w:val="24"/>
          <w:u w:val="single"/>
        </w:rPr>
        <w:t xml:space="preserve"> </w:t>
      </w:r>
      <w:r w:rsidR="002F36B8" w:rsidRPr="00E31B70">
        <w:rPr>
          <w:rFonts w:ascii="Times" w:hAnsi="Times"/>
          <w:sz w:val="24"/>
          <w:szCs w:val="24"/>
        </w:rPr>
        <w:t xml:space="preserve">   </w:t>
      </w:r>
      <w:r w:rsidR="00F3256C" w:rsidRPr="00E31B70">
        <w:rPr>
          <w:rFonts w:ascii="Times" w:hAnsi="Times"/>
          <w:b/>
          <w:caps/>
          <w:color w:val="632423"/>
          <w:spacing w:val="15"/>
          <w:sz w:val="24"/>
          <w:szCs w:val="24"/>
        </w:rPr>
        <w:t>DELETE THE WORDS THAT DO NOT APPLY TO YOUR PROPOSAL</w:t>
      </w:r>
      <w:r w:rsidR="002F36B8" w:rsidRPr="00E31B70">
        <w:rPr>
          <w:rFonts w:ascii="Times" w:hAnsi="Times"/>
          <w:b/>
          <w:caps/>
          <w:color w:val="632423"/>
          <w:spacing w:val="15"/>
          <w:sz w:val="24"/>
          <w:szCs w:val="24"/>
        </w:rPr>
        <w:t xml:space="preserve"> within specific categories, but do not delete any of the categories. DO </w:t>
      </w:r>
      <w:r w:rsidR="002F36B8" w:rsidRPr="00E31B70">
        <w:rPr>
          <w:rFonts w:ascii="Times" w:hAnsi="Times"/>
          <w:b/>
          <w:caps/>
          <w:color w:val="632423"/>
          <w:spacing w:val="15"/>
          <w:sz w:val="24"/>
          <w:szCs w:val="24"/>
          <w:u w:val="single"/>
        </w:rPr>
        <w:t>NOT</w:t>
      </w:r>
      <w:r w:rsidR="002F36B8" w:rsidRPr="00E31B70">
        <w:rPr>
          <w:rFonts w:ascii="Times" w:hAnsi="Times"/>
          <w:b/>
          <w:caps/>
          <w:color w:val="632423"/>
          <w:spacing w:val="15"/>
          <w:sz w:val="24"/>
          <w:szCs w:val="24"/>
        </w:rPr>
        <w:t xml:space="preserve"> use highlight.</w:t>
      </w:r>
      <w:r w:rsidR="00C344AB" w:rsidRPr="00E31B70">
        <w:rPr>
          <w:rFonts w:ascii="Times" w:hAnsi="Times"/>
          <w:b/>
          <w:caps/>
          <w:color w:val="632423"/>
          <w:spacing w:val="15"/>
          <w:sz w:val="24"/>
          <w:szCs w:val="24"/>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E31B70" w14:paraId="1FB865BA" w14:textId="77777777">
        <w:trPr>
          <w:tblHeader/>
        </w:trPr>
        <w:tc>
          <w:tcPr>
            <w:tcW w:w="3168" w:type="dxa"/>
            <w:shd w:val="clear" w:color="auto" w:fill="FABF8F"/>
            <w:noWrap/>
            <w:vAlign w:val="center"/>
          </w:tcPr>
          <w:p w14:paraId="401F7869" w14:textId="77777777" w:rsidR="00F64260" w:rsidRPr="00E31B70" w:rsidRDefault="00F64260" w:rsidP="008847FE">
            <w:pPr>
              <w:pStyle w:val="Heading5"/>
              <w:keepNext/>
              <w:spacing w:before="0" w:after="0" w:line="240" w:lineRule="auto"/>
              <w:rPr>
                <w:rFonts w:ascii="Times" w:hAnsi="Times"/>
                <w:sz w:val="24"/>
                <w:szCs w:val="24"/>
              </w:rPr>
            </w:pPr>
          </w:p>
        </w:tc>
        <w:tc>
          <w:tcPr>
            <w:tcW w:w="3924" w:type="dxa"/>
            <w:noWrap/>
          </w:tcPr>
          <w:p w14:paraId="125B3BB3" w14:textId="77777777" w:rsidR="00F64260" w:rsidRPr="00E31B70" w:rsidRDefault="00F64260" w:rsidP="008847FE">
            <w:pPr>
              <w:pStyle w:val="Heading5"/>
              <w:keepNext/>
              <w:spacing w:before="0" w:after="0" w:line="240" w:lineRule="auto"/>
              <w:jc w:val="center"/>
              <w:rPr>
                <w:rFonts w:ascii="Times" w:hAnsi="Times"/>
                <w:sz w:val="24"/>
                <w:szCs w:val="24"/>
              </w:rPr>
            </w:pPr>
            <w:r w:rsidRPr="00E31B70">
              <w:rPr>
                <w:rFonts w:ascii="Times" w:hAnsi="Times"/>
                <w:sz w:val="24"/>
                <w:szCs w:val="24"/>
              </w:rPr>
              <w:t>Old (</w:t>
            </w:r>
            <w:hyperlink w:anchor="Revisions" w:tooltip="If you are changing the title, number AND description of a course, then you should treat this as a new course. Even if not changing prefix/title, always include these here for reference." w:history="1">
              <w:r w:rsidRPr="00E31B70">
                <w:rPr>
                  <w:rStyle w:val="Hyperlink"/>
                  <w:rFonts w:ascii="Times" w:hAnsi="Times"/>
                  <w:sz w:val="24"/>
                  <w:szCs w:val="24"/>
                </w:rPr>
                <w:t>for revisions only</w:t>
              </w:r>
            </w:hyperlink>
            <w:r w:rsidRPr="00E31B70">
              <w:rPr>
                <w:rFonts w:ascii="Times" w:hAnsi="Times"/>
                <w:sz w:val="24"/>
                <w:szCs w:val="24"/>
              </w:rPr>
              <w:t>)</w:t>
            </w:r>
          </w:p>
        </w:tc>
        <w:tc>
          <w:tcPr>
            <w:tcW w:w="3924" w:type="dxa"/>
            <w:noWrap/>
          </w:tcPr>
          <w:p w14:paraId="510DF68D" w14:textId="77777777" w:rsidR="00F64260" w:rsidRPr="00E31B70" w:rsidRDefault="00F64260" w:rsidP="008847FE">
            <w:pPr>
              <w:pStyle w:val="Heading5"/>
              <w:keepNext/>
              <w:spacing w:before="0" w:after="0" w:line="240" w:lineRule="auto"/>
              <w:jc w:val="center"/>
              <w:rPr>
                <w:rFonts w:ascii="Times" w:hAnsi="Times"/>
                <w:sz w:val="24"/>
                <w:szCs w:val="24"/>
              </w:rPr>
            </w:pPr>
            <w:r w:rsidRPr="00E31B70">
              <w:rPr>
                <w:rFonts w:ascii="Times" w:hAnsi="Times"/>
                <w:sz w:val="24"/>
                <w:szCs w:val="24"/>
              </w:rPr>
              <w:t>New</w:t>
            </w:r>
          </w:p>
        </w:tc>
      </w:tr>
      <w:tr w:rsidR="00F64260" w:rsidRPr="00E31B70" w14:paraId="3BD8B082" w14:textId="77777777">
        <w:tc>
          <w:tcPr>
            <w:tcW w:w="3168" w:type="dxa"/>
            <w:noWrap/>
            <w:vAlign w:val="center"/>
          </w:tcPr>
          <w:p w14:paraId="002356A2" w14:textId="77777777" w:rsidR="00F64260" w:rsidRPr="00E31B70" w:rsidRDefault="00F64260" w:rsidP="00013152">
            <w:pPr>
              <w:spacing w:line="240" w:lineRule="auto"/>
              <w:rPr>
                <w:rFonts w:ascii="Times" w:hAnsi="Times"/>
                <w:sz w:val="24"/>
                <w:szCs w:val="24"/>
              </w:rPr>
            </w:pPr>
            <w:r w:rsidRPr="00E31B70">
              <w:rPr>
                <w:rFonts w:ascii="Times" w:hAnsi="Times"/>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E31B70">
                <w:rPr>
                  <w:rStyle w:val="Hyperlink"/>
                  <w:rFonts w:ascii="Times" w:hAnsi="Times"/>
                  <w:sz w:val="24"/>
                  <w:szCs w:val="24"/>
                </w:rPr>
                <w:t>Course prefix and number</w:t>
              </w:r>
            </w:hyperlink>
            <w:r w:rsidRPr="00E31B70">
              <w:rPr>
                <w:rFonts w:ascii="Times" w:hAnsi="Times"/>
                <w:sz w:val="24"/>
                <w:szCs w:val="24"/>
              </w:rPr>
              <w:t xml:space="preserve"> </w:t>
            </w:r>
          </w:p>
        </w:tc>
        <w:tc>
          <w:tcPr>
            <w:tcW w:w="3924" w:type="dxa"/>
            <w:noWrap/>
          </w:tcPr>
          <w:p w14:paraId="66BF31F5" w14:textId="01739D5E" w:rsidR="00F64260" w:rsidRPr="00E31B70" w:rsidRDefault="00C86FBA" w:rsidP="001429AA">
            <w:pPr>
              <w:spacing w:line="240" w:lineRule="auto"/>
              <w:rPr>
                <w:rFonts w:ascii="Times" w:hAnsi="Times"/>
                <w:b/>
                <w:sz w:val="24"/>
                <w:szCs w:val="24"/>
              </w:rPr>
            </w:pPr>
            <w:bookmarkStart w:id="19" w:name="cours_title"/>
            <w:bookmarkEnd w:id="19"/>
            <w:r>
              <w:rPr>
                <w:rFonts w:ascii="Times" w:hAnsi="Times"/>
                <w:b/>
                <w:sz w:val="24"/>
                <w:szCs w:val="24"/>
              </w:rPr>
              <w:t>HIST 323</w:t>
            </w:r>
          </w:p>
        </w:tc>
        <w:tc>
          <w:tcPr>
            <w:tcW w:w="3924" w:type="dxa"/>
            <w:noWrap/>
          </w:tcPr>
          <w:p w14:paraId="4FEC6B2E" w14:textId="4B68C510" w:rsidR="00F64260" w:rsidRPr="00E31B70" w:rsidRDefault="00C86FBA" w:rsidP="001429AA">
            <w:pPr>
              <w:spacing w:line="240" w:lineRule="auto"/>
              <w:rPr>
                <w:rFonts w:ascii="Times" w:hAnsi="Times"/>
                <w:b/>
                <w:sz w:val="24"/>
                <w:szCs w:val="24"/>
              </w:rPr>
            </w:pPr>
            <w:r>
              <w:rPr>
                <w:rFonts w:ascii="Times" w:hAnsi="Times"/>
                <w:b/>
                <w:sz w:val="24"/>
                <w:szCs w:val="24"/>
              </w:rPr>
              <w:t>HIST 323</w:t>
            </w:r>
          </w:p>
        </w:tc>
      </w:tr>
      <w:tr w:rsidR="00F64260" w:rsidRPr="00E31B70" w14:paraId="60A59929" w14:textId="77777777">
        <w:tc>
          <w:tcPr>
            <w:tcW w:w="3168" w:type="dxa"/>
            <w:noWrap/>
            <w:vAlign w:val="center"/>
          </w:tcPr>
          <w:p w14:paraId="02F83B2E" w14:textId="77777777" w:rsidR="00F64260" w:rsidRPr="00E31B70" w:rsidRDefault="00F64260" w:rsidP="00013152">
            <w:pPr>
              <w:spacing w:line="240" w:lineRule="auto"/>
              <w:rPr>
                <w:rFonts w:ascii="Times" w:hAnsi="Times"/>
                <w:sz w:val="24"/>
                <w:szCs w:val="24"/>
              </w:rPr>
            </w:pPr>
            <w:r w:rsidRPr="00E31B70">
              <w:rPr>
                <w:rFonts w:ascii="Times" w:hAnsi="Times"/>
                <w:sz w:val="24"/>
                <w:szCs w:val="24"/>
              </w:rPr>
              <w:t>B.2. Cross listing number if any</w:t>
            </w:r>
          </w:p>
        </w:tc>
        <w:tc>
          <w:tcPr>
            <w:tcW w:w="3924" w:type="dxa"/>
            <w:noWrap/>
          </w:tcPr>
          <w:p w14:paraId="0802FFEC" w14:textId="77777777" w:rsidR="00F64260" w:rsidRPr="00E31B70" w:rsidRDefault="00F64260" w:rsidP="001429AA">
            <w:pPr>
              <w:spacing w:line="240" w:lineRule="auto"/>
              <w:rPr>
                <w:rFonts w:ascii="Times" w:hAnsi="Times"/>
                <w:b/>
                <w:sz w:val="24"/>
                <w:szCs w:val="24"/>
              </w:rPr>
            </w:pPr>
          </w:p>
        </w:tc>
        <w:tc>
          <w:tcPr>
            <w:tcW w:w="3924" w:type="dxa"/>
            <w:noWrap/>
          </w:tcPr>
          <w:p w14:paraId="7620BAA7" w14:textId="77777777" w:rsidR="00F64260" w:rsidRPr="00E31B70" w:rsidRDefault="00F64260" w:rsidP="001429AA">
            <w:pPr>
              <w:spacing w:line="240" w:lineRule="auto"/>
              <w:rPr>
                <w:rFonts w:ascii="Times" w:hAnsi="Times"/>
                <w:b/>
                <w:sz w:val="24"/>
                <w:szCs w:val="24"/>
              </w:rPr>
            </w:pPr>
          </w:p>
        </w:tc>
      </w:tr>
      <w:tr w:rsidR="00F64260" w:rsidRPr="00E31B70" w14:paraId="6726CA70" w14:textId="77777777">
        <w:tc>
          <w:tcPr>
            <w:tcW w:w="3168" w:type="dxa"/>
            <w:noWrap/>
            <w:vAlign w:val="center"/>
          </w:tcPr>
          <w:p w14:paraId="4BF1983B" w14:textId="77777777" w:rsidR="00F64260" w:rsidRPr="00E31B70" w:rsidRDefault="00F64260" w:rsidP="00013152">
            <w:pPr>
              <w:spacing w:line="240" w:lineRule="auto"/>
              <w:rPr>
                <w:rFonts w:ascii="Times" w:hAnsi="Times"/>
                <w:sz w:val="24"/>
                <w:szCs w:val="24"/>
              </w:rPr>
            </w:pPr>
            <w:r w:rsidRPr="00E31B70">
              <w:rPr>
                <w:rFonts w:ascii="Times" w:hAnsi="Times"/>
                <w:sz w:val="24"/>
                <w:szCs w:val="24"/>
              </w:rPr>
              <w:t xml:space="preserve">B.3. </w:t>
            </w:r>
            <w:hyperlink w:anchor="title" w:tooltip="Limit to 6 words. Bulletin only includes the first three, so bear that in mind when composing the title." w:history="1">
              <w:r w:rsidRPr="00E31B70">
                <w:rPr>
                  <w:rStyle w:val="Hyperlink"/>
                  <w:rFonts w:ascii="Times" w:hAnsi="Times"/>
                  <w:sz w:val="24"/>
                  <w:szCs w:val="24"/>
                </w:rPr>
                <w:t>Course title</w:t>
              </w:r>
            </w:hyperlink>
            <w:r w:rsidRPr="00E31B70">
              <w:rPr>
                <w:rFonts w:ascii="Times" w:hAnsi="Times"/>
                <w:sz w:val="24"/>
                <w:szCs w:val="24"/>
              </w:rPr>
              <w:t xml:space="preserve"> </w:t>
            </w:r>
          </w:p>
        </w:tc>
        <w:tc>
          <w:tcPr>
            <w:tcW w:w="3924" w:type="dxa"/>
            <w:noWrap/>
          </w:tcPr>
          <w:p w14:paraId="0E69DD36" w14:textId="2DE87A73" w:rsidR="00F64260" w:rsidRPr="00E31B70" w:rsidRDefault="009155FC" w:rsidP="001429AA">
            <w:pPr>
              <w:spacing w:line="240" w:lineRule="auto"/>
              <w:rPr>
                <w:rFonts w:ascii="Times" w:hAnsi="Times"/>
                <w:b/>
                <w:sz w:val="24"/>
                <w:szCs w:val="24"/>
              </w:rPr>
            </w:pPr>
            <w:bookmarkStart w:id="20" w:name="title"/>
            <w:bookmarkEnd w:id="20"/>
            <w:r w:rsidRPr="00E31B70">
              <w:rPr>
                <w:rFonts w:ascii="Times" w:hAnsi="Times"/>
                <w:b/>
                <w:sz w:val="24"/>
                <w:szCs w:val="24"/>
              </w:rPr>
              <w:t xml:space="preserve">Emergence of Modern America </w:t>
            </w:r>
          </w:p>
        </w:tc>
        <w:tc>
          <w:tcPr>
            <w:tcW w:w="3924" w:type="dxa"/>
            <w:noWrap/>
          </w:tcPr>
          <w:p w14:paraId="0E5828ED" w14:textId="5EBD6E4A" w:rsidR="00F64260" w:rsidRPr="00E31B70" w:rsidRDefault="000512A4" w:rsidP="00E31B70">
            <w:pPr>
              <w:spacing w:line="240" w:lineRule="auto"/>
              <w:rPr>
                <w:rFonts w:ascii="Times" w:hAnsi="Times"/>
                <w:b/>
                <w:sz w:val="24"/>
                <w:szCs w:val="24"/>
              </w:rPr>
            </w:pPr>
            <w:r>
              <w:rPr>
                <w:rFonts w:ascii="Times" w:hAnsi="Times"/>
                <w:b/>
                <w:sz w:val="24"/>
                <w:szCs w:val="24"/>
              </w:rPr>
              <w:t xml:space="preserve">The </w:t>
            </w:r>
            <w:r w:rsidR="009155FC" w:rsidRPr="00E31B70">
              <w:rPr>
                <w:rFonts w:ascii="Times" w:hAnsi="Times"/>
                <w:b/>
                <w:sz w:val="24"/>
                <w:szCs w:val="24"/>
              </w:rPr>
              <w:t>Gilded Age and Progressive Era</w:t>
            </w:r>
          </w:p>
        </w:tc>
      </w:tr>
      <w:tr w:rsidR="00F64260" w:rsidRPr="00E31B70" w14:paraId="3304D737" w14:textId="77777777">
        <w:tc>
          <w:tcPr>
            <w:tcW w:w="3168" w:type="dxa"/>
            <w:noWrap/>
            <w:vAlign w:val="center"/>
          </w:tcPr>
          <w:p w14:paraId="56310952" w14:textId="77777777" w:rsidR="00F64260" w:rsidRPr="00E31B70" w:rsidRDefault="00F64260" w:rsidP="00013152">
            <w:pPr>
              <w:spacing w:line="240" w:lineRule="auto"/>
              <w:rPr>
                <w:rFonts w:ascii="Times" w:hAnsi="Times"/>
                <w:b/>
                <w:sz w:val="24"/>
                <w:szCs w:val="24"/>
              </w:rPr>
            </w:pPr>
            <w:r w:rsidRPr="00E31B70">
              <w:rPr>
                <w:rFonts w:ascii="Times" w:hAnsi="Times"/>
                <w:b/>
                <w:sz w:val="24"/>
                <w:szCs w:val="24"/>
              </w:rP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E31B70">
                <w:rPr>
                  <w:rStyle w:val="Hyperlink"/>
                  <w:rFonts w:ascii="Times" w:hAnsi="Times"/>
                  <w:b/>
                  <w:sz w:val="24"/>
                  <w:szCs w:val="24"/>
                </w:rPr>
                <w:t>Course description</w:t>
              </w:r>
            </w:hyperlink>
            <w:r w:rsidRPr="00E31B70">
              <w:rPr>
                <w:rFonts w:ascii="Times" w:hAnsi="Times"/>
                <w:b/>
                <w:sz w:val="24"/>
                <w:szCs w:val="24"/>
              </w:rPr>
              <w:t xml:space="preserve"> </w:t>
            </w:r>
          </w:p>
        </w:tc>
        <w:tc>
          <w:tcPr>
            <w:tcW w:w="3924" w:type="dxa"/>
            <w:noWrap/>
          </w:tcPr>
          <w:p w14:paraId="323F7870" w14:textId="672B0378" w:rsidR="00F64260" w:rsidRPr="00E31B70" w:rsidRDefault="009155FC" w:rsidP="00F05D0C">
            <w:pPr>
              <w:rPr>
                <w:rFonts w:ascii="Times" w:hAnsi="Times"/>
                <w:b/>
                <w:sz w:val="24"/>
                <w:szCs w:val="24"/>
              </w:rPr>
            </w:pPr>
            <w:bookmarkStart w:id="21" w:name="description"/>
            <w:bookmarkEnd w:id="21"/>
            <w:r w:rsidRPr="00E31B70">
              <w:rPr>
                <w:rFonts w:ascii="Times" w:hAnsi="Times" w:cs="Arial"/>
                <w:b/>
                <w:color w:val="343434"/>
                <w:sz w:val="24"/>
                <w:szCs w:val="24"/>
              </w:rPr>
              <w:t>Major developments in U.S. history from 1865 to 1920 are studied. Reconstruction, industrialization, urbanization, reform movements, and American foreign policy through World War I are considered.</w:t>
            </w:r>
          </w:p>
        </w:tc>
        <w:tc>
          <w:tcPr>
            <w:tcW w:w="3924" w:type="dxa"/>
            <w:noWrap/>
          </w:tcPr>
          <w:p w14:paraId="47FC3EDF" w14:textId="3E8D62EA" w:rsidR="00F64260" w:rsidRPr="00E31B70" w:rsidRDefault="003F6C5A" w:rsidP="006A2DB6">
            <w:pPr>
              <w:ind w:right="-396"/>
              <w:rPr>
                <w:rFonts w:ascii="Times" w:hAnsi="Times"/>
                <w:b/>
                <w:sz w:val="24"/>
                <w:szCs w:val="24"/>
              </w:rPr>
            </w:pPr>
            <w:r>
              <w:rPr>
                <w:rFonts w:ascii="Times" w:hAnsi="Times"/>
                <w:b/>
                <w:sz w:val="24"/>
                <w:szCs w:val="24"/>
              </w:rPr>
              <w:t>Students explore</w:t>
            </w:r>
            <w:bookmarkStart w:id="22" w:name="_GoBack"/>
            <w:bookmarkEnd w:id="22"/>
            <w:r w:rsidR="00E31B70" w:rsidRPr="00E31B70">
              <w:rPr>
                <w:rFonts w:ascii="Times" w:hAnsi="Times"/>
                <w:b/>
                <w:sz w:val="24"/>
                <w:szCs w:val="24"/>
              </w:rPr>
              <w:t xml:space="preserve"> the effects of industrialization, immigration, urbanization, and globalization on American society from 1877-1920. Th</w:t>
            </w:r>
            <w:r w:rsidR="00C86FBA">
              <w:rPr>
                <w:rFonts w:ascii="Times" w:hAnsi="Times"/>
                <w:b/>
                <w:sz w:val="24"/>
                <w:szCs w:val="24"/>
              </w:rPr>
              <w:t>ese transformations created new</w:t>
            </w:r>
            <w:r w:rsidR="00E31B70" w:rsidRPr="00E31B70">
              <w:rPr>
                <w:rFonts w:ascii="Times" w:hAnsi="Times"/>
                <w:b/>
                <w:sz w:val="24"/>
                <w:szCs w:val="24"/>
              </w:rPr>
              <w:t xml:space="preserve"> opportunities,</w:t>
            </w:r>
            <w:r w:rsidR="000512A4">
              <w:rPr>
                <w:rFonts w:ascii="Times" w:hAnsi="Times"/>
                <w:b/>
                <w:sz w:val="24"/>
                <w:szCs w:val="24"/>
              </w:rPr>
              <w:t xml:space="preserve"> challenges,</w:t>
            </w:r>
            <w:r w:rsidR="00E31B70" w:rsidRPr="00E31B70">
              <w:rPr>
                <w:rFonts w:ascii="Times" w:hAnsi="Times"/>
                <w:b/>
                <w:sz w:val="24"/>
                <w:szCs w:val="24"/>
              </w:rPr>
              <w:t xml:space="preserve"> and controversies for different groups of Americans. </w:t>
            </w:r>
          </w:p>
        </w:tc>
      </w:tr>
      <w:tr w:rsidR="00F64260" w:rsidRPr="00E31B70" w14:paraId="32C6708F" w14:textId="77777777">
        <w:tc>
          <w:tcPr>
            <w:tcW w:w="3168" w:type="dxa"/>
            <w:noWrap/>
            <w:vAlign w:val="center"/>
          </w:tcPr>
          <w:p w14:paraId="5BC12987" w14:textId="77777777" w:rsidR="00F64260" w:rsidRPr="00E31B70" w:rsidRDefault="003C1A54" w:rsidP="00013152">
            <w:pPr>
              <w:spacing w:line="240" w:lineRule="auto"/>
              <w:rPr>
                <w:rFonts w:ascii="Times" w:hAnsi="Times"/>
                <w:sz w:val="24"/>
                <w:szCs w:val="24"/>
              </w:rPr>
            </w:pPr>
            <w:r w:rsidRPr="00E31B70">
              <w:rPr>
                <w:rFonts w:ascii="Times" w:hAnsi="Times"/>
                <w:sz w:val="24"/>
                <w:szCs w:val="24"/>
              </w:rPr>
              <w:t>B.5</w:t>
            </w:r>
            <w:r w:rsidR="00F64260" w:rsidRPr="00E31B70">
              <w:rPr>
                <w:rFonts w:ascii="Times" w:hAnsi="Times"/>
                <w:sz w:val="24"/>
                <w:szCs w:val="24"/>
              </w:rPr>
              <w:t xml:space="preserve">. </w:t>
            </w:r>
            <w:hyperlink w:anchor="prereqs" w:tooltip="All courses 300 level and above MUST have a course prerequisite." w:history="1">
              <w:r w:rsidR="00F64260" w:rsidRPr="00E31B70">
                <w:rPr>
                  <w:rStyle w:val="Hyperlink"/>
                  <w:rFonts w:ascii="Times" w:hAnsi="Times"/>
                  <w:sz w:val="24"/>
                  <w:szCs w:val="24"/>
                </w:rPr>
                <w:t>Prerequisite(s)</w:t>
              </w:r>
            </w:hyperlink>
          </w:p>
        </w:tc>
        <w:tc>
          <w:tcPr>
            <w:tcW w:w="3924" w:type="dxa"/>
            <w:noWrap/>
          </w:tcPr>
          <w:p w14:paraId="1C630400" w14:textId="1E1E0A08" w:rsidR="00F64260" w:rsidRPr="00E31B70" w:rsidRDefault="00F64260" w:rsidP="001429AA">
            <w:pPr>
              <w:spacing w:line="240" w:lineRule="auto"/>
              <w:rPr>
                <w:rFonts w:ascii="Times" w:hAnsi="Times"/>
                <w:b/>
                <w:sz w:val="24"/>
                <w:szCs w:val="24"/>
              </w:rPr>
            </w:pPr>
            <w:bookmarkStart w:id="23" w:name="prereqs"/>
            <w:bookmarkEnd w:id="23"/>
          </w:p>
        </w:tc>
        <w:tc>
          <w:tcPr>
            <w:tcW w:w="3924" w:type="dxa"/>
            <w:noWrap/>
          </w:tcPr>
          <w:p w14:paraId="1D9D3351" w14:textId="7BCDB823" w:rsidR="00F64260" w:rsidRPr="00E31B70" w:rsidRDefault="00F64260" w:rsidP="001429AA">
            <w:pPr>
              <w:spacing w:line="240" w:lineRule="auto"/>
              <w:rPr>
                <w:rFonts w:ascii="Times" w:hAnsi="Times"/>
                <w:b/>
                <w:sz w:val="24"/>
                <w:szCs w:val="24"/>
              </w:rPr>
            </w:pPr>
          </w:p>
        </w:tc>
      </w:tr>
      <w:tr w:rsidR="00F64260" w:rsidRPr="00E31B70" w14:paraId="2020C6B3" w14:textId="77777777">
        <w:tc>
          <w:tcPr>
            <w:tcW w:w="3168" w:type="dxa"/>
            <w:noWrap/>
            <w:vAlign w:val="center"/>
          </w:tcPr>
          <w:p w14:paraId="01D8F864" w14:textId="77777777" w:rsidR="00F64260" w:rsidRPr="00E31B70" w:rsidRDefault="003C1A54" w:rsidP="00013152">
            <w:pPr>
              <w:spacing w:line="240" w:lineRule="auto"/>
              <w:rPr>
                <w:rFonts w:ascii="Times" w:hAnsi="Times"/>
                <w:sz w:val="24"/>
                <w:szCs w:val="24"/>
              </w:rPr>
            </w:pPr>
            <w:r w:rsidRPr="00E31B70">
              <w:rPr>
                <w:rFonts w:ascii="Times" w:hAnsi="Times"/>
                <w:sz w:val="24"/>
                <w:szCs w:val="24"/>
              </w:rPr>
              <w:t>B.6</w:t>
            </w:r>
            <w:r w:rsidR="00F64260" w:rsidRPr="00E31B70">
              <w:rPr>
                <w:rFonts w:ascii="Times" w:hAnsi="Times"/>
                <w:sz w:val="24"/>
                <w:szCs w:val="24"/>
              </w:rPr>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sidRPr="00E31B70">
                <w:rPr>
                  <w:rStyle w:val="Hyperlink"/>
                  <w:rFonts w:ascii="Times" w:hAnsi="Times"/>
                  <w:sz w:val="24"/>
                  <w:szCs w:val="24"/>
                </w:rPr>
                <w:t>Offered</w:t>
              </w:r>
            </w:hyperlink>
          </w:p>
        </w:tc>
        <w:tc>
          <w:tcPr>
            <w:tcW w:w="3924" w:type="dxa"/>
            <w:noWrap/>
          </w:tcPr>
          <w:p w14:paraId="2EE07B2C" w14:textId="358AE50A" w:rsidR="00F64260" w:rsidRPr="00E31B70" w:rsidRDefault="00F64260" w:rsidP="000A36CD">
            <w:pPr>
              <w:spacing w:line="240" w:lineRule="auto"/>
              <w:rPr>
                <w:rFonts w:ascii="Times" w:hAnsi="Times"/>
                <w:b/>
                <w:sz w:val="24"/>
                <w:szCs w:val="24"/>
              </w:rPr>
            </w:pPr>
            <w:r w:rsidRPr="00E31B70">
              <w:rPr>
                <w:rFonts w:ascii="Times" w:hAnsi="Times"/>
                <w:b/>
                <w:sz w:val="24"/>
                <w:szCs w:val="24"/>
              </w:rPr>
              <w:t>As needed</w:t>
            </w:r>
          </w:p>
        </w:tc>
        <w:tc>
          <w:tcPr>
            <w:tcW w:w="3924" w:type="dxa"/>
            <w:noWrap/>
          </w:tcPr>
          <w:p w14:paraId="74E213DC" w14:textId="77777777" w:rsidR="00F64260" w:rsidRPr="00E31B70" w:rsidRDefault="00EF3915" w:rsidP="00C25F9D">
            <w:pPr>
              <w:spacing w:line="240" w:lineRule="auto"/>
              <w:rPr>
                <w:rFonts w:ascii="Times" w:hAnsi="Times"/>
                <w:b/>
                <w:sz w:val="24"/>
                <w:szCs w:val="24"/>
              </w:rPr>
            </w:pPr>
            <w:r w:rsidRPr="00E31B70">
              <w:rPr>
                <w:rFonts w:ascii="Times" w:hAnsi="Times"/>
                <w:b/>
                <w:sz w:val="24"/>
                <w:szCs w:val="24"/>
              </w:rPr>
              <w:t xml:space="preserve">Alternate Years </w:t>
            </w:r>
          </w:p>
        </w:tc>
      </w:tr>
      <w:tr w:rsidR="00F64260" w:rsidRPr="00E31B70" w14:paraId="1B6A65CF" w14:textId="77777777">
        <w:tc>
          <w:tcPr>
            <w:tcW w:w="3168" w:type="dxa"/>
            <w:noWrap/>
            <w:vAlign w:val="center"/>
          </w:tcPr>
          <w:p w14:paraId="24738A89" w14:textId="77777777" w:rsidR="00F64260" w:rsidRPr="00E31B70" w:rsidRDefault="003C1A54" w:rsidP="00013152">
            <w:pPr>
              <w:spacing w:line="240" w:lineRule="auto"/>
              <w:rPr>
                <w:rFonts w:ascii="Times" w:hAnsi="Times"/>
                <w:sz w:val="24"/>
                <w:szCs w:val="24"/>
              </w:rPr>
            </w:pPr>
            <w:r w:rsidRPr="00E31B70">
              <w:rPr>
                <w:rFonts w:ascii="Times" w:hAnsi="Times"/>
                <w:sz w:val="24"/>
                <w:szCs w:val="24"/>
              </w:rPr>
              <w:t>B.7</w:t>
            </w:r>
            <w:r w:rsidR="00F64260" w:rsidRPr="00E31B70">
              <w:rPr>
                <w:rFonts w:ascii="Times" w:hAnsi="Times"/>
                <w:sz w:val="24"/>
                <w:szCs w:val="24"/>
              </w:rPr>
              <w:t xml:space="preserve">. </w:t>
            </w:r>
            <w:hyperlink w:anchor="contacthours" w:tooltip="The number of hours required each week in class, studio, internships, practica, and/or labs." w:history="1">
              <w:r w:rsidR="00F64260" w:rsidRPr="00E31B70">
                <w:rPr>
                  <w:rStyle w:val="Hyperlink"/>
                  <w:rFonts w:ascii="Times" w:hAnsi="Times"/>
                  <w:sz w:val="24"/>
                  <w:szCs w:val="24"/>
                </w:rPr>
                <w:t>Contact hours</w:t>
              </w:r>
            </w:hyperlink>
            <w:r w:rsidR="00F64260" w:rsidRPr="00E31B70">
              <w:rPr>
                <w:rFonts w:ascii="Times" w:hAnsi="Times"/>
                <w:sz w:val="24"/>
                <w:szCs w:val="24"/>
              </w:rPr>
              <w:t xml:space="preserve"> </w:t>
            </w:r>
          </w:p>
        </w:tc>
        <w:tc>
          <w:tcPr>
            <w:tcW w:w="3924" w:type="dxa"/>
            <w:noWrap/>
          </w:tcPr>
          <w:p w14:paraId="7F966482" w14:textId="44E443F5" w:rsidR="00F64260" w:rsidRPr="00E31B70" w:rsidRDefault="00F64260" w:rsidP="001429AA">
            <w:pPr>
              <w:spacing w:line="240" w:lineRule="auto"/>
              <w:rPr>
                <w:rFonts w:ascii="Times" w:hAnsi="Times"/>
                <w:b/>
                <w:sz w:val="24"/>
                <w:szCs w:val="24"/>
              </w:rPr>
            </w:pPr>
            <w:bookmarkStart w:id="24" w:name="contacthours"/>
            <w:bookmarkEnd w:id="24"/>
          </w:p>
        </w:tc>
        <w:tc>
          <w:tcPr>
            <w:tcW w:w="3924" w:type="dxa"/>
            <w:noWrap/>
          </w:tcPr>
          <w:p w14:paraId="479ADF04" w14:textId="49D7EDE1" w:rsidR="00F64260" w:rsidRPr="00E31B70" w:rsidRDefault="00F64260" w:rsidP="001429AA">
            <w:pPr>
              <w:spacing w:line="240" w:lineRule="auto"/>
              <w:rPr>
                <w:rFonts w:ascii="Times" w:hAnsi="Times"/>
                <w:b/>
                <w:sz w:val="24"/>
                <w:szCs w:val="24"/>
              </w:rPr>
            </w:pPr>
          </w:p>
        </w:tc>
      </w:tr>
      <w:tr w:rsidR="00F64260" w:rsidRPr="00E31B70" w14:paraId="1C7DF9C0" w14:textId="77777777">
        <w:tc>
          <w:tcPr>
            <w:tcW w:w="3168" w:type="dxa"/>
            <w:noWrap/>
            <w:vAlign w:val="center"/>
          </w:tcPr>
          <w:p w14:paraId="5BD0895E" w14:textId="77777777" w:rsidR="00F64260" w:rsidRPr="00E31B70" w:rsidRDefault="003C1A54" w:rsidP="00013152">
            <w:pPr>
              <w:spacing w:line="240" w:lineRule="auto"/>
              <w:rPr>
                <w:rFonts w:ascii="Times" w:hAnsi="Times"/>
                <w:sz w:val="24"/>
                <w:szCs w:val="24"/>
              </w:rPr>
            </w:pPr>
            <w:r w:rsidRPr="00E31B70">
              <w:rPr>
                <w:rFonts w:ascii="Times" w:hAnsi="Times"/>
                <w:sz w:val="24"/>
                <w:szCs w:val="24"/>
              </w:rPr>
              <w:t>B.8</w:t>
            </w:r>
            <w:r w:rsidR="00F64260" w:rsidRPr="00E31B70">
              <w:rPr>
                <w:rFonts w:ascii="Times" w:hAnsi="Times"/>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E31B70">
                <w:rPr>
                  <w:rStyle w:val="Hyperlink"/>
                  <w:rFonts w:ascii="Times" w:hAnsi="Times"/>
                  <w:sz w:val="24"/>
                  <w:szCs w:val="24"/>
                </w:rPr>
                <w:t>Credit hours</w:t>
              </w:r>
            </w:hyperlink>
          </w:p>
        </w:tc>
        <w:tc>
          <w:tcPr>
            <w:tcW w:w="3924" w:type="dxa"/>
            <w:noWrap/>
          </w:tcPr>
          <w:p w14:paraId="6A32CCD0" w14:textId="040FF7BB" w:rsidR="00F64260" w:rsidRPr="00E31B70" w:rsidRDefault="00F64260" w:rsidP="001429AA">
            <w:pPr>
              <w:spacing w:line="240" w:lineRule="auto"/>
              <w:rPr>
                <w:rFonts w:ascii="Times" w:hAnsi="Times"/>
                <w:b/>
                <w:sz w:val="24"/>
                <w:szCs w:val="24"/>
              </w:rPr>
            </w:pPr>
            <w:bookmarkStart w:id="25" w:name="credits"/>
            <w:bookmarkEnd w:id="25"/>
          </w:p>
        </w:tc>
        <w:tc>
          <w:tcPr>
            <w:tcW w:w="3924" w:type="dxa"/>
            <w:noWrap/>
          </w:tcPr>
          <w:p w14:paraId="39E83675" w14:textId="1D0979A5" w:rsidR="00F64260" w:rsidRPr="00E31B70" w:rsidRDefault="00F64260" w:rsidP="001429AA">
            <w:pPr>
              <w:spacing w:line="240" w:lineRule="auto"/>
              <w:rPr>
                <w:rFonts w:ascii="Times" w:hAnsi="Times"/>
                <w:b/>
                <w:sz w:val="24"/>
                <w:szCs w:val="24"/>
              </w:rPr>
            </w:pPr>
          </w:p>
        </w:tc>
      </w:tr>
      <w:tr w:rsidR="00F64260" w:rsidRPr="00E31B70" w14:paraId="1B346B7A" w14:textId="77777777">
        <w:tc>
          <w:tcPr>
            <w:tcW w:w="3168" w:type="dxa"/>
            <w:noWrap/>
            <w:vAlign w:val="center"/>
          </w:tcPr>
          <w:p w14:paraId="27E30D06" w14:textId="77777777" w:rsidR="00F64260" w:rsidRPr="00E31B70" w:rsidRDefault="004313E6" w:rsidP="00013152">
            <w:pPr>
              <w:spacing w:line="240" w:lineRule="auto"/>
              <w:rPr>
                <w:rFonts w:ascii="Times" w:hAnsi="Times"/>
                <w:sz w:val="24"/>
                <w:szCs w:val="24"/>
              </w:rPr>
            </w:pPr>
            <w:r w:rsidRPr="00E31B70">
              <w:rPr>
                <w:rFonts w:ascii="Times" w:hAnsi="Times"/>
                <w:sz w:val="24"/>
                <w:szCs w:val="24"/>
              </w:rPr>
              <w:t>B.9</w:t>
            </w:r>
            <w:r w:rsidR="00F64260" w:rsidRPr="00E31B70">
              <w:rPr>
                <w:rFonts w:ascii="Times" w:hAnsi="Times"/>
                <w:sz w:val="24"/>
                <w:szCs w:val="24"/>
              </w:rPr>
              <w:t>.</w:t>
            </w:r>
            <w:hyperlink w:anchor="differences" w:tooltip="Justify any differences between contact and credit hours (refers to the vertical column). Only in certain types of classes (e.g. studio, practicum, laboratory) contact hours may exceed credit hours." w:history="1">
              <w:r w:rsidR="00F64260" w:rsidRPr="00E31B70">
                <w:rPr>
                  <w:rStyle w:val="Hyperlink"/>
                  <w:rFonts w:ascii="Times" w:hAnsi="Times"/>
                  <w:sz w:val="24"/>
                  <w:szCs w:val="24"/>
                </w:rPr>
                <w:t xml:space="preserve"> Justify differences if any</w:t>
              </w:r>
            </w:hyperlink>
          </w:p>
        </w:tc>
        <w:tc>
          <w:tcPr>
            <w:tcW w:w="7848" w:type="dxa"/>
            <w:gridSpan w:val="2"/>
            <w:noWrap/>
          </w:tcPr>
          <w:p w14:paraId="4C776397" w14:textId="77777777" w:rsidR="00F64260" w:rsidRPr="00E31B70" w:rsidRDefault="00F64260" w:rsidP="001429AA">
            <w:pPr>
              <w:spacing w:line="240" w:lineRule="auto"/>
              <w:rPr>
                <w:rStyle w:val="TEXT"/>
                <w:rFonts w:ascii="Times" w:hAnsi="Times"/>
                <w:szCs w:val="24"/>
              </w:rPr>
            </w:pPr>
            <w:bookmarkStart w:id="26" w:name="differences"/>
            <w:bookmarkEnd w:id="26"/>
          </w:p>
        </w:tc>
      </w:tr>
      <w:tr w:rsidR="00F64260" w:rsidRPr="00E31B70" w14:paraId="08FDEB78" w14:textId="77777777">
        <w:tc>
          <w:tcPr>
            <w:tcW w:w="3168" w:type="dxa"/>
            <w:noWrap/>
            <w:vAlign w:val="center"/>
          </w:tcPr>
          <w:p w14:paraId="450BF612" w14:textId="77777777" w:rsidR="00F64260" w:rsidRPr="00E31B70" w:rsidRDefault="004313E6" w:rsidP="00013152">
            <w:pPr>
              <w:spacing w:line="240" w:lineRule="auto"/>
              <w:rPr>
                <w:rFonts w:ascii="Times" w:hAnsi="Times"/>
                <w:sz w:val="24"/>
                <w:szCs w:val="24"/>
              </w:rPr>
            </w:pPr>
            <w:r w:rsidRPr="00E31B70">
              <w:rPr>
                <w:rFonts w:ascii="Times" w:hAnsi="Times"/>
                <w:sz w:val="24"/>
                <w:szCs w:val="24"/>
              </w:rPr>
              <w:t>B.10</w:t>
            </w:r>
            <w:r w:rsidR="00F64260" w:rsidRPr="00E31B70">
              <w:rPr>
                <w:rFonts w:ascii="Times" w:hAnsi="Times"/>
                <w:sz w:val="24"/>
                <w:szCs w:val="24"/>
              </w:rPr>
              <w:t xml:space="preserve">. </w:t>
            </w:r>
            <w:hyperlink w:anchor="grading" w:tooltip="Select one, and delete the others" w:history="1">
              <w:r w:rsidR="00F64260" w:rsidRPr="00E31B70">
                <w:rPr>
                  <w:rStyle w:val="Hyperlink"/>
                  <w:rFonts w:ascii="Times" w:hAnsi="Times"/>
                  <w:sz w:val="24"/>
                  <w:szCs w:val="24"/>
                </w:rPr>
                <w:t>Grading system</w:t>
              </w:r>
            </w:hyperlink>
            <w:r w:rsidR="00F64260" w:rsidRPr="00E31B70">
              <w:rPr>
                <w:rFonts w:ascii="Times" w:hAnsi="Times"/>
                <w:sz w:val="24"/>
                <w:szCs w:val="24"/>
              </w:rPr>
              <w:t xml:space="preserve"> </w:t>
            </w:r>
          </w:p>
        </w:tc>
        <w:tc>
          <w:tcPr>
            <w:tcW w:w="3924" w:type="dxa"/>
            <w:noWrap/>
          </w:tcPr>
          <w:p w14:paraId="76EBE6B4" w14:textId="739F7FB8" w:rsidR="00F64260" w:rsidRPr="00E31B70" w:rsidRDefault="00F64260" w:rsidP="00EF3915">
            <w:pPr>
              <w:spacing w:line="240" w:lineRule="auto"/>
              <w:rPr>
                <w:rFonts w:ascii="Times" w:hAnsi="Times"/>
                <w:b/>
                <w:sz w:val="24"/>
                <w:szCs w:val="24"/>
              </w:rPr>
            </w:pPr>
          </w:p>
        </w:tc>
        <w:tc>
          <w:tcPr>
            <w:tcW w:w="3924" w:type="dxa"/>
            <w:noWrap/>
          </w:tcPr>
          <w:p w14:paraId="52FE833F" w14:textId="0F8C7959" w:rsidR="00F64260" w:rsidRPr="00E31B70" w:rsidRDefault="00F64260" w:rsidP="00EF3915">
            <w:pPr>
              <w:spacing w:line="240" w:lineRule="auto"/>
              <w:rPr>
                <w:rFonts w:ascii="Times" w:hAnsi="Times"/>
                <w:b/>
                <w:sz w:val="24"/>
                <w:szCs w:val="24"/>
              </w:rPr>
            </w:pPr>
          </w:p>
        </w:tc>
      </w:tr>
      <w:tr w:rsidR="00F64260" w:rsidRPr="00E31B70" w14:paraId="7F58CB84" w14:textId="77777777">
        <w:tc>
          <w:tcPr>
            <w:tcW w:w="3168" w:type="dxa"/>
            <w:noWrap/>
            <w:vAlign w:val="center"/>
          </w:tcPr>
          <w:p w14:paraId="103F1D6F" w14:textId="77777777" w:rsidR="00F64260" w:rsidRPr="00E31B70" w:rsidRDefault="004313E6" w:rsidP="00013152">
            <w:pPr>
              <w:spacing w:line="240" w:lineRule="auto"/>
              <w:rPr>
                <w:rFonts w:ascii="Times" w:hAnsi="Times"/>
                <w:sz w:val="24"/>
                <w:szCs w:val="24"/>
              </w:rPr>
            </w:pPr>
            <w:r w:rsidRPr="00E31B70">
              <w:rPr>
                <w:rFonts w:ascii="Times" w:hAnsi="Times"/>
                <w:sz w:val="24"/>
                <w:szCs w:val="24"/>
              </w:rPr>
              <w:t>B.11</w:t>
            </w:r>
            <w:r w:rsidR="00F64260" w:rsidRPr="00E31B70">
              <w:rPr>
                <w:rFonts w:ascii="Times" w:hAnsi="Times"/>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E31B70">
                <w:rPr>
                  <w:rStyle w:val="Hyperlink"/>
                  <w:rFonts w:ascii="Times" w:hAnsi="Times"/>
                  <w:sz w:val="24"/>
                  <w:szCs w:val="24"/>
                </w:rPr>
                <w:t>Instructional methods</w:t>
              </w:r>
            </w:hyperlink>
          </w:p>
        </w:tc>
        <w:tc>
          <w:tcPr>
            <w:tcW w:w="3924" w:type="dxa"/>
            <w:noWrap/>
          </w:tcPr>
          <w:p w14:paraId="6058DFB3" w14:textId="48F3BE4A" w:rsidR="00F64260" w:rsidRPr="00E31B70" w:rsidRDefault="00F64260" w:rsidP="00984B36">
            <w:pPr>
              <w:spacing w:line="240" w:lineRule="auto"/>
              <w:rPr>
                <w:rFonts w:ascii="Times" w:hAnsi="Times"/>
                <w:b/>
                <w:sz w:val="24"/>
                <w:szCs w:val="24"/>
              </w:rPr>
            </w:pPr>
            <w:bookmarkStart w:id="27" w:name="instr_methods"/>
            <w:bookmarkEnd w:id="27"/>
          </w:p>
        </w:tc>
        <w:tc>
          <w:tcPr>
            <w:tcW w:w="3924" w:type="dxa"/>
            <w:noWrap/>
          </w:tcPr>
          <w:p w14:paraId="4C8AAE98" w14:textId="1B180CF9" w:rsidR="00F64260" w:rsidRPr="00E31B70" w:rsidRDefault="00F64260" w:rsidP="00984B36">
            <w:pPr>
              <w:spacing w:line="240" w:lineRule="auto"/>
              <w:rPr>
                <w:rFonts w:ascii="Times" w:hAnsi="Times"/>
                <w:b/>
                <w:sz w:val="24"/>
                <w:szCs w:val="24"/>
              </w:rPr>
            </w:pPr>
          </w:p>
        </w:tc>
      </w:tr>
      <w:tr w:rsidR="00F64260" w:rsidRPr="00E31B70" w14:paraId="2B015C1F" w14:textId="77777777">
        <w:tc>
          <w:tcPr>
            <w:tcW w:w="3168" w:type="dxa"/>
            <w:noWrap/>
            <w:vAlign w:val="center"/>
          </w:tcPr>
          <w:p w14:paraId="0C84800A" w14:textId="77777777" w:rsidR="00F64260" w:rsidRPr="00E31B70" w:rsidRDefault="004313E6" w:rsidP="00013152">
            <w:pPr>
              <w:spacing w:line="240" w:lineRule="auto"/>
              <w:rPr>
                <w:rFonts w:ascii="Times" w:hAnsi="Times"/>
                <w:sz w:val="24"/>
                <w:szCs w:val="24"/>
              </w:rPr>
            </w:pPr>
            <w:r w:rsidRPr="00E31B70">
              <w:rPr>
                <w:rFonts w:ascii="Times" w:hAnsi="Times"/>
                <w:sz w:val="24"/>
                <w:szCs w:val="24"/>
              </w:rPr>
              <w:t>B.12</w:t>
            </w:r>
            <w:r w:rsidR="00F64260" w:rsidRPr="00E31B70">
              <w:rPr>
                <w:rFonts w:ascii="Times" w:hAnsi="Times"/>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E31B70">
                <w:rPr>
                  <w:rStyle w:val="Hyperlink"/>
                  <w:rFonts w:ascii="Times" w:hAnsi="Times"/>
                  <w:sz w:val="24"/>
                  <w:szCs w:val="24"/>
                </w:rPr>
                <w:t>Categories</w:t>
              </w:r>
            </w:hyperlink>
          </w:p>
        </w:tc>
        <w:tc>
          <w:tcPr>
            <w:tcW w:w="3924" w:type="dxa"/>
            <w:noWrap/>
          </w:tcPr>
          <w:p w14:paraId="5230C77D" w14:textId="64379DBC" w:rsidR="00F64260" w:rsidRPr="00E31B70" w:rsidRDefault="00F64260" w:rsidP="00EF3915">
            <w:pPr>
              <w:spacing w:line="240" w:lineRule="auto"/>
              <w:rPr>
                <w:rFonts w:ascii="Times" w:hAnsi="Times"/>
                <w:b/>
                <w:sz w:val="24"/>
                <w:szCs w:val="24"/>
              </w:rPr>
            </w:pPr>
            <w:bookmarkStart w:id="28" w:name="required"/>
            <w:bookmarkEnd w:id="28"/>
          </w:p>
        </w:tc>
        <w:tc>
          <w:tcPr>
            <w:tcW w:w="3924" w:type="dxa"/>
            <w:noWrap/>
          </w:tcPr>
          <w:p w14:paraId="3461E7AB" w14:textId="04B6646F" w:rsidR="00F64260" w:rsidRPr="00E31B70" w:rsidRDefault="00F64260" w:rsidP="00EF3915">
            <w:pPr>
              <w:spacing w:line="240" w:lineRule="auto"/>
              <w:rPr>
                <w:rFonts w:ascii="Times" w:hAnsi="Times"/>
                <w:b/>
                <w:sz w:val="24"/>
                <w:szCs w:val="24"/>
              </w:rPr>
            </w:pPr>
          </w:p>
        </w:tc>
      </w:tr>
      <w:tr w:rsidR="00F64260" w:rsidRPr="00E31B70" w14:paraId="67B64FF0" w14:textId="77777777">
        <w:tc>
          <w:tcPr>
            <w:tcW w:w="3168" w:type="dxa"/>
            <w:noWrap/>
            <w:vAlign w:val="center"/>
          </w:tcPr>
          <w:p w14:paraId="6E37D24C" w14:textId="77777777" w:rsidR="00F64260" w:rsidRPr="00E31B70" w:rsidRDefault="004313E6" w:rsidP="00013152">
            <w:pPr>
              <w:spacing w:line="240" w:lineRule="auto"/>
              <w:rPr>
                <w:rFonts w:ascii="Times" w:hAnsi="Times"/>
                <w:sz w:val="24"/>
                <w:szCs w:val="24"/>
              </w:rPr>
            </w:pPr>
            <w:r w:rsidRPr="00E31B70">
              <w:rPr>
                <w:rFonts w:ascii="Times" w:hAnsi="Times"/>
                <w:sz w:val="24"/>
                <w:szCs w:val="24"/>
              </w:rPr>
              <w:t>B.13</w:t>
            </w:r>
            <w:r w:rsidR="00F64260" w:rsidRPr="00E31B70">
              <w:rPr>
                <w:rFonts w:ascii="Times" w:hAnsi="Times"/>
                <w:sz w:val="24"/>
                <w:szCs w:val="24"/>
              </w:rPr>
              <w:t>. Is this an Honors course?</w:t>
            </w:r>
          </w:p>
        </w:tc>
        <w:tc>
          <w:tcPr>
            <w:tcW w:w="3924" w:type="dxa"/>
            <w:noWrap/>
          </w:tcPr>
          <w:p w14:paraId="6E8BA0EC" w14:textId="77777777" w:rsidR="00F64260" w:rsidRPr="00E31B70" w:rsidRDefault="00EF3915" w:rsidP="001429AA">
            <w:pPr>
              <w:spacing w:line="240" w:lineRule="auto"/>
              <w:rPr>
                <w:rFonts w:ascii="Times" w:hAnsi="Times"/>
                <w:b/>
                <w:sz w:val="24"/>
                <w:szCs w:val="24"/>
              </w:rPr>
            </w:pPr>
            <w:r w:rsidRPr="00E31B70">
              <w:rPr>
                <w:rFonts w:ascii="Times" w:hAnsi="Times"/>
                <w:b/>
                <w:sz w:val="24"/>
                <w:szCs w:val="24"/>
              </w:rPr>
              <w:t>NO</w:t>
            </w:r>
          </w:p>
        </w:tc>
        <w:tc>
          <w:tcPr>
            <w:tcW w:w="3924" w:type="dxa"/>
            <w:noWrap/>
          </w:tcPr>
          <w:p w14:paraId="7DA96C8D" w14:textId="77777777" w:rsidR="00F64260" w:rsidRPr="00E31B70" w:rsidRDefault="00EF3915" w:rsidP="001429AA">
            <w:pPr>
              <w:spacing w:line="240" w:lineRule="auto"/>
              <w:rPr>
                <w:rFonts w:ascii="Times" w:hAnsi="Times"/>
                <w:b/>
                <w:sz w:val="24"/>
                <w:szCs w:val="24"/>
              </w:rPr>
            </w:pPr>
            <w:r w:rsidRPr="00E31B70">
              <w:rPr>
                <w:rFonts w:ascii="Times" w:hAnsi="Times"/>
                <w:b/>
                <w:sz w:val="24"/>
                <w:szCs w:val="24"/>
              </w:rPr>
              <w:t>NO</w:t>
            </w:r>
          </w:p>
        </w:tc>
      </w:tr>
      <w:tr w:rsidR="00F64260" w:rsidRPr="00E31B70" w14:paraId="0249A459" w14:textId="77777777">
        <w:tc>
          <w:tcPr>
            <w:tcW w:w="3168" w:type="dxa"/>
            <w:noWrap/>
            <w:vAlign w:val="center"/>
          </w:tcPr>
          <w:p w14:paraId="5825879F" w14:textId="77777777" w:rsidR="00F64260" w:rsidRPr="00E31B70" w:rsidRDefault="00F64260" w:rsidP="007A5702">
            <w:pPr>
              <w:spacing w:line="240" w:lineRule="auto"/>
              <w:rPr>
                <w:rStyle w:val="Hyperlink"/>
                <w:rFonts w:ascii="Times" w:hAnsi="Times"/>
                <w:sz w:val="24"/>
                <w:szCs w:val="24"/>
              </w:rPr>
            </w:pPr>
            <w:r w:rsidRPr="00E31B70">
              <w:rPr>
                <w:rFonts w:ascii="Times" w:hAnsi="Times"/>
                <w:sz w:val="24"/>
                <w:szCs w:val="24"/>
              </w:rPr>
              <w:t>B.1</w:t>
            </w:r>
            <w:r w:rsidR="004313E6" w:rsidRPr="00E31B70">
              <w:rPr>
                <w:rFonts w:ascii="Times" w:hAnsi="Times"/>
                <w:sz w:val="24"/>
                <w:szCs w:val="24"/>
              </w:rPr>
              <w:t>4</w:t>
            </w:r>
            <w:r w:rsidR="007A5702" w:rsidRPr="00E31B70">
              <w:rPr>
                <w:rFonts w:ascii="Times" w:hAnsi="Times"/>
                <w:sz w:val="24"/>
                <w:szCs w:val="24"/>
              </w:rPr>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E31B70">
                <w:rPr>
                  <w:rStyle w:val="Hyperlink"/>
                  <w:rFonts w:ascii="Times" w:hAnsi="Times"/>
                  <w:sz w:val="24"/>
                  <w:szCs w:val="24"/>
                </w:rPr>
                <w:t>General Education</w:t>
              </w:r>
            </w:hyperlink>
          </w:p>
          <w:p w14:paraId="32D0CC02" w14:textId="77777777" w:rsidR="00984B36" w:rsidRPr="00E31B70" w:rsidRDefault="00984B36" w:rsidP="00880392">
            <w:pPr>
              <w:spacing w:line="240" w:lineRule="auto"/>
              <w:rPr>
                <w:rFonts w:ascii="Times" w:hAnsi="Times"/>
                <w:sz w:val="24"/>
                <w:szCs w:val="24"/>
              </w:rPr>
            </w:pPr>
            <w:r w:rsidRPr="00E31B70">
              <w:rPr>
                <w:rFonts w:ascii="Times" w:hAnsi="Times"/>
                <w:sz w:val="24"/>
                <w:szCs w:val="24"/>
              </w:rPr>
              <w:t xml:space="preserve">N.B. Connections must </w:t>
            </w:r>
            <w:r w:rsidR="00880392" w:rsidRPr="00E31B70">
              <w:rPr>
                <w:rFonts w:ascii="Times" w:hAnsi="Times"/>
                <w:sz w:val="24"/>
                <w:szCs w:val="24"/>
              </w:rPr>
              <w:t>include</w:t>
            </w:r>
            <w:r w:rsidRPr="00E31B70">
              <w:rPr>
                <w:rFonts w:ascii="Times" w:hAnsi="Times"/>
                <w:sz w:val="24"/>
                <w:szCs w:val="24"/>
              </w:rPr>
              <w:t xml:space="preserve"> at least 50% </w:t>
            </w:r>
            <w:r w:rsidR="00880392" w:rsidRPr="00E31B70">
              <w:rPr>
                <w:rFonts w:ascii="Times" w:hAnsi="Times"/>
                <w:sz w:val="24"/>
                <w:szCs w:val="24"/>
              </w:rPr>
              <w:t>Standard Classroom instruction</w:t>
            </w:r>
            <w:r w:rsidRPr="00E31B70">
              <w:rPr>
                <w:rFonts w:ascii="Times" w:hAnsi="Times"/>
                <w:sz w:val="24"/>
                <w:szCs w:val="24"/>
              </w:rPr>
              <w:t>.</w:t>
            </w:r>
          </w:p>
        </w:tc>
        <w:tc>
          <w:tcPr>
            <w:tcW w:w="3924" w:type="dxa"/>
            <w:noWrap/>
          </w:tcPr>
          <w:p w14:paraId="0F2F3C20" w14:textId="77777777" w:rsidR="00984B36" w:rsidRPr="00E31B70" w:rsidRDefault="00EF3915" w:rsidP="001A51ED">
            <w:pPr>
              <w:rPr>
                <w:rFonts w:ascii="Times" w:eastAsia="MS Mincho" w:hAnsi="Times" w:cs="MS Mincho"/>
                <w:b/>
                <w:sz w:val="24"/>
                <w:szCs w:val="24"/>
              </w:rPr>
            </w:pPr>
            <w:bookmarkStart w:id="29" w:name="ge"/>
            <w:bookmarkEnd w:id="29"/>
            <w:r w:rsidRPr="00E31B70">
              <w:rPr>
                <w:rFonts w:ascii="Times" w:hAnsi="Times"/>
                <w:b/>
                <w:sz w:val="24"/>
                <w:szCs w:val="24"/>
              </w:rPr>
              <w:t>NO</w:t>
            </w:r>
          </w:p>
          <w:p w14:paraId="22225179" w14:textId="44AB23F7" w:rsidR="00F64260" w:rsidRPr="00E31B70" w:rsidRDefault="00F64260" w:rsidP="001A51ED">
            <w:pPr>
              <w:rPr>
                <w:rFonts w:ascii="Times" w:hAnsi="Times"/>
                <w:b/>
                <w:sz w:val="24"/>
                <w:szCs w:val="24"/>
              </w:rPr>
            </w:pPr>
          </w:p>
        </w:tc>
        <w:tc>
          <w:tcPr>
            <w:tcW w:w="3924" w:type="dxa"/>
            <w:noWrap/>
          </w:tcPr>
          <w:p w14:paraId="199C4B21" w14:textId="77777777" w:rsidR="00984B36" w:rsidRPr="00E31B70" w:rsidRDefault="00EF3915" w:rsidP="001429AA">
            <w:pPr>
              <w:spacing w:line="240" w:lineRule="auto"/>
              <w:rPr>
                <w:rFonts w:ascii="Times" w:eastAsia="MS Mincho" w:hAnsi="Times" w:cs="MS Mincho"/>
                <w:b/>
                <w:sz w:val="24"/>
                <w:szCs w:val="24"/>
              </w:rPr>
            </w:pPr>
            <w:r w:rsidRPr="00E31B70">
              <w:rPr>
                <w:rFonts w:ascii="Times" w:hAnsi="Times"/>
                <w:b/>
                <w:sz w:val="24"/>
                <w:szCs w:val="24"/>
              </w:rPr>
              <w:t>NO</w:t>
            </w:r>
          </w:p>
          <w:p w14:paraId="1BFADEFF" w14:textId="748F9F6E" w:rsidR="00F64260" w:rsidRPr="00E31B70" w:rsidRDefault="00F64260" w:rsidP="001429AA">
            <w:pPr>
              <w:spacing w:line="240" w:lineRule="auto"/>
              <w:rPr>
                <w:rFonts w:ascii="Times" w:hAnsi="Times"/>
                <w:b/>
                <w:sz w:val="24"/>
                <w:szCs w:val="24"/>
              </w:rPr>
            </w:pPr>
          </w:p>
        </w:tc>
      </w:tr>
      <w:tr w:rsidR="00F64260" w:rsidRPr="00E31B70" w14:paraId="0E5C9A75" w14:textId="77777777">
        <w:tc>
          <w:tcPr>
            <w:tcW w:w="3168" w:type="dxa"/>
            <w:noWrap/>
            <w:vAlign w:val="center"/>
          </w:tcPr>
          <w:p w14:paraId="5E32974A" w14:textId="77777777" w:rsidR="00F64260" w:rsidRPr="00E31B70" w:rsidRDefault="004313E6" w:rsidP="00BB11B9">
            <w:pPr>
              <w:spacing w:line="240" w:lineRule="auto"/>
              <w:rPr>
                <w:rFonts w:ascii="Times" w:hAnsi="Times"/>
                <w:sz w:val="24"/>
                <w:szCs w:val="24"/>
              </w:rPr>
            </w:pPr>
            <w:r w:rsidRPr="00E31B70">
              <w:rPr>
                <w:rFonts w:ascii="Times" w:hAnsi="Times"/>
                <w:sz w:val="24"/>
                <w:szCs w:val="24"/>
              </w:rPr>
              <w:t>B.15</w:t>
            </w:r>
            <w:r w:rsidR="00F64260" w:rsidRPr="00E31B70">
              <w:rPr>
                <w:rFonts w:ascii="Times" w:hAnsi="Times"/>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E31B70">
                <w:rPr>
                  <w:rStyle w:val="Hyperlink"/>
                  <w:rFonts w:ascii="Times" w:hAnsi="Times"/>
                  <w:sz w:val="24"/>
                  <w:szCs w:val="24"/>
                </w:rPr>
                <w:t>How will student performance be evaluated?</w:t>
              </w:r>
            </w:hyperlink>
          </w:p>
        </w:tc>
        <w:tc>
          <w:tcPr>
            <w:tcW w:w="3924" w:type="dxa"/>
            <w:noWrap/>
          </w:tcPr>
          <w:p w14:paraId="62943F4C" w14:textId="77777777" w:rsidR="00F64260" w:rsidRPr="00E31B70" w:rsidRDefault="00F64260" w:rsidP="002211C9">
            <w:pPr>
              <w:spacing w:line="240" w:lineRule="auto"/>
              <w:rPr>
                <w:rFonts w:ascii="Times" w:hAnsi="Times"/>
                <w:b/>
                <w:sz w:val="24"/>
                <w:szCs w:val="24"/>
              </w:rPr>
            </w:pPr>
            <w:bookmarkStart w:id="30" w:name="performance"/>
            <w:bookmarkEnd w:id="30"/>
          </w:p>
        </w:tc>
        <w:tc>
          <w:tcPr>
            <w:tcW w:w="3924" w:type="dxa"/>
            <w:noWrap/>
          </w:tcPr>
          <w:p w14:paraId="69918307" w14:textId="73D7F806" w:rsidR="00F64260" w:rsidRPr="00E31B70" w:rsidRDefault="00F64260" w:rsidP="00EF3915">
            <w:pPr>
              <w:spacing w:line="240" w:lineRule="auto"/>
              <w:rPr>
                <w:rFonts w:ascii="Times" w:hAnsi="Times"/>
                <w:b/>
                <w:sz w:val="24"/>
                <w:szCs w:val="24"/>
              </w:rPr>
            </w:pPr>
          </w:p>
        </w:tc>
      </w:tr>
      <w:tr w:rsidR="00F64260" w:rsidRPr="00E31B70" w14:paraId="294F84E1" w14:textId="77777777">
        <w:tc>
          <w:tcPr>
            <w:tcW w:w="3168" w:type="dxa"/>
            <w:noWrap/>
            <w:vAlign w:val="center"/>
          </w:tcPr>
          <w:p w14:paraId="119E3819" w14:textId="77777777" w:rsidR="00F64260" w:rsidRPr="00E31B70" w:rsidRDefault="004313E6" w:rsidP="00BB11B9">
            <w:pPr>
              <w:spacing w:line="240" w:lineRule="auto"/>
              <w:rPr>
                <w:rFonts w:ascii="Times" w:hAnsi="Times"/>
                <w:sz w:val="24"/>
                <w:szCs w:val="24"/>
              </w:rPr>
            </w:pPr>
            <w:r w:rsidRPr="00E31B70">
              <w:rPr>
                <w:rFonts w:ascii="Times" w:hAnsi="Times"/>
                <w:sz w:val="24"/>
                <w:szCs w:val="24"/>
              </w:rPr>
              <w:t>B.16</w:t>
            </w:r>
            <w:r w:rsidR="00F64260" w:rsidRPr="00E31B70">
              <w:rPr>
                <w:rFonts w:ascii="Times" w:hAnsi="Times"/>
                <w:sz w:val="24"/>
                <w:szCs w:val="24"/>
              </w:rPr>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E31B70">
                <w:rPr>
                  <w:rStyle w:val="Hyperlink"/>
                  <w:rFonts w:ascii="Times" w:hAnsi="Times"/>
                  <w:sz w:val="24"/>
                  <w:szCs w:val="24"/>
                </w:rPr>
                <w:t>Redundancy statement</w:t>
              </w:r>
            </w:hyperlink>
          </w:p>
        </w:tc>
        <w:tc>
          <w:tcPr>
            <w:tcW w:w="3924" w:type="dxa"/>
            <w:noWrap/>
          </w:tcPr>
          <w:p w14:paraId="7DDAD665" w14:textId="77777777" w:rsidR="00F64260" w:rsidRPr="00E31B70" w:rsidRDefault="00F64260" w:rsidP="001429AA">
            <w:pPr>
              <w:spacing w:line="240" w:lineRule="auto"/>
              <w:rPr>
                <w:rFonts w:ascii="Times" w:hAnsi="Times"/>
                <w:b/>
                <w:sz w:val="24"/>
                <w:szCs w:val="24"/>
              </w:rPr>
            </w:pPr>
            <w:bookmarkStart w:id="31" w:name="competing"/>
            <w:bookmarkEnd w:id="31"/>
          </w:p>
        </w:tc>
        <w:tc>
          <w:tcPr>
            <w:tcW w:w="3924" w:type="dxa"/>
            <w:noWrap/>
          </w:tcPr>
          <w:p w14:paraId="4F5FCD30" w14:textId="77777777" w:rsidR="00F64260" w:rsidRPr="00E31B70" w:rsidRDefault="00F64260" w:rsidP="001429AA">
            <w:pPr>
              <w:spacing w:line="240" w:lineRule="auto"/>
              <w:rPr>
                <w:rFonts w:ascii="Times" w:hAnsi="Times"/>
                <w:b/>
                <w:sz w:val="24"/>
                <w:szCs w:val="24"/>
              </w:rPr>
            </w:pPr>
          </w:p>
        </w:tc>
      </w:tr>
      <w:tr w:rsidR="00F64260" w:rsidRPr="00E31B70" w14:paraId="38F9CA9C" w14:textId="77777777">
        <w:tc>
          <w:tcPr>
            <w:tcW w:w="3168" w:type="dxa"/>
            <w:noWrap/>
            <w:vAlign w:val="center"/>
          </w:tcPr>
          <w:p w14:paraId="6AA9686E" w14:textId="77777777" w:rsidR="00F64260" w:rsidRPr="00E31B70" w:rsidRDefault="004313E6" w:rsidP="00013152">
            <w:pPr>
              <w:spacing w:line="240" w:lineRule="auto"/>
              <w:rPr>
                <w:rFonts w:ascii="Times" w:hAnsi="Times"/>
                <w:sz w:val="24"/>
                <w:szCs w:val="24"/>
              </w:rPr>
            </w:pPr>
            <w:r w:rsidRPr="00E31B70">
              <w:rPr>
                <w:rFonts w:ascii="Times" w:hAnsi="Times"/>
                <w:sz w:val="24"/>
                <w:szCs w:val="24"/>
              </w:rPr>
              <w:t>B. 17</w:t>
            </w:r>
            <w:r w:rsidR="00F64260" w:rsidRPr="00E31B70">
              <w:rPr>
                <w:rFonts w:ascii="Times" w:hAnsi="Times"/>
                <w:sz w:val="24"/>
                <w:szCs w:val="24"/>
              </w:rPr>
              <w:t>. Other changes, if any</w:t>
            </w:r>
          </w:p>
        </w:tc>
        <w:tc>
          <w:tcPr>
            <w:tcW w:w="7848" w:type="dxa"/>
            <w:gridSpan w:val="2"/>
            <w:noWrap/>
          </w:tcPr>
          <w:p w14:paraId="001822C0" w14:textId="77777777" w:rsidR="00F64260" w:rsidRPr="00E31B70" w:rsidRDefault="00F64260" w:rsidP="001429AA">
            <w:pPr>
              <w:spacing w:line="240" w:lineRule="auto"/>
              <w:rPr>
                <w:rStyle w:val="TEXT"/>
                <w:rFonts w:ascii="Times" w:hAnsi="Times"/>
                <w:szCs w:val="24"/>
              </w:rPr>
            </w:pPr>
          </w:p>
        </w:tc>
      </w:tr>
    </w:tbl>
    <w:p w14:paraId="61DE989D" w14:textId="77777777" w:rsidR="00F64260" w:rsidRPr="00E31B70" w:rsidRDefault="00F64260">
      <w:pPr>
        <w:spacing w:line="240" w:lineRule="auto"/>
        <w:rPr>
          <w:rFonts w:ascii="Times" w:hAnsi="Times"/>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E31B70" w14:paraId="31801084" w14:textId="77777777">
        <w:trPr>
          <w:cantSplit/>
          <w:tblHeader/>
        </w:trPr>
        <w:tc>
          <w:tcPr>
            <w:tcW w:w="4518" w:type="dxa"/>
          </w:tcPr>
          <w:p w14:paraId="3391B3A0" w14:textId="77777777" w:rsidR="00F64260" w:rsidRPr="00E31B70" w:rsidRDefault="004313E6" w:rsidP="00D64DF4">
            <w:pPr>
              <w:spacing w:line="240" w:lineRule="auto"/>
              <w:rPr>
                <w:rFonts w:ascii="Times" w:hAnsi="Times"/>
                <w:b/>
                <w:sz w:val="24"/>
                <w:szCs w:val="24"/>
              </w:rPr>
            </w:pPr>
            <w:r w:rsidRPr="00E31B70">
              <w:rPr>
                <w:rFonts w:ascii="Times" w:hAnsi="Times"/>
                <w:sz w:val="24"/>
                <w:szCs w:val="24"/>
              </w:rPr>
              <w:t>B.18</w:t>
            </w:r>
            <w:r w:rsidR="00F64260" w:rsidRPr="00E31B70">
              <w:rPr>
                <w:rFonts w:ascii="Times" w:hAnsi="Times"/>
                <w:b/>
                <w:sz w:val="24"/>
                <w:szCs w:val="24"/>
              </w:rPr>
              <w:t xml:space="preserve">. </w:t>
            </w:r>
            <w:hyperlink w:anchor="outcomes" w:tooltip="Indicate the knowledge and/or skills that students will learn in this course." w:history="1">
              <w:r w:rsidR="00F64260" w:rsidRPr="00E31B70">
                <w:rPr>
                  <w:rStyle w:val="Hyperlink"/>
                  <w:rFonts w:ascii="Times" w:hAnsi="Times"/>
                  <w:b/>
                  <w:sz w:val="24"/>
                  <w:szCs w:val="24"/>
                </w:rPr>
                <w:t>Course learning outcomes</w:t>
              </w:r>
            </w:hyperlink>
          </w:p>
        </w:tc>
        <w:tc>
          <w:tcPr>
            <w:tcW w:w="1710" w:type="dxa"/>
          </w:tcPr>
          <w:p w14:paraId="77A4CCE0" w14:textId="77777777" w:rsidR="00F64260" w:rsidRPr="00E31B70" w:rsidRDefault="003F6C5A">
            <w:pPr>
              <w:spacing w:line="240" w:lineRule="auto"/>
              <w:rPr>
                <w:rFonts w:ascii="Times" w:hAnsi="Times"/>
                <w:b/>
                <w:sz w:val="24"/>
                <w:szCs w:val="24"/>
              </w:rPr>
            </w:pPr>
            <w:hyperlink w:anchor="standards" w:tooltip="Enter  numbers/codes of program outcomes, general education outcomes, professional organization standards, or any other standards you use, if appropriate." w:history="1">
              <w:r w:rsidR="00F64260" w:rsidRPr="00E31B70">
                <w:rPr>
                  <w:rStyle w:val="Hyperlink"/>
                  <w:rFonts w:ascii="Times" w:hAnsi="Times"/>
                  <w:b/>
                  <w:sz w:val="24"/>
                  <w:szCs w:val="24"/>
                </w:rPr>
                <w:t>Standard(s)</w:t>
              </w:r>
            </w:hyperlink>
          </w:p>
        </w:tc>
        <w:tc>
          <w:tcPr>
            <w:tcW w:w="4788" w:type="dxa"/>
          </w:tcPr>
          <w:p w14:paraId="08549FB8" w14:textId="77777777" w:rsidR="00F64260" w:rsidRPr="00E31B70" w:rsidRDefault="003F6C5A" w:rsidP="00D64DF4">
            <w:pPr>
              <w:spacing w:line="240" w:lineRule="auto"/>
              <w:rPr>
                <w:rFonts w:ascii="Times" w:hAnsi="Times"/>
                <w:b/>
                <w:sz w:val="24"/>
                <w:szCs w:val="24"/>
              </w:rPr>
            </w:pPr>
            <w:hyperlink w:anchor="measured" w:tooltip="Are there any means you will be employing to assess these outcomes in addition to what you have listed in B. 16? If not, put See B. 16." w:history="1">
              <w:r w:rsidR="00F64260" w:rsidRPr="00E31B70">
                <w:rPr>
                  <w:rStyle w:val="Hyperlink"/>
                  <w:rFonts w:ascii="Times" w:hAnsi="Times"/>
                  <w:b/>
                  <w:sz w:val="24"/>
                  <w:szCs w:val="24"/>
                </w:rPr>
                <w:t>How will they be measured</w:t>
              </w:r>
            </w:hyperlink>
            <w:r w:rsidR="00F64260" w:rsidRPr="00E31B70">
              <w:rPr>
                <w:rFonts w:ascii="Times" w:hAnsi="Times"/>
                <w:b/>
                <w:sz w:val="24"/>
                <w:szCs w:val="24"/>
              </w:rPr>
              <w:t>?</w:t>
            </w:r>
          </w:p>
        </w:tc>
      </w:tr>
      <w:tr w:rsidR="00F64260" w:rsidRPr="00E31B70" w14:paraId="0D2CAC12" w14:textId="77777777">
        <w:trPr>
          <w:cantSplit/>
        </w:trPr>
        <w:tc>
          <w:tcPr>
            <w:tcW w:w="4518" w:type="dxa"/>
          </w:tcPr>
          <w:p w14:paraId="1906540C" w14:textId="77777777" w:rsidR="00F64260" w:rsidRPr="00E31B70" w:rsidRDefault="00F64260">
            <w:pPr>
              <w:spacing w:line="240" w:lineRule="auto"/>
              <w:rPr>
                <w:rFonts w:ascii="Times" w:hAnsi="Times"/>
                <w:sz w:val="24"/>
                <w:szCs w:val="24"/>
              </w:rPr>
            </w:pPr>
            <w:bookmarkStart w:id="32" w:name="outcomes"/>
            <w:bookmarkEnd w:id="32"/>
          </w:p>
        </w:tc>
        <w:tc>
          <w:tcPr>
            <w:tcW w:w="1710" w:type="dxa"/>
          </w:tcPr>
          <w:p w14:paraId="22D31DC3" w14:textId="77777777" w:rsidR="00F64260" w:rsidRPr="00E31B70" w:rsidRDefault="00F64260">
            <w:pPr>
              <w:spacing w:line="240" w:lineRule="auto"/>
              <w:rPr>
                <w:rFonts w:ascii="Times" w:hAnsi="Times"/>
                <w:sz w:val="24"/>
                <w:szCs w:val="24"/>
              </w:rPr>
            </w:pPr>
            <w:bookmarkStart w:id="33" w:name="standards"/>
            <w:bookmarkEnd w:id="33"/>
          </w:p>
        </w:tc>
        <w:tc>
          <w:tcPr>
            <w:tcW w:w="4788" w:type="dxa"/>
          </w:tcPr>
          <w:p w14:paraId="18298DAC" w14:textId="77777777" w:rsidR="00F64260" w:rsidRPr="00E31B70" w:rsidRDefault="00F64260">
            <w:pPr>
              <w:spacing w:line="240" w:lineRule="auto"/>
              <w:rPr>
                <w:rFonts w:ascii="Times" w:hAnsi="Times"/>
                <w:sz w:val="24"/>
                <w:szCs w:val="24"/>
              </w:rPr>
            </w:pPr>
            <w:bookmarkStart w:id="34" w:name="measured"/>
            <w:bookmarkEnd w:id="34"/>
          </w:p>
        </w:tc>
      </w:tr>
      <w:tr w:rsidR="00F64260" w:rsidRPr="00E31B70" w14:paraId="65C5FD96" w14:textId="77777777">
        <w:trPr>
          <w:cantSplit/>
        </w:trPr>
        <w:tc>
          <w:tcPr>
            <w:tcW w:w="4518" w:type="dxa"/>
          </w:tcPr>
          <w:p w14:paraId="05D1E4F1" w14:textId="77777777" w:rsidR="00F64260" w:rsidRPr="00E31B70" w:rsidRDefault="00F64260">
            <w:pPr>
              <w:spacing w:line="240" w:lineRule="auto"/>
              <w:rPr>
                <w:rFonts w:ascii="Times" w:hAnsi="Times"/>
                <w:sz w:val="24"/>
                <w:szCs w:val="24"/>
              </w:rPr>
            </w:pPr>
          </w:p>
        </w:tc>
        <w:tc>
          <w:tcPr>
            <w:tcW w:w="1710" w:type="dxa"/>
          </w:tcPr>
          <w:p w14:paraId="6048A014" w14:textId="77777777" w:rsidR="00F64260" w:rsidRPr="00E31B70" w:rsidRDefault="00F64260">
            <w:pPr>
              <w:spacing w:line="240" w:lineRule="auto"/>
              <w:rPr>
                <w:rFonts w:ascii="Times" w:hAnsi="Times"/>
                <w:sz w:val="24"/>
                <w:szCs w:val="24"/>
              </w:rPr>
            </w:pPr>
          </w:p>
        </w:tc>
        <w:tc>
          <w:tcPr>
            <w:tcW w:w="4788" w:type="dxa"/>
          </w:tcPr>
          <w:p w14:paraId="5D3217C0" w14:textId="77777777" w:rsidR="00F64260" w:rsidRPr="00E31B70" w:rsidRDefault="00F64260">
            <w:pPr>
              <w:spacing w:line="240" w:lineRule="auto"/>
              <w:rPr>
                <w:rFonts w:ascii="Times" w:hAnsi="Times"/>
                <w:sz w:val="24"/>
                <w:szCs w:val="24"/>
              </w:rPr>
            </w:pPr>
          </w:p>
        </w:tc>
      </w:tr>
      <w:tr w:rsidR="00F64260" w:rsidRPr="00E31B70" w14:paraId="2E4D2B9B" w14:textId="77777777">
        <w:trPr>
          <w:cantSplit/>
        </w:trPr>
        <w:tc>
          <w:tcPr>
            <w:tcW w:w="4518" w:type="dxa"/>
          </w:tcPr>
          <w:p w14:paraId="779E3F5A" w14:textId="77777777" w:rsidR="00F64260" w:rsidRPr="00E31B70" w:rsidRDefault="00F64260">
            <w:pPr>
              <w:spacing w:line="240" w:lineRule="auto"/>
              <w:rPr>
                <w:rFonts w:ascii="Times" w:hAnsi="Times"/>
                <w:sz w:val="24"/>
                <w:szCs w:val="24"/>
              </w:rPr>
            </w:pPr>
          </w:p>
        </w:tc>
        <w:tc>
          <w:tcPr>
            <w:tcW w:w="1710" w:type="dxa"/>
          </w:tcPr>
          <w:p w14:paraId="0CF15410" w14:textId="77777777" w:rsidR="00F64260" w:rsidRPr="00E31B70" w:rsidRDefault="00F64260">
            <w:pPr>
              <w:spacing w:line="240" w:lineRule="auto"/>
              <w:rPr>
                <w:rFonts w:ascii="Times" w:hAnsi="Times"/>
                <w:sz w:val="24"/>
                <w:szCs w:val="24"/>
              </w:rPr>
            </w:pPr>
          </w:p>
        </w:tc>
        <w:tc>
          <w:tcPr>
            <w:tcW w:w="4788" w:type="dxa"/>
          </w:tcPr>
          <w:p w14:paraId="2132A0BD" w14:textId="77777777" w:rsidR="00F64260" w:rsidRPr="00E31B70" w:rsidRDefault="00F64260" w:rsidP="00AE7A3D">
            <w:pPr>
              <w:spacing w:line="240" w:lineRule="auto"/>
              <w:rPr>
                <w:rFonts w:ascii="Times" w:hAnsi="Times"/>
                <w:sz w:val="24"/>
                <w:szCs w:val="24"/>
              </w:rPr>
            </w:pPr>
            <w:r w:rsidRPr="00E31B70">
              <w:rPr>
                <w:rFonts w:ascii="Times" w:hAnsi="Times"/>
                <w:sz w:val="24"/>
                <w:szCs w:val="24"/>
              </w:rPr>
              <w:t>Click Tab from here to add rows</w:t>
            </w:r>
          </w:p>
        </w:tc>
      </w:tr>
    </w:tbl>
    <w:tbl>
      <w:tblPr>
        <w:tblStyle w:val="TableGrid1"/>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6A2DB6" w14:paraId="1609576F" w14:textId="77777777" w:rsidTr="00110A7A">
        <w:trPr>
          <w:tblHeader/>
        </w:trPr>
        <w:tc>
          <w:tcPr>
            <w:tcW w:w="11016" w:type="dxa"/>
          </w:tcPr>
          <w:p w14:paraId="48BD022D" w14:textId="77777777" w:rsidR="006A2DB6" w:rsidRDefault="006A2DB6" w:rsidP="00110A7A">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p>
        </w:tc>
      </w:tr>
      <w:tr w:rsidR="006A2DB6" w14:paraId="71B533B5" w14:textId="77777777" w:rsidTr="00110A7A">
        <w:tc>
          <w:tcPr>
            <w:tcW w:w="11016" w:type="dxa"/>
          </w:tcPr>
          <w:p w14:paraId="7F6C040E" w14:textId="77777777" w:rsidR="006A2DB6" w:rsidRDefault="006A2DB6" w:rsidP="00110A7A">
            <w:pPr>
              <w:pStyle w:val="ListParagraph"/>
              <w:numPr>
                <w:ilvl w:val="0"/>
                <w:numId w:val="8"/>
              </w:numPr>
              <w:spacing w:line="240" w:lineRule="auto"/>
            </w:pPr>
            <w:r>
              <w:t>Sample</w:t>
            </w:r>
          </w:p>
          <w:p w14:paraId="6DE478E8" w14:textId="77777777" w:rsidR="006A2DB6" w:rsidRDefault="006A2DB6" w:rsidP="00110A7A">
            <w:pPr>
              <w:pStyle w:val="ListParagraph"/>
              <w:numPr>
                <w:ilvl w:val="1"/>
                <w:numId w:val="8"/>
              </w:numPr>
              <w:spacing w:line="240" w:lineRule="auto"/>
            </w:pPr>
            <w:r>
              <w:t>Sample</w:t>
            </w:r>
          </w:p>
          <w:p w14:paraId="6337E0BA" w14:textId="6BFF0572" w:rsidR="006A2DB6" w:rsidRDefault="006A2DB6" w:rsidP="006A2DB6">
            <w:pPr>
              <w:pStyle w:val="ListParagraph"/>
              <w:numPr>
                <w:ilvl w:val="1"/>
                <w:numId w:val="8"/>
              </w:numPr>
              <w:spacing w:line="240" w:lineRule="auto"/>
            </w:pPr>
            <w:r>
              <w:lastRenderedPageBreak/>
              <w:t>Sample</w:t>
            </w:r>
          </w:p>
        </w:tc>
      </w:tr>
    </w:tbl>
    <w:p w14:paraId="51FE727A" w14:textId="77777777" w:rsidR="00F64260" w:rsidRPr="00E31B70" w:rsidRDefault="00F64260" w:rsidP="00F05D0C">
      <w:pPr>
        <w:pStyle w:val="Heading3"/>
        <w:keepNext/>
        <w:jc w:val="left"/>
        <w:rPr>
          <w:rFonts w:ascii="Times" w:hAnsi="Times"/>
        </w:rPr>
      </w:pPr>
      <w:bookmarkStart w:id="35" w:name="outline"/>
      <w:bookmarkEnd w:id="35"/>
      <w:r w:rsidRPr="00E31B70">
        <w:rPr>
          <w:rFonts w:ascii="Times" w:hAnsi="Times"/>
        </w:rPr>
        <w:lastRenderedPageBreak/>
        <w:br w:type="page"/>
      </w:r>
      <w:r w:rsidRPr="00E31B70">
        <w:rPr>
          <w:rFonts w:ascii="Times" w:hAnsi="Times"/>
        </w:rPr>
        <w:lastRenderedPageBreak/>
        <w:t>D. Signatures</w:t>
      </w:r>
    </w:p>
    <w:p w14:paraId="297A89C3" w14:textId="77777777" w:rsidR="00F64260" w:rsidRPr="00E31B70" w:rsidRDefault="00F64260" w:rsidP="008927AF">
      <w:pPr>
        <w:pStyle w:val="Heading5"/>
        <w:rPr>
          <w:rFonts w:ascii="Times" w:hAnsi="Times"/>
          <w:sz w:val="24"/>
          <w:szCs w:val="24"/>
        </w:rPr>
      </w:pPr>
      <w:r w:rsidRPr="00E31B70">
        <w:rPr>
          <w:rFonts w:ascii="Times" w:hAnsi="Times"/>
          <w:sz w:val="24"/>
          <w:szCs w:val="24"/>
        </w:rPr>
        <w:t>D.1. Approvals</w:t>
      </w:r>
    </w:p>
    <w:p w14:paraId="5D03D6B4" w14:textId="77777777" w:rsidR="00F64260" w:rsidRPr="00E31B70" w:rsidRDefault="00F64260" w:rsidP="00946B20">
      <w:pPr>
        <w:pStyle w:val="ListParagraph"/>
        <w:numPr>
          <w:ilvl w:val="0"/>
          <w:numId w:val="9"/>
        </w:numPr>
        <w:shd w:val="clear" w:color="auto" w:fill="FDE9D9"/>
        <w:rPr>
          <w:rFonts w:ascii="Times" w:hAnsi="Times"/>
          <w:sz w:val="24"/>
          <w:szCs w:val="24"/>
        </w:rPr>
      </w:pPr>
      <w:r w:rsidRPr="00E31B70">
        <w:rPr>
          <w:rFonts w:ascii="Times" w:hAnsi="Times"/>
          <w:sz w:val="24"/>
          <w:szCs w:val="24"/>
        </w:rPr>
        <w:t xml:space="preserve">Changes that affect General Education in any way MUST be </w:t>
      </w:r>
      <w:r w:rsidR="00DA73A0" w:rsidRPr="00E31B70">
        <w:rPr>
          <w:rFonts w:ascii="Times" w:hAnsi="Times"/>
          <w:sz w:val="24"/>
          <w:szCs w:val="24"/>
        </w:rPr>
        <w:t>approved</w:t>
      </w:r>
      <w:r w:rsidRPr="00E31B70">
        <w:rPr>
          <w:rFonts w:ascii="Times" w:hAnsi="Times"/>
          <w:sz w:val="24"/>
          <w:szCs w:val="24"/>
        </w:rPr>
        <w:t xml:space="preserve"> by ALL Deans and COGE Chair.</w:t>
      </w:r>
    </w:p>
    <w:p w14:paraId="7750A190" w14:textId="77777777" w:rsidR="00F64260" w:rsidRPr="00E31B70" w:rsidRDefault="00F64260" w:rsidP="00946B20">
      <w:pPr>
        <w:pStyle w:val="ListParagraph"/>
        <w:numPr>
          <w:ilvl w:val="0"/>
          <w:numId w:val="9"/>
        </w:numPr>
        <w:shd w:val="clear" w:color="auto" w:fill="FDE9D9"/>
        <w:rPr>
          <w:rFonts w:ascii="Times" w:hAnsi="Times"/>
          <w:sz w:val="24"/>
          <w:szCs w:val="24"/>
        </w:rPr>
      </w:pPr>
      <w:r w:rsidRPr="00E31B70">
        <w:rPr>
          <w:rFonts w:ascii="Times" w:hAnsi="Times"/>
          <w:sz w:val="24"/>
          <w:szCs w:val="24"/>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6B52F9E9" w14:textId="77777777" w:rsidR="00F64260" w:rsidRPr="00E31B70" w:rsidRDefault="00F64260" w:rsidP="00946B20">
      <w:pPr>
        <w:pStyle w:val="ListParagraph"/>
        <w:numPr>
          <w:ilvl w:val="0"/>
          <w:numId w:val="9"/>
        </w:numPr>
        <w:shd w:val="clear" w:color="auto" w:fill="FDE9D9"/>
        <w:rPr>
          <w:rFonts w:ascii="Times" w:hAnsi="Times"/>
          <w:sz w:val="24"/>
          <w:szCs w:val="24"/>
        </w:rPr>
      </w:pPr>
      <w:r w:rsidRPr="00E31B70">
        <w:rPr>
          <w:rFonts w:ascii="Times" w:hAnsi="Times"/>
          <w:sz w:val="24"/>
          <w:szCs w:val="24"/>
        </w:rPr>
        <w:t xml:space="preserve">Proposals that do not have appropriate approval signatures will not be considered. </w:t>
      </w:r>
    </w:p>
    <w:p w14:paraId="694A4F5C" w14:textId="77777777" w:rsidR="00F64260" w:rsidRPr="00E31B70" w:rsidRDefault="00F64260" w:rsidP="00946B20">
      <w:pPr>
        <w:pStyle w:val="ListParagraph"/>
        <w:numPr>
          <w:ilvl w:val="0"/>
          <w:numId w:val="9"/>
        </w:numPr>
        <w:shd w:val="clear" w:color="auto" w:fill="FDE9D9"/>
        <w:rPr>
          <w:rFonts w:ascii="Times" w:hAnsi="Times"/>
          <w:sz w:val="24"/>
          <w:szCs w:val="24"/>
        </w:rPr>
      </w:pPr>
      <w:r w:rsidRPr="00E31B70">
        <w:rPr>
          <w:rFonts w:ascii="Times" w:hAnsi="Times"/>
          <w:sz w:val="24"/>
          <w:szCs w:val="24"/>
        </w:rPr>
        <w:t xml:space="preserve">Type in name of </w:t>
      </w:r>
      <w:r w:rsidR="006970B0" w:rsidRPr="00E31B70">
        <w:rPr>
          <w:rFonts w:ascii="Times" w:hAnsi="Times"/>
          <w:sz w:val="24"/>
          <w:szCs w:val="24"/>
        </w:rPr>
        <w:t>person signing</w:t>
      </w:r>
      <w:r w:rsidRPr="00E31B70">
        <w:rPr>
          <w:rFonts w:ascii="Times" w:hAnsi="Times"/>
          <w:sz w:val="24"/>
          <w:szCs w:val="24"/>
        </w:rPr>
        <w:t xml:space="preserve"> and their position/affiliation.</w:t>
      </w:r>
    </w:p>
    <w:p w14:paraId="62D37607" w14:textId="77777777" w:rsidR="006970B0" w:rsidRPr="00E31B70" w:rsidRDefault="006970B0" w:rsidP="00946B20">
      <w:pPr>
        <w:pStyle w:val="ListParagraph"/>
        <w:numPr>
          <w:ilvl w:val="0"/>
          <w:numId w:val="9"/>
        </w:numPr>
        <w:shd w:val="clear" w:color="auto" w:fill="FDE9D9"/>
        <w:rPr>
          <w:rFonts w:ascii="Times" w:hAnsi="Times"/>
          <w:sz w:val="24"/>
          <w:szCs w:val="24"/>
        </w:rPr>
      </w:pPr>
      <w:r w:rsidRPr="00E31B70">
        <w:rPr>
          <w:rFonts w:ascii="Times" w:hAnsi="Times"/>
          <w:sz w:val="24"/>
          <w:szCs w:val="24"/>
        </w:rPr>
        <w:t xml:space="preserve">Send electronic files of this proposal and accompanying catalog copy to </w:t>
      </w:r>
      <w:hyperlink r:id="rId9" w:history="1">
        <w:r w:rsidRPr="00E31B70">
          <w:rPr>
            <w:rStyle w:val="Hyperlink"/>
            <w:rFonts w:ascii="Times" w:hAnsi="Times"/>
            <w:sz w:val="24"/>
            <w:szCs w:val="24"/>
          </w:rPr>
          <w:t>curriculum@ric.edu</w:t>
        </w:r>
      </w:hyperlink>
      <w:r w:rsidRPr="00E31B70">
        <w:rPr>
          <w:rFonts w:ascii="Times" w:hAnsi="Times"/>
          <w:sz w:val="24"/>
          <w:szCs w:val="24"/>
        </w:rPr>
        <w:t xml:space="preserve"> and a printed</w:t>
      </w:r>
      <w:r w:rsidR="00101BA4" w:rsidRPr="00E31B70">
        <w:rPr>
          <w:rFonts w:ascii="Times" w:hAnsi="Times"/>
          <w:sz w:val="24"/>
          <w:szCs w:val="24"/>
        </w:rPr>
        <w:t xml:space="preserve"> or electronic signature</w:t>
      </w:r>
      <w:r w:rsidRPr="00E31B70">
        <w:rPr>
          <w:rFonts w:ascii="Times" w:hAnsi="Times"/>
          <w:sz w:val="24"/>
          <w:szCs w:val="24"/>
        </w:rPr>
        <w:t xml:space="preserve"> copy of this form to the current Chair of UCC.</w:t>
      </w:r>
      <w:r w:rsidR="00F871BA" w:rsidRPr="00E31B70">
        <w:rPr>
          <w:rFonts w:ascii="Times" w:hAnsi="Times"/>
          <w:sz w:val="24"/>
          <w:szCs w:val="24"/>
        </w:rPr>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E31B70" w14:paraId="1C44D55E" w14:textId="77777777">
        <w:trPr>
          <w:cantSplit/>
          <w:tblHeader/>
        </w:trPr>
        <w:tc>
          <w:tcPr>
            <w:tcW w:w="3279" w:type="dxa"/>
            <w:vAlign w:val="center"/>
          </w:tcPr>
          <w:p w14:paraId="6563E32D" w14:textId="77777777" w:rsidR="00F64260" w:rsidRPr="00E31B70" w:rsidRDefault="00F64260" w:rsidP="00310D95">
            <w:pPr>
              <w:pStyle w:val="Heading5"/>
              <w:jc w:val="center"/>
              <w:rPr>
                <w:rFonts w:ascii="Times" w:hAnsi="Times"/>
                <w:sz w:val="24"/>
                <w:szCs w:val="24"/>
              </w:rPr>
            </w:pPr>
            <w:r w:rsidRPr="00E31B70">
              <w:rPr>
                <w:rFonts w:ascii="Times" w:hAnsi="Times"/>
                <w:sz w:val="24"/>
                <w:szCs w:val="24"/>
              </w:rPr>
              <w:t>Name</w:t>
            </w:r>
          </w:p>
        </w:tc>
        <w:tc>
          <w:tcPr>
            <w:tcW w:w="3279" w:type="dxa"/>
            <w:vAlign w:val="center"/>
          </w:tcPr>
          <w:p w14:paraId="440F201F" w14:textId="77777777" w:rsidR="00F64260" w:rsidRPr="00E31B70" w:rsidRDefault="00F64260" w:rsidP="00310D95">
            <w:pPr>
              <w:pStyle w:val="Heading5"/>
              <w:jc w:val="center"/>
              <w:rPr>
                <w:rFonts w:ascii="Times" w:hAnsi="Times"/>
                <w:sz w:val="24"/>
                <w:szCs w:val="24"/>
              </w:rPr>
            </w:pPr>
            <w:r w:rsidRPr="00E31B70">
              <w:rPr>
                <w:rFonts w:ascii="Times" w:hAnsi="Times"/>
                <w:sz w:val="24"/>
                <w:szCs w:val="24"/>
              </w:rPr>
              <w:t>Position/affiliation</w:t>
            </w:r>
          </w:p>
        </w:tc>
        <w:bookmarkStart w:id="36" w:name="_Signature"/>
        <w:bookmarkEnd w:id="36"/>
        <w:tc>
          <w:tcPr>
            <w:tcW w:w="3280" w:type="dxa"/>
            <w:vAlign w:val="center"/>
          </w:tcPr>
          <w:p w14:paraId="135018E2" w14:textId="77777777" w:rsidR="00F64260" w:rsidRPr="00E31B70" w:rsidRDefault="00E8708E" w:rsidP="00310D95">
            <w:pPr>
              <w:pStyle w:val="Heading5"/>
              <w:jc w:val="center"/>
              <w:rPr>
                <w:rFonts w:ascii="Times" w:hAnsi="Times"/>
                <w:sz w:val="24"/>
                <w:szCs w:val="24"/>
              </w:rPr>
            </w:pPr>
            <w:r w:rsidRPr="00E31B70">
              <w:rPr>
                <w:rFonts w:ascii="Times" w:hAnsi="Times"/>
                <w:sz w:val="24"/>
                <w:szCs w:val="24"/>
              </w:rPr>
              <w:fldChar w:fldCharType="begin"/>
            </w:r>
            <w:r w:rsidR="004403BD" w:rsidRPr="00E31B70">
              <w:rPr>
                <w:rFonts w:ascii="Times" w:hAnsi="Times"/>
                <w:sz w:val="24"/>
                <w:szCs w:val="24"/>
              </w:rPr>
              <w:instrText>HYPERLINK  \l "_Signature" \o "Insert electronic signature, if available, in this column"</w:instrText>
            </w:r>
            <w:r w:rsidRPr="00E31B70">
              <w:rPr>
                <w:rFonts w:ascii="Times" w:hAnsi="Times"/>
                <w:sz w:val="24"/>
                <w:szCs w:val="24"/>
              </w:rPr>
              <w:fldChar w:fldCharType="separate"/>
            </w:r>
            <w:r w:rsidR="00F64260" w:rsidRPr="00E31B70">
              <w:rPr>
                <w:rStyle w:val="Hyperlink"/>
                <w:rFonts w:ascii="Times" w:hAnsi="Times"/>
                <w:sz w:val="24"/>
                <w:szCs w:val="24"/>
              </w:rPr>
              <w:t>Signature</w:t>
            </w:r>
            <w:r w:rsidRPr="00E31B70">
              <w:rPr>
                <w:rFonts w:ascii="Times" w:hAnsi="Times"/>
                <w:sz w:val="24"/>
                <w:szCs w:val="24"/>
              </w:rPr>
              <w:fldChar w:fldCharType="end"/>
            </w:r>
          </w:p>
        </w:tc>
        <w:tc>
          <w:tcPr>
            <w:tcW w:w="1178" w:type="dxa"/>
            <w:vAlign w:val="center"/>
          </w:tcPr>
          <w:p w14:paraId="02D764DB" w14:textId="77777777" w:rsidR="00F64260" w:rsidRPr="00E31B70" w:rsidRDefault="00F64260" w:rsidP="00310D95">
            <w:pPr>
              <w:pStyle w:val="Heading5"/>
              <w:jc w:val="center"/>
              <w:rPr>
                <w:rFonts w:ascii="Times" w:hAnsi="Times"/>
                <w:sz w:val="24"/>
                <w:szCs w:val="24"/>
              </w:rPr>
            </w:pPr>
            <w:r w:rsidRPr="00E31B70">
              <w:rPr>
                <w:rFonts w:ascii="Times" w:hAnsi="Times"/>
                <w:sz w:val="24"/>
                <w:szCs w:val="24"/>
              </w:rPr>
              <w:t>Date</w:t>
            </w:r>
          </w:p>
        </w:tc>
      </w:tr>
      <w:tr w:rsidR="00F64260" w:rsidRPr="00E31B70" w14:paraId="7E8ADE2B" w14:textId="77777777">
        <w:trPr>
          <w:cantSplit/>
          <w:trHeight w:val="489"/>
        </w:trPr>
        <w:tc>
          <w:tcPr>
            <w:tcW w:w="3279" w:type="dxa"/>
            <w:vAlign w:val="center"/>
          </w:tcPr>
          <w:p w14:paraId="17BA2649" w14:textId="729B2BF4" w:rsidR="00F64260" w:rsidRPr="00E31B70" w:rsidRDefault="00C91FB2" w:rsidP="00293639">
            <w:pPr>
              <w:spacing w:line="240" w:lineRule="auto"/>
              <w:rPr>
                <w:rFonts w:ascii="Times" w:hAnsi="Times"/>
                <w:sz w:val="24"/>
                <w:szCs w:val="24"/>
              </w:rPr>
            </w:pPr>
            <w:r>
              <w:rPr>
                <w:rFonts w:ascii="Times" w:hAnsi="Times"/>
                <w:sz w:val="24"/>
                <w:szCs w:val="24"/>
              </w:rPr>
              <w:t>David Espinosa</w:t>
            </w:r>
          </w:p>
        </w:tc>
        <w:tc>
          <w:tcPr>
            <w:tcW w:w="3279" w:type="dxa"/>
            <w:vAlign w:val="center"/>
          </w:tcPr>
          <w:p w14:paraId="5B5B6C4D" w14:textId="02917298" w:rsidR="00F64260" w:rsidRPr="00E31B70" w:rsidRDefault="00F64260" w:rsidP="00293639">
            <w:pPr>
              <w:spacing w:line="240" w:lineRule="auto"/>
              <w:rPr>
                <w:rFonts w:ascii="Times" w:hAnsi="Times"/>
                <w:sz w:val="24"/>
                <w:szCs w:val="24"/>
              </w:rPr>
            </w:pPr>
            <w:r w:rsidRPr="00E31B70">
              <w:rPr>
                <w:rFonts w:ascii="Times" w:hAnsi="Times"/>
                <w:sz w:val="24"/>
                <w:szCs w:val="24"/>
              </w:rPr>
              <w:t xml:space="preserve">Chair of </w:t>
            </w:r>
            <w:r w:rsidR="00C91FB2">
              <w:rPr>
                <w:rFonts w:ascii="Times" w:hAnsi="Times"/>
                <w:sz w:val="24"/>
                <w:szCs w:val="24"/>
              </w:rPr>
              <w:t xml:space="preserve"> History</w:t>
            </w:r>
          </w:p>
        </w:tc>
        <w:tc>
          <w:tcPr>
            <w:tcW w:w="3280" w:type="dxa"/>
            <w:vAlign w:val="center"/>
          </w:tcPr>
          <w:p w14:paraId="5D569F23" w14:textId="77777777" w:rsidR="00F64260" w:rsidRPr="00E31B70" w:rsidRDefault="00F64260" w:rsidP="00293639">
            <w:pPr>
              <w:spacing w:line="240" w:lineRule="auto"/>
              <w:rPr>
                <w:rFonts w:ascii="Times" w:hAnsi="Times"/>
                <w:sz w:val="24"/>
                <w:szCs w:val="24"/>
              </w:rPr>
            </w:pPr>
          </w:p>
        </w:tc>
        <w:tc>
          <w:tcPr>
            <w:tcW w:w="1178" w:type="dxa"/>
            <w:vAlign w:val="center"/>
          </w:tcPr>
          <w:p w14:paraId="5F23E166" w14:textId="77777777" w:rsidR="00F64260" w:rsidRPr="00E31B70" w:rsidRDefault="00F64260" w:rsidP="00293639">
            <w:pPr>
              <w:spacing w:line="240" w:lineRule="auto"/>
              <w:rPr>
                <w:rFonts w:ascii="Times" w:hAnsi="Times"/>
                <w:sz w:val="24"/>
                <w:szCs w:val="24"/>
              </w:rPr>
            </w:pPr>
          </w:p>
        </w:tc>
      </w:tr>
      <w:tr w:rsidR="00F64260" w:rsidRPr="00E31B70" w14:paraId="551BB55D" w14:textId="77777777">
        <w:trPr>
          <w:cantSplit/>
          <w:trHeight w:val="489"/>
        </w:trPr>
        <w:tc>
          <w:tcPr>
            <w:tcW w:w="3279" w:type="dxa"/>
            <w:vAlign w:val="center"/>
          </w:tcPr>
          <w:p w14:paraId="307A08D7" w14:textId="252B69A4" w:rsidR="00F64260" w:rsidRPr="00E31B70" w:rsidRDefault="00C91FB2" w:rsidP="00293639">
            <w:pPr>
              <w:spacing w:line="240" w:lineRule="auto"/>
              <w:rPr>
                <w:rFonts w:ascii="Times" w:hAnsi="Times"/>
                <w:sz w:val="24"/>
                <w:szCs w:val="24"/>
              </w:rPr>
            </w:pPr>
            <w:r>
              <w:rPr>
                <w:rFonts w:ascii="Times" w:hAnsi="Times"/>
                <w:sz w:val="24"/>
                <w:szCs w:val="24"/>
              </w:rPr>
              <w:t>Earl Simson</w:t>
            </w:r>
          </w:p>
        </w:tc>
        <w:tc>
          <w:tcPr>
            <w:tcW w:w="3279" w:type="dxa"/>
            <w:vAlign w:val="center"/>
          </w:tcPr>
          <w:p w14:paraId="54B1E543" w14:textId="332A58A9" w:rsidR="00F64260" w:rsidRPr="00E31B70" w:rsidRDefault="00F64260" w:rsidP="00293639">
            <w:pPr>
              <w:spacing w:line="240" w:lineRule="auto"/>
              <w:rPr>
                <w:rFonts w:ascii="Times" w:hAnsi="Times"/>
                <w:sz w:val="24"/>
                <w:szCs w:val="24"/>
              </w:rPr>
            </w:pPr>
            <w:r w:rsidRPr="00E31B70">
              <w:rPr>
                <w:rFonts w:ascii="Times" w:hAnsi="Times"/>
                <w:sz w:val="24"/>
                <w:szCs w:val="24"/>
              </w:rPr>
              <w:t>Dean of</w:t>
            </w:r>
            <w:r w:rsidR="00C91FB2">
              <w:rPr>
                <w:rFonts w:ascii="Times" w:hAnsi="Times"/>
                <w:sz w:val="24"/>
                <w:szCs w:val="24"/>
              </w:rPr>
              <w:t xml:space="preserve"> Arts and Sciences</w:t>
            </w:r>
          </w:p>
        </w:tc>
        <w:tc>
          <w:tcPr>
            <w:tcW w:w="3280" w:type="dxa"/>
            <w:vAlign w:val="center"/>
          </w:tcPr>
          <w:p w14:paraId="47B52E48" w14:textId="77777777" w:rsidR="00F64260" w:rsidRPr="00E31B70" w:rsidRDefault="00F64260" w:rsidP="00293639">
            <w:pPr>
              <w:spacing w:line="240" w:lineRule="auto"/>
              <w:rPr>
                <w:rFonts w:ascii="Times" w:hAnsi="Times"/>
                <w:sz w:val="24"/>
                <w:szCs w:val="24"/>
              </w:rPr>
            </w:pPr>
          </w:p>
        </w:tc>
        <w:tc>
          <w:tcPr>
            <w:tcW w:w="1178" w:type="dxa"/>
            <w:vAlign w:val="center"/>
          </w:tcPr>
          <w:p w14:paraId="0CBD4C10" w14:textId="77777777" w:rsidR="00F64260" w:rsidRPr="00E31B70" w:rsidRDefault="00F64260" w:rsidP="00293639">
            <w:pPr>
              <w:spacing w:line="240" w:lineRule="auto"/>
              <w:rPr>
                <w:rFonts w:ascii="Times" w:hAnsi="Times"/>
                <w:sz w:val="24"/>
                <w:szCs w:val="24"/>
              </w:rPr>
            </w:pPr>
          </w:p>
        </w:tc>
      </w:tr>
      <w:tr w:rsidR="00F64260" w:rsidRPr="00E31B70" w14:paraId="4BD7656B" w14:textId="77777777">
        <w:trPr>
          <w:cantSplit/>
          <w:trHeight w:val="489"/>
        </w:trPr>
        <w:tc>
          <w:tcPr>
            <w:tcW w:w="3279" w:type="dxa"/>
            <w:vAlign w:val="center"/>
          </w:tcPr>
          <w:p w14:paraId="2309896D" w14:textId="77777777" w:rsidR="00F64260" w:rsidRPr="00E31B70" w:rsidRDefault="00F64260" w:rsidP="00293639">
            <w:pPr>
              <w:spacing w:line="240" w:lineRule="auto"/>
              <w:rPr>
                <w:rFonts w:ascii="Times" w:hAnsi="Times"/>
                <w:sz w:val="24"/>
                <w:szCs w:val="24"/>
              </w:rPr>
            </w:pPr>
          </w:p>
        </w:tc>
        <w:tc>
          <w:tcPr>
            <w:tcW w:w="3279" w:type="dxa"/>
            <w:vAlign w:val="center"/>
          </w:tcPr>
          <w:p w14:paraId="3FE9EFDE" w14:textId="77777777" w:rsidR="00F64260" w:rsidRPr="00E31B70" w:rsidRDefault="00F64260" w:rsidP="00293639">
            <w:pPr>
              <w:spacing w:line="240" w:lineRule="auto"/>
              <w:rPr>
                <w:rFonts w:ascii="Times" w:hAnsi="Times"/>
                <w:sz w:val="24"/>
                <w:szCs w:val="24"/>
              </w:rPr>
            </w:pPr>
          </w:p>
        </w:tc>
        <w:tc>
          <w:tcPr>
            <w:tcW w:w="3280" w:type="dxa"/>
            <w:vAlign w:val="center"/>
          </w:tcPr>
          <w:p w14:paraId="0CA3E640" w14:textId="77777777" w:rsidR="00F64260" w:rsidRPr="00E31B70" w:rsidRDefault="00F64260" w:rsidP="00293639">
            <w:pPr>
              <w:spacing w:line="240" w:lineRule="auto"/>
              <w:rPr>
                <w:rFonts w:ascii="Times" w:hAnsi="Times"/>
                <w:sz w:val="24"/>
                <w:szCs w:val="24"/>
              </w:rPr>
            </w:pPr>
          </w:p>
        </w:tc>
        <w:tc>
          <w:tcPr>
            <w:tcW w:w="1178" w:type="dxa"/>
            <w:vAlign w:val="center"/>
          </w:tcPr>
          <w:p w14:paraId="06C4ED7C" w14:textId="77777777" w:rsidR="00F64260" w:rsidRPr="00E31B70" w:rsidRDefault="00F64260" w:rsidP="00293639">
            <w:pPr>
              <w:spacing w:line="240" w:lineRule="auto"/>
              <w:rPr>
                <w:rFonts w:ascii="Times" w:hAnsi="Times"/>
                <w:sz w:val="24"/>
                <w:szCs w:val="24"/>
              </w:rPr>
            </w:pPr>
            <w:r w:rsidRPr="00E31B70">
              <w:rPr>
                <w:rFonts w:ascii="Times" w:hAnsi="Times"/>
                <w:sz w:val="24"/>
                <w:szCs w:val="24"/>
              </w:rPr>
              <w:t>Tab to add rows</w:t>
            </w:r>
          </w:p>
        </w:tc>
      </w:tr>
    </w:tbl>
    <w:p w14:paraId="215A9CA1" w14:textId="77777777" w:rsidR="00F64260" w:rsidRPr="00E31B70" w:rsidRDefault="00F64260" w:rsidP="008927AF">
      <w:pPr>
        <w:pStyle w:val="Heading5"/>
        <w:rPr>
          <w:rFonts w:ascii="Times" w:hAnsi="Times"/>
          <w:sz w:val="24"/>
          <w:szCs w:val="24"/>
        </w:rPr>
      </w:pPr>
      <w:r w:rsidRPr="00E31B70">
        <w:rPr>
          <w:rFonts w:ascii="Times" w:hAnsi="Times"/>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E31B70">
          <w:rPr>
            <w:rFonts w:ascii="Times" w:hAnsi="Times"/>
            <w:color w:val="0000FF"/>
            <w:sz w:val="24"/>
            <w:szCs w:val="24"/>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E31B70" w14:paraId="05ED765E" w14:textId="77777777">
        <w:trPr>
          <w:cantSplit/>
          <w:tblHeader/>
        </w:trPr>
        <w:tc>
          <w:tcPr>
            <w:tcW w:w="3279" w:type="dxa"/>
            <w:vAlign w:val="center"/>
          </w:tcPr>
          <w:p w14:paraId="2C378F67" w14:textId="77777777" w:rsidR="00F64260" w:rsidRPr="00E31B70" w:rsidRDefault="00F64260" w:rsidP="00310D95">
            <w:pPr>
              <w:pStyle w:val="Heading5"/>
              <w:jc w:val="center"/>
              <w:rPr>
                <w:rFonts w:ascii="Times" w:hAnsi="Times"/>
                <w:sz w:val="24"/>
                <w:szCs w:val="24"/>
              </w:rPr>
            </w:pPr>
            <w:r w:rsidRPr="00E31B70">
              <w:rPr>
                <w:rFonts w:ascii="Times" w:hAnsi="Times"/>
                <w:sz w:val="24"/>
                <w:szCs w:val="24"/>
              </w:rPr>
              <w:t>Name</w:t>
            </w:r>
          </w:p>
        </w:tc>
        <w:tc>
          <w:tcPr>
            <w:tcW w:w="3279" w:type="dxa"/>
            <w:vAlign w:val="center"/>
          </w:tcPr>
          <w:p w14:paraId="6A851DC2" w14:textId="77777777" w:rsidR="00F64260" w:rsidRPr="00E31B70" w:rsidRDefault="00F64260" w:rsidP="00310D95">
            <w:pPr>
              <w:pStyle w:val="Heading5"/>
              <w:jc w:val="center"/>
              <w:rPr>
                <w:rFonts w:ascii="Times" w:hAnsi="Times"/>
                <w:sz w:val="24"/>
                <w:szCs w:val="24"/>
              </w:rPr>
            </w:pPr>
            <w:r w:rsidRPr="00E31B70">
              <w:rPr>
                <w:rFonts w:ascii="Times" w:hAnsi="Times"/>
                <w:sz w:val="24"/>
                <w:szCs w:val="24"/>
              </w:rPr>
              <w:t>Position/affiliation</w:t>
            </w:r>
          </w:p>
        </w:tc>
        <w:tc>
          <w:tcPr>
            <w:tcW w:w="3280" w:type="dxa"/>
            <w:vAlign w:val="center"/>
          </w:tcPr>
          <w:p w14:paraId="0FD3964A" w14:textId="77777777" w:rsidR="00F64260" w:rsidRPr="00E31B70" w:rsidRDefault="003F6C5A" w:rsidP="00310D95">
            <w:pPr>
              <w:pStyle w:val="Heading5"/>
              <w:jc w:val="center"/>
              <w:rPr>
                <w:rFonts w:ascii="Times" w:hAnsi="Times"/>
                <w:color w:val="0000FF"/>
                <w:sz w:val="24"/>
                <w:szCs w:val="24"/>
                <w:u w:val="single"/>
              </w:rPr>
            </w:pPr>
            <w:hyperlink w:anchor="Signature_2" w:tooltip="Insert electronic signature, if available, in this column" w:history="1">
              <w:r w:rsidR="00F64260" w:rsidRPr="00E31B70">
                <w:rPr>
                  <w:rFonts w:ascii="Times" w:hAnsi="Times"/>
                  <w:color w:val="0000FF"/>
                  <w:sz w:val="24"/>
                  <w:szCs w:val="24"/>
                  <w:u w:val="single"/>
                </w:rPr>
                <w:t>Signature</w:t>
              </w:r>
            </w:hyperlink>
            <w:bookmarkStart w:id="38" w:name="Signature_2"/>
            <w:bookmarkEnd w:id="38"/>
          </w:p>
        </w:tc>
        <w:tc>
          <w:tcPr>
            <w:tcW w:w="1178" w:type="dxa"/>
            <w:vAlign w:val="center"/>
          </w:tcPr>
          <w:p w14:paraId="43393D32" w14:textId="77777777" w:rsidR="00F64260" w:rsidRPr="00E31B70" w:rsidRDefault="00F64260" w:rsidP="00310D95">
            <w:pPr>
              <w:pStyle w:val="Heading5"/>
              <w:jc w:val="center"/>
              <w:rPr>
                <w:rFonts w:ascii="Times" w:hAnsi="Times"/>
                <w:sz w:val="24"/>
                <w:szCs w:val="24"/>
              </w:rPr>
            </w:pPr>
            <w:r w:rsidRPr="00E31B70">
              <w:rPr>
                <w:rFonts w:ascii="Times" w:hAnsi="Times"/>
                <w:sz w:val="24"/>
                <w:szCs w:val="24"/>
              </w:rPr>
              <w:t>Date</w:t>
            </w:r>
          </w:p>
        </w:tc>
      </w:tr>
      <w:tr w:rsidR="00F64260" w:rsidRPr="00E31B70" w14:paraId="0F635A63" w14:textId="77777777">
        <w:trPr>
          <w:cantSplit/>
          <w:trHeight w:val="489"/>
        </w:trPr>
        <w:tc>
          <w:tcPr>
            <w:tcW w:w="3279" w:type="dxa"/>
            <w:vAlign w:val="center"/>
          </w:tcPr>
          <w:p w14:paraId="01E2A767" w14:textId="656E7734" w:rsidR="00F64260" w:rsidRPr="00E31B70" w:rsidRDefault="00C91FB2" w:rsidP="00120C12">
            <w:pPr>
              <w:spacing w:line="240" w:lineRule="auto"/>
              <w:rPr>
                <w:rFonts w:ascii="Times" w:hAnsi="Times"/>
                <w:sz w:val="24"/>
                <w:szCs w:val="24"/>
              </w:rPr>
            </w:pPr>
            <w:r>
              <w:rPr>
                <w:rFonts w:ascii="Times" w:hAnsi="Times"/>
                <w:sz w:val="24"/>
                <w:szCs w:val="24"/>
              </w:rPr>
              <w:t>Ronald Dufour</w:t>
            </w:r>
          </w:p>
        </w:tc>
        <w:tc>
          <w:tcPr>
            <w:tcW w:w="3279" w:type="dxa"/>
            <w:vAlign w:val="center"/>
          </w:tcPr>
          <w:p w14:paraId="6F3CD72F" w14:textId="2C8C3FFF" w:rsidR="00F64260" w:rsidRPr="00E31B70" w:rsidRDefault="00C91FB2" w:rsidP="00120C12">
            <w:pPr>
              <w:spacing w:line="240" w:lineRule="auto"/>
              <w:rPr>
                <w:rFonts w:ascii="Times" w:hAnsi="Times"/>
                <w:sz w:val="24"/>
                <w:szCs w:val="24"/>
              </w:rPr>
            </w:pPr>
            <w:r>
              <w:rPr>
                <w:rFonts w:ascii="Times" w:hAnsi="Times"/>
                <w:sz w:val="24"/>
                <w:szCs w:val="24"/>
              </w:rPr>
              <w:t>Interim Coordinator of Global Studies</w:t>
            </w:r>
          </w:p>
        </w:tc>
        <w:tc>
          <w:tcPr>
            <w:tcW w:w="3280" w:type="dxa"/>
            <w:vAlign w:val="center"/>
          </w:tcPr>
          <w:p w14:paraId="0C180BD5" w14:textId="77777777" w:rsidR="00F64260" w:rsidRPr="00E31B70" w:rsidRDefault="00F64260" w:rsidP="00120C12">
            <w:pPr>
              <w:spacing w:line="240" w:lineRule="auto"/>
              <w:rPr>
                <w:rFonts w:ascii="Times" w:hAnsi="Times"/>
                <w:sz w:val="24"/>
                <w:szCs w:val="24"/>
              </w:rPr>
            </w:pPr>
          </w:p>
        </w:tc>
        <w:tc>
          <w:tcPr>
            <w:tcW w:w="1178" w:type="dxa"/>
            <w:vAlign w:val="center"/>
          </w:tcPr>
          <w:p w14:paraId="118AA833" w14:textId="77777777" w:rsidR="00F64260" w:rsidRPr="00E31B70" w:rsidRDefault="00F64260" w:rsidP="00120C12">
            <w:pPr>
              <w:spacing w:line="240" w:lineRule="auto"/>
              <w:rPr>
                <w:rFonts w:ascii="Times" w:hAnsi="Times"/>
                <w:sz w:val="24"/>
                <w:szCs w:val="24"/>
              </w:rPr>
            </w:pPr>
          </w:p>
        </w:tc>
      </w:tr>
      <w:tr w:rsidR="00F64260" w:rsidRPr="00E31B70" w14:paraId="3F21CBE1" w14:textId="77777777">
        <w:trPr>
          <w:cantSplit/>
          <w:trHeight w:val="489"/>
        </w:trPr>
        <w:tc>
          <w:tcPr>
            <w:tcW w:w="3279" w:type="dxa"/>
            <w:vAlign w:val="center"/>
          </w:tcPr>
          <w:p w14:paraId="718F41BB" w14:textId="77777777" w:rsidR="00F64260" w:rsidRPr="00E31B70" w:rsidRDefault="00F64260" w:rsidP="00120C12">
            <w:pPr>
              <w:spacing w:line="240" w:lineRule="auto"/>
              <w:rPr>
                <w:rFonts w:ascii="Times" w:hAnsi="Times"/>
                <w:sz w:val="24"/>
                <w:szCs w:val="24"/>
              </w:rPr>
            </w:pPr>
          </w:p>
        </w:tc>
        <w:tc>
          <w:tcPr>
            <w:tcW w:w="3279" w:type="dxa"/>
            <w:vAlign w:val="center"/>
          </w:tcPr>
          <w:p w14:paraId="1FD9A4DD" w14:textId="77777777" w:rsidR="00F64260" w:rsidRPr="00E31B70" w:rsidRDefault="00F64260" w:rsidP="00120C12">
            <w:pPr>
              <w:spacing w:line="240" w:lineRule="auto"/>
              <w:rPr>
                <w:rFonts w:ascii="Times" w:hAnsi="Times"/>
                <w:sz w:val="24"/>
                <w:szCs w:val="24"/>
              </w:rPr>
            </w:pPr>
          </w:p>
        </w:tc>
        <w:tc>
          <w:tcPr>
            <w:tcW w:w="3280" w:type="dxa"/>
            <w:vAlign w:val="center"/>
          </w:tcPr>
          <w:p w14:paraId="7B96648F" w14:textId="77777777" w:rsidR="00F64260" w:rsidRPr="00E31B70" w:rsidRDefault="00F64260" w:rsidP="00120C12">
            <w:pPr>
              <w:spacing w:line="240" w:lineRule="auto"/>
              <w:rPr>
                <w:rFonts w:ascii="Times" w:hAnsi="Times"/>
                <w:sz w:val="24"/>
                <w:szCs w:val="24"/>
              </w:rPr>
            </w:pPr>
          </w:p>
        </w:tc>
        <w:tc>
          <w:tcPr>
            <w:tcW w:w="1178" w:type="dxa"/>
            <w:vAlign w:val="center"/>
          </w:tcPr>
          <w:p w14:paraId="539CBD94" w14:textId="77777777" w:rsidR="00F64260" w:rsidRPr="00E31B70" w:rsidRDefault="00F64260" w:rsidP="00120C12">
            <w:pPr>
              <w:spacing w:line="240" w:lineRule="auto"/>
              <w:rPr>
                <w:rFonts w:ascii="Times" w:hAnsi="Times"/>
                <w:sz w:val="24"/>
                <w:szCs w:val="24"/>
              </w:rPr>
            </w:pPr>
          </w:p>
        </w:tc>
      </w:tr>
      <w:tr w:rsidR="00F64260" w:rsidRPr="00E31B70" w14:paraId="62FF6A71" w14:textId="77777777">
        <w:trPr>
          <w:cantSplit/>
          <w:trHeight w:val="489"/>
        </w:trPr>
        <w:tc>
          <w:tcPr>
            <w:tcW w:w="3279" w:type="dxa"/>
            <w:vAlign w:val="center"/>
          </w:tcPr>
          <w:p w14:paraId="0E974CE9" w14:textId="77777777" w:rsidR="00F64260" w:rsidRPr="00E31B70" w:rsidRDefault="00F64260" w:rsidP="00120C12">
            <w:pPr>
              <w:spacing w:line="240" w:lineRule="auto"/>
              <w:rPr>
                <w:rFonts w:ascii="Times" w:hAnsi="Times"/>
                <w:sz w:val="24"/>
                <w:szCs w:val="24"/>
              </w:rPr>
            </w:pPr>
          </w:p>
        </w:tc>
        <w:tc>
          <w:tcPr>
            <w:tcW w:w="3279" w:type="dxa"/>
            <w:vAlign w:val="center"/>
          </w:tcPr>
          <w:p w14:paraId="5D6E35C6" w14:textId="77777777" w:rsidR="00F64260" w:rsidRPr="00E31B70" w:rsidRDefault="00F64260" w:rsidP="00120C12">
            <w:pPr>
              <w:spacing w:line="240" w:lineRule="auto"/>
              <w:rPr>
                <w:rFonts w:ascii="Times" w:hAnsi="Times"/>
                <w:sz w:val="24"/>
                <w:szCs w:val="24"/>
              </w:rPr>
            </w:pPr>
          </w:p>
        </w:tc>
        <w:tc>
          <w:tcPr>
            <w:tcW w:w="3280" w:type="dxa"/>
            <w:vAlign w:val="center"/>
          </w:tcPr>
          <w:p w14:paraId="6811D06F" w14:textId="77777777" w:rsidR="00F64260" w:rsidRPr="00E31B70" w:rsidRDefault="00F64260" w:rsidP="00120C12">
            <w:pPr>
              <w:spacing w:line="240" w:lineRule="auto"/>
              <w:rPr>
                <w:rFonts w:ascii="Times" w:hAnsi="Times"/>
                <w:sz w:val="24"/>
                <w:szCs w:val="24"/>
              </w:rPr>
            </w:pPr>
          </w:p>
        </w:tc>
        <w:tc>
          <w:tcPr>
            <w:tcW w:w="1178" w:type="dxa"/>
            <w:vAlign w:val="center"/>
          </w:tcPr>
          <w:p w14:paraId="0E76148F" w14:textId="77777777" w:rsidR="00F64260" w:rsidRPr="00E31B70" w:rsidRDefault="00F64260" w:rsidP="00120C12">
            <w:pPr>
              <w:spacing w:line="240" w:lineRule="auto"/>
              <w:rPr>
                <w:rFonts w:ascii="Times" w:hAnsi="Times"/>
                <w:sz w:val="24"/>
                <w:szCs w:val="24"/>
              </w:rPr>
            </w:pPr>
            <w:r w:rsidRPr="00E31B70">
              <w:rPr>
                <w:rFonts w:ascii="Times" w:hAnsi="Times"/>
                <w:sz w:val="24"/>
                <w:szCs w:val="24"/>
              </w:rPr>
              <w:t>Tab to add rows</w:t>
            </w:r>
          </w:p>
        </w:tc>
      </w:tr>
    </w:tbl>
    <w:p w14:paraId="7BA36F9A" w14:textId="77777777" w:rsidR="00F64260" w:rsidRPr="00E31B70" w:rsidRDefault="00F64260" w:rsidP="001A37FB">
      <w:pPr>
        <w:rPr>
          <w:rFonts w:ascii="Times" w:hAnsi="Times"/>
          <w:sz w:val="24"/>
          <w:szCs w:val="24"/>
        </w:rPr>
      </w:pPr>
    </w:p>
    <w:sectPr w:rsidR="00F64260" w:rsidRPr="00E31B70"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2AA6F" w14:textId="77777777" w:rsidR="00E31B70" w:rsidRDefault="00E31B70" w:rsidP="00FA78CA">
      <w:pPr>
        <w:spacing w:line="240" w:lineRule="auto"/>
      </w:pPr>
      <w:r>
        <w:separator/>
      </w:r>
    </w:p>
  </w:endnote>
  <w:endnote w:type="continuationSeparator" w:id="0">
    <w:p w14:paraId="4AD2A6F4" w14:textId="77777777" w:rsidR="00E31B70" w:rsidRDefault="00E31B7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DD47" w14:textId="77777777" w:rsidR="00E31B70" w:rsidRDefault="00E31B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DE11C" w14:textId="72B8C32B" w:rsidR="00E31B70" w:rsidRPr="00310D95" w:rsidRDefault="00E31B70"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F6C5A">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F6C5A">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6C5D" w14:textId="77777777" w:rsidR="00E31B70" w:rsidRDefault="00E31B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D556A" w14:textId="77777777" w:rsidR="00E31B70" w:rsidRDefault="00E31B70" w:rsidP="00FA78CA">
      <w:pPr>
        <w:spacing w:line="240" w:lineRule="auto"/>
      </w:pPr>
      <w:r>
        <w:separator/>
      </w:r>
    </w:p>
  </w:footnote>
  <w:footnote w:type="continuationSeparator" w:id="0">
    <w:p w14:paraId="1D3BCA3E" w14:textId="77777777" w:rsidR="00E31B70" w:rsidRDefault="00E31B7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77C3" w14:textId="77777777" w:rsidR="00E31B70" w:rsidRDefault="00E31B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E12C" w14:textId="4A1D3A98" w:rsidR="00E31B70" w:rsidRPr="004254A0" w:rsidRDefault="00E31B7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E4359">
      <w:rPr>
        <w:color w:val="4F6228"/>
      </w:rPr>
      <w:t>16-17-077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E4359">
      <w:rPr>
        <w:color w:val="4F6228"/>
      </w:rPr>
      <w:t>2/14/2017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1BA6490D" w14:textId="77777777" w:rsidR="00E31B70" w:rsidRPr="008745BA" w:rsidRDefault="00E31B70"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6C0EA" w14:textId="77777777" w:rsidR="00E31B70" w:rsidRDefault="00E31B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12A4"/>
    <w:rsid w:val="000556B3"/>
    <w:rsid w:val="000810FF"/>
    <w:rsid w:val="000A36CD"/>
    <w:rsid w:val="000D1497"/>
    <w:rsid w:val="000D21F2"/>
    <w:rsid w:val="000E2CBA"/>
    <w:rsid w:val="001010FA"/>
    <w:rsid w:val="00101BA4"/>
    <w:rsid w:val="0010291E"/>
    <w:rsid w:val="00115D0C"/>
    <w:rsid w:val="0011690A"/>
    <w:rsid w:val="00120C12"/>
    <w:rsid w:val="001278A4"/>
    <w:rsid w:val="0013176C"/>
    <w:rsid w:val="00131B87"/>
    <w:rsid w:val="001429AA"/>
    <w:rsid w:val="00156697"/>
    <w:rsid w:val="00176C55"/>
    <w:rsid w:val="00181A4B"/>
    <w:rsid w:val="001A16CF"/>
    <w:rsid w:val="001A37FB"/>
    <w:rsid w:val="001A51ED"/>
    <w:rsid w:val="001B2E3A"/>
    <w:rsid w:val="0020058E"/>
    <w:rsid w:val="002211C9"/>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3F59D9"/>
    <w:rsid w:val="003F6C5A"/>
    <w:rsid w:val="00402602"/>
    <w:rsid w:val="004254A0"/>
    <w:rsid w:val="004313E6"/>
    <w:rsid w:val="004403BD"/>
    <w:rsid w:val="00442EEA"/>
    <w:rsid w:val="004779B4"/>
    <w:rsid w:val="004E57C5"/>
    <w:rsid w:val="005473BC"/>
    <w:rsid w:val="005873E3"/>
    <w:rsid w:val="005B1049"/>
    <w:rsid w:val="005C23BD"/>
    <w:rsid w:val="005C3F83"/>
    <w:rsid w:val="005D389E"/>
    <w:rsid w:val="005D6381"/>
    <w:rsid w:val="005F2A05"/>
    <w:rsid w:val="00653BA6"/>
    <w:rsid w:val="00670869"/>
    <w:rsid w:val="006761E1"/>
    <w:rsid w:val="006970B0"/>
    <w:rsid w:val="006A2DB6"/>
    <w:rsid w:val="006C45CC"/>
    <w:rsid w:val="006E3AF2"/>
    <w:rsid w:val="006E4359"/>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155FC"/>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6FBA"/>
    <w:rsid w:val="00C91FB2"/>
    <w:rsid w:val="00C94576"/>
    <w:rsid w:val="00C969FA"/>
    <w:rsid w:val="00C97577"/>
    <w:rsid w:val="00CA177E"/>
    <w:rsid w:val="00CA71A8"/>
    <w:rsid w:val="00CC3E7A"/>
    <w:rsid w:val="00CD18DD"/>
    <w:rsid w:val="00D56C09"/>
    <w:rsid w:val="00D64DF4"/>
    <w:rsid w:val="00D65F02"/>
    <w:rsid w:val="00D75FF8"/>
    <w:rsid w:val="00DA73A0"/>
    <w:rsid w:val="00DB23D4"/>
    <w:rsid w:val="00DB63D4"/>
    <w:rsid w:val="00DD69AE"/>
    <w:rsid w:val="00DE2B7A"/>
    <w:rsid w:val="00DF4FCD"/>
    <w:rsid w:val="00DF7C07"/>
    <w:rsid w:val="00E12FE3"/>
    <w:rsid w:val="00E31B70"/>
    <w:rsid w:val="00E36AF7"/>
    <w:rsid w:val="00E4755D"/>
    <w:rsid w:val="00E641DE"/>
    <w:rsid w:val="00E8708E"/>
    <w:rsid w:val="00EB33FD"/>
    <w:rsid w:val="00EC63A4"/>
    <w:rsid w:val="00EC7B24"/>
    <w:rsid w:val="00ED1712"/>
    <w:rsid w:val="00EF3915"/>
    <w:rsid w:val="00F05D0C"/>
    <w:rsid w:val="00F15B95"/>
    <w:rsid w:val="00F3256C"/>
    <w:rsid w:val="00F32980"/>
    <w:rsid w:val="00F64260"/>
    <w:rsid w:val="00F871BA"/>
    <w:rsid w:val="00FA6359"/>
    <w:rsid w:val="00FA6998"/>
    <w:rsid w:val="00FA769F"/>
    <w:rsid w:val="00FA78CA"/>
    <w:rsid w:val="00FD0CB7"/>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A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99" w:qFormat="1"/>
    <w:lsdException w:name="Bibliography" w:semiHidden="1" w:unhideWhenUsed="1"/>
    <w:lsdException w:name="TOC Heading"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TableGrid1">
    <w:name w:val="Table Grid1"/>
    <w:basedOn w:val="TableNormal"/>
    <w:next w:val="TableGrid"/>
    <w:uiPriority w:val="99"/>
    <w:rsid w:val="006A2D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99" w:qFormat="1"/>
    <w:lsdException w:name="Bibliography" w:semiHidden="1" w:unhideWhenUsed="1"/>
    <w:lsdException w:name="TOC Heading"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TableGrid1">
    <w:name w:val="Table Grid1"/>
    <w:basedOn w:val="TableNormal"/>
    <w:next w:val="TableGrid"/>
    <w:uiPriority w:val="99"/>
    <w:rsid w:val="006A2D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67Z3ZXSPZZWZ-949-127</_dlc_DocId>
    <_dlc_DocIdUrl xmlns="67887a43-7e4d-4c1c-91d7-15e417b1b8ab">
      <Url>http://www-prod.ric.edu/curriculum_committee/_layouts/15/DocIdRedir.aspx?ID=67Z3ZXSPZZWZ-949-127</Url>
      <Description>67Z3ZXSPZZWZ-949-127</Description>
    </_dlc_DocIdUrl>
  </documentManagement>
</p:properties>
</file>

<file path=customXml/itemProps1.xml><?xml version="1.0" encoding="utf-8"?>
<ds:datastoreItem xmlns:ds="http://schemas.openxmlformats.org/officeDocument/2006/customXml" ds:itemID="{B850D915-89CF-4E3E-8D56-23F1631EE4E0}"/>
</file>

<file path=customXml/itemProps2.xml><?xml version="1.0" encoding="utf-8"?>
<ds:datastoreItem xmlns:ds="http://schemas.openxmlformats.org/officeDocument/2006/customXml" ds:itemID="{4FFD42CE-C237-491E-99BA-E5BD822F1CE2}"/>
</file>

<file path=customXml/itemProps3.xml><?xml version="1.0" encoding="utf-8"?>
<ds:datastoreItem xmlns:ds="http://schemas.openxmlformats.org/officeDocument/2006/customXml" ds:itemID="{316F63F2-EB44-4017-9788-8B76A8D7F227}"/>
</file>

<file path=customXml/itemProps4.xml><?xml version="1.0" encoding="utf-8"?>
<ds:datastoreItem xmlns:ds="http://schemas.openxmlformats.org/officeDocument/2006/customXml" ds:itemID="{4EB4675C-D16D-414C-A8D1-562539721DA9}"/>
</file>

<file path=docProps/app.xml><?xml version="1.0" encoding="utf-8"?>
<Properties xmlns="http://schemas.openxmlformats.org/officeDocument/2006/extended-properties" xmlns:vt="http://schemas.openxmlformats.org/officeDocument/2006/docPropsVTypes">
  <Template>Normal.dotm</Template>
  <TotalTime>6</TotalTime>
  <Pages>4</Pages>
  <Words>2009</Words>
  <Characters>11456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9</cp:revision>
  <cp:lastPrinted>2015-10-02T15:20:00Z</cp:lastPrinted>
  <dcterms:created xsi:type="dcterms:W3CDTF">2017-02-15T03:25:00Z</dcterms:created>
  <dcterms:modified xsi:type="dcterms:W3CDTF">2017-03-03T20:12:00Z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bb9c6a84-761b-4feb-bcd4-8309b7c59c12</vt:lpwstr>
  </property>
</Properties>
</file>