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8A88F19" w:rsidR="00F64260" w:rsidRPr="00A83A6C" w:rsidRDefault="00787E33" w:rsidP="00B862BF">
            <w:pPr>
              <w:pStyle w:val="Heading5"/>
              <w:rPr>
                <w:b/>
              </w:rPr>
            </w:pPr>
            <w:bookmarkStart w:id="0" w:name="Proposal"/>
            <w:bookmarkEnd w:id="0"/>
            <w:r>
              <w:rPr>
                <w:b/>
              </w:rPr>
              <w:t>Health Sciences 105 medical Terminology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C100B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0046CEF"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52ECEFB4" w14:textId="056E3053" w:rsidR="00F64260" w:rsidRPr="005F2A05" w:rsidRDefault="00F64260" w:rsidP="00787E33">
            <w:pPr>
              <w:rPr>
                <w:b/>
              </w:rPr>
            </w:pPr>
            <w:r w:rsidRPr="005F2A05">
              <w:rPr>
                <w:b/>
              </w:rPr>
              <w:t xml:space="preserve">Program: </w:t>
            </w:r>
            <w:r>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F93235F" w:rsidR="00F64260" w:rsidRPr="00B605CE" w:rsidRDefault="00787E33" w:rsidP="00B862BF">
            <w:pPr>
              <w:rPr>
                <w:b/>
              </w:rPr>
            </w:pPr>
            <w:bookmarkStart w:id="6" w:name="Originator"/>
            <w:bookmarkEnd w:id="6"/>
            <w:r>
              <w:rPr>
                <w:b/>
              </w:rPr>
              <w:t>Eric Hall</w:t>
            </w:r>
          </w:p>
        </w:tc>
        <w:tc>
          <w:tcPr>
            <w:tcW w:w="1210" w:type="pct"/>
          </w:tcPr>
          <w:p w14:paraId="788D9512" w14:textId="19B60691" w:rsidR="00F64260" w:rsidRPr="00946B20" w:rsidRDefault="00C100B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09B44E1" w:rsidR="00F64260" w:rsidRPr="00B605CE" w:rsidRDefault="00787E33" w:rsidP="00B862BF">
            <w:pPr>
              <w:rPr>
                <w:b/>
              </w:rPr>
            </w:pPr>
            <w:bookmarkStart w:id="7" w:name="home_dept"/>
            <w:bookmarkEnd w:id="7"/>
            <w:r>
              <w:rPr>
                <w:b/>
              </w:rPr>
              <w:t>Biology/Health Sciences</w:t>
            </w:r>
          </w:p>
        </w:tc>
      </w:tr>
      <w:tr w:rsidR="00F64260" w:rsidRPr="006E3AF2" w14:paraId="2EB2F82D" w14:textId="77777777">
        <w:trPr>
          <w:cantSplit/>
        </w:trPr>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8" w:name="Rationale"/>
            <w:bookmarkEnd w:id="8"/>
          </w:p>
          <w:p w14:paraId="4D4A7206" w14:textId="16A1A258" w:rsidR="00F64260" w:rsidRDefault="00787E33">
            <w:pPr>
              <w:spacing w:line="240" w:lineRule="auto"/>
              <w:rPr>
                <w:b/>
              </w:rPr>
            </w:pPr>
            <w:r>
              <w:rPr>
                <w:b/>
              </w:rPr>
              <w:t xml:space="preserve">A medical terminology course is a fundamental offering in any Health Science program.  The addition of this course fills an academic need and will be examined in the future as a </w:t>
            </w:r>
            <w:r w:rsidRPr="00096DF4">
              <w:rPr>
                <w:b/>
              </w:rPr>
              <w:t>mandatory course for all Health Sciences concentrations</w:t>
            </w:r>
            <w:r w:rsidR="00C100BC">
              <w:rPr>
                <w:b/>
              </w:rPr>
              <w:t>, and a possible elective for other programs</w:t>
            </w:r>
            <w:r w:rsidRPr="00096DF4">
              <w:rPr>
                <w:b/>
              </w:rPr>
              <w:t xml:space="preserve">.  The course has been offered as part of the </w:t>
            </w:r>
            <w:r w:rsidR="00096DF4" w:rsidRPr="00096DF4">
              <w:rPr>
                <w:rFonts w:asciiTheme="minorHAnsi" w:hAnsiTheme="minorHAnsi" w:cs="Calibri"/>
                <w:b/>
              </w:rPr>
              <w:t>Training Responsible Adults as Medical Assistants (</w:t>
            </w:r>
            <w:r w:rsidRPr="00096DF4">
              <w:rPr>
                <w:b/>
              </w:rPr>
              <w:t>TRAMA</w:t>
            </w:r>
            <w:r w:rsidR="00096DF4" w:rsidRPr="00096DF4">
              <w:rPr>
                <w:b/>
              </w:rPr>
              <w:t>)</w:t>
            </w:r>
            <w:r w:rsidRPr="00096DF4">
              <w:rPr>
                <w:b/>
              </w:rPr>
              <w:t xml:space="preserve"> progra</w:t>
            </w:r>
            <w:r w:rsidR="00096DF4">
              <w:rPr>
                <w:b/>
              </w:rPr>
              <w:t>m for many years and has a well-</w:t>
            </w:r>
            <w:r w:rsidRPr="00096DF4">
              <w:rPr>
                <w:b/>
              </w:rPr>
              <w:t>established syllabus and instructional history</w:t>
            </w:r>
            <w:r>
              <w:rPr>
                <w:b/>
              </w:rPr>
              <w:t>.</w:t>
            </w: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64384AA8" w14:textId="77777777" w:rsidR="00F64260" w:rsidRDefault="00F64260">
            <w:pPr>
              <w:spacing w:line="240" w:lineRule="auto"/>
              <w:rPr>
                <w:b/>
              </w:rPr>
            </w:pPr>
          </w:p>
          <w:p w14:paraId="5E94EC17" w14:textId="77777777" w:rsidR="00F64260" w:rsidRDefault="00F64260">
            <w:pPr>
              <w:spacing w:line="240" w:lineRule="auto"/>
              <w:rPr>
                <w:b/>
              </w:rPr>
            </w:pPr>
          </w:p>
          <w:p w14:paraId="12321F20" w14:textId="77777777" w:rsidR="00F64260" w:rsidRDefault="00F64260">
            <w:pPr>
              <w:spacing w:line="240" w:lineRule="auto"/>
              <w:rPr>
                <w:b/>
              </w:rPr>
            </w:pP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3AB73B8D" w:rsidR="00F64260" w:rsidRPr="00B605CE" w:rsidRDefault="00787E33" w:rsidP="00B862BF">
            <w:pPr>
              <w:rPr>
                <w:b/>
              </w:rPr>
            </w:pPr>
            <w:bookmarkStart w:id="9" w:name="date_submitted"/>
            <w:bookmarkEnd w:id="9"/>
            <w:r>
              <w:rPr>
                <w:b/>
              </w:rPr>
              <w:t>9/21/2016</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4F238EE6" w:rsidR="00F64260" w:rsidRPr="00B605CE" w:rsidRDefault="00787E33" w:rsidP="00B862BF">
            <w:pPr>
              <w:rPr>
                <w:b/>
              </w:rPr>
            </w:pPr>
            <w:bookmarkStart w:id="10" w:name="Semester_effective"/>
            <w:bookmarkEnd w:id="10"/>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3BCF5F55" w:rsidR="00F64260" w:rsidRPr="00C25F9D" w:rsidRDefault="00787E33" w:rsidP="00C25F9D">
            <w:pPr>
              <w:rPr>
                <w:b/>
              </w:rPr>
            </w:pPr>
            <w:bookmarkStart w:id="12" w:name="faculty"/>
            <w:bookmarkEnd w:id="12"/>
            <w:r>
              <w:rPr>
                <w:b/>
              </w:rPr>
              <w:t>NA</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C100BC"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19132F41" w:rsidR="00F64260" w:rsidRPr="00C25F9D" w:rsidRDefault="00787E33" w:rsidP="00C25F9D">
            <w:pPr>
              <w:rPr>
                <w:b/>
              </w:rPr>
            </w:pPr>
            <w:bookmarkStart w:id="13" w:name="library"/>
            <w:bookmarkEnd w:id="13"/>
            <w:r>
              <w:rPr>
                <w:b/>
              </w:rPr>
              <w:t>NA</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C100BC"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4EB00D44" w:rsidR="00F64260" w:rsidRPr="00C25F9D" w:rsidRDefault="00787E33" w:rsidP="00C25F9D">
            <w:pPr>
              <w:rPr>
                <w:b/>
              </w:rPr>
            </w:pPr>
            <w:bookmarkStart w:id="14" w:name="technology"/>
            <w:bookmarkEnd w:id="14"/>
            <w:r>
              <w:rPr>
                <w:b/>
              </w:rPr>
              <w:t>NA</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C100BC"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43CA1009" w:rsidR="00F64260" w:rsidRPr="00C25F9D" w:rsidRDefault="00787E33" w:rsidP="00C25F9D">
            <w:pPr>
              <w:rPr>
                <w:b/>
              </w:rPr>
            </w:pPr>
            <w:bookmarkStart w:id="15" w:name="facilities"/>
            <w:bookmarkEnd w:id="15"/>
            <w:r>
              <w:rPr>
                <w:b/>
              </w:rPr>
              <w:t>NA</w:t>
            </w:r>
          </w:p>
        </w:tc>
      </w:tr>
      <w:tr w:rsidR="00F64260" w:rsidRPr="006E3AF2" w14:paraId="4B036828" w14:textId="77777777">
        <w:trPr>
          <w:cantSplit/>
        </w:trPr>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51DDD14D" w:rsidR="00F64260" w:rsidRPr="00B649C4" w:rsidRDefault="00787E33" w:rsidP="00C25F9D">
            <w:pPr>
              <w:rPr>
                <w:b/>
              </w:rPr>
            </w:pPr>
            <w:bookmarkStart w:id="16" w:name="prog_impact"/>
            <w:bookmarkEnd w:id="16"/>
            <w:r>
              <w:rPr>
                <w:b/>
              </w:rPr>
              <w:t>Fills a missing academic need</w:t>
            </w:r>
            <w:r w:rsidR="00C100BC">
              <w:rPr>
                <w:b/>
              </w:rPr>
              <w:t>. No other program is impacted.</w:t>
            </w:r>
            <w:bookmarkStart w:id="17" w:name="_GoBack"/>
            <w:bookmarkEnd w:id="17"/>
          </w:p>
        </w:tc>
      </w:tr>
      <w:tr w:rsidR="00787E33" w:rsidRPr="006E3AF2" w14:paraId="77C72F58" w14:textId="77777777">
        <w:trPr>
          <w:cantSplit/>
        </w:trPr>
        <w:tc>
          <w:tcPr>
            <w:tcW w:w="1111" w:type="pct"/>
            <w:vAlign w:val="center"/>
          </w:tcPr>
          <w:p w14:paraId="5CBFB2F3" w14:textId="1C5CB592" w:rsidR="00787E33" w:rsidRDefault="00787E33" w:rsidP="00787E33">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5DCAA74A" w:rsidR="00787E33" w:rsidRPr="00B649C4" w:rsidRDefault="00787E33" w:rsidP="00787E33">
            <w:pPr>
              <w:rPr>
                <w:b/>
              </w:rPr>
            </w:pPr>
            <w:bookmarkStart w:id="18" w:name="student_impact"/>
            <w:bookmarkEnd w:id="18"/>
            <w:r>
              <w:rPr>
                <w:b/>
              </w:rPr>
              <w:t>Expanded course offerings for the growing Health Sciences program</w:t>
            </w:r>
          </w:p>
        </w:tc>
      </w:tr>
      <w:tr w:rsidR="00787E33" w:rsidRPr="006E3AF2" w14:paraId="017D18C5" w14:textId="77777777">
        <w:trPr>
          <w:cantSplit/>
        </w:trPr>
        <w:tc>
          <w:tcPr>
            <w:tcW w:w="5000" w:type="pct"/>
            <w:gridSpan w:val="6"/>
            <w:vAlign w:val="center"/>
          </w:tcPr>
          <w:p w14:paraId="2F7047BE" w14:textId="00A938FB" w:rsidR="00787E33" w:rsidRPr="007072F7" w:rsidRDefault="00787E33" w:rsidP="00787E33">
            <w:pPr>
              <w:rPr>
                <w:sz w:val="20"/>
              </w:rPr>
            </w:pPr>
            <w:r>
              <w:t>A.10. The following screen tips are for information on what to do about catalog copy until the new CMS is in place; check the “Forms and Information” page for updates.</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Pr>
                  <w:rStyle w:val="Hyperlink"/>
                </w:rPr>
                <w:t xml:space="preserve"> </w:t>
              </w:r>
              <w:r w:rsidRPr="003C1A54">
                <w:rPr>
                  <w:rStyle w:val="Hyperlink"/>
                </w:rPr>
                <w:t>Catalog page</w:t>
              </w:r>
              <w:bookmarkStart w:id="19" w:name="catalog"/>
              <w:bookmarkEnd w:id="19"/>
              <w:r>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 xml:space="preserve">?  Do </w:t>
            </w:r>
            <w:r w:rsidRPr="00176C55">
              <w:rPr>
                <w:b/>
              </w:rPr>
              <w:t>not</w:t>
            </w:r>
            <w:r>
              <w:t xml:space="preserve"> list catalog pages here. </w:t>
            </w:r>
            <w:r w:rsidRPr="00176C55">
              <w:rPr>
                <w:b/>
              </w:rPr>
              <w:t>All</w:t>
            </w:r>
            <w:r>
              <w:t xml:space="preserve"> catalog copy for a proposal must be contained within a </w:t>
            </w:r>
            <w:r w:rsidRPr="00176C55">
              <w:rPr>
                <w:b/>
              </w:rPr>
              <w:t>single</w:t>
            </w:r>
            <w:r>
              <w:t xml:space="preserve"> file; put page breaks between sections. Make sure affected program totals are correct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20" w:name="cours_title"/>
            <w:bookmarkEnd w:id="20"/>
          </w:p>
        </w:tc>
        <w:tc>
          <w:tcPr>
            <w:tcW w:w="3924" w:type="dxa"/>
            <w:noWrap/>
          </w:tcPr>
          <w:p w14:paraId="6540064C" w14:textId="03217C1A" w:rsidR="00F64260" w:rsidRPr="009F029C" w:rsidRDefault="00787E33" w:rsidP="001429AA">
            <w:pPr>
              <w:spacing w:line="240" w:lineRule="auto"/>
              <w:rPr>
                <w:b/>
              </w:rPr>
            </w:pPr>
            <w:r>
              <w:rPr>
                <w:b/>
              </w:rPr>
              <w:t>HSCI 105</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21" w:name="title"/>
            <w:bookmarkEnd w:id="21"/>
          </w:p>
        </w:tc>
        <w:tc>
          <w:tcPr>
            <w:tcW w:w="3924" w:type="dxa"/>
            <w:noWrap/>
          </w:tcPr>
          <w:p w14:paraId="2B9DB727" w14:textId="4DB093CF" w:rsidR="00F64260" w:rsidRPr="009F029C" w:rsidRDefault="00787E33" w:rsidP="001429AA">
            <w:pPr>
              <w:spacing w:line="240" w:lineRule="auto"/>
              <w:rPr>
                <w:b/>
              </w:rPr>
            </w:pPr>
            <w:r>
              <w:rPr>
                <w:b/>
              </w:rPr>
              <w:t>Medical Terminology</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2" w:name="description"/>
            <w:bookmarkEnd w:id="22"/>
          </w:p>
        </w:tc>
        <w:tc>
          <w:tcPr>
            <w:tcW w:w="3924" w:type="dxa"/>
            <w:noWrap/>
          </w:tcPr>
          <w:p w14:paraId="51C7BE85" w14:textId="5472F69C" w:rsidR="00F64260" w:rsidRPr="009F029C" w:rsidRDefault="00884CE6" w:rsidP="001429AA">
            <w:pPr>
              <w:spacing w:line="240" w:lineRule="auto"/>
              <w:rPr>
                <w:b/>
              </w:rPr>
            </w:pPr>
            <w:r w:rsidRPr="00B763AC">
              <w:rPr>
                <w:rFonts w:ascii="Times New Roman" w:eastAsia="Calibri" w:hAnsi="Times New Roman"/>
                <w:color w:val="000000"/>
                <w:szCs w:val="24"/>
              </w:rPr>
              <w:t>This course will provide students with a basic medical terminology vocabulary for use in the health care setting</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3" w:name="prereqs"/>
            <w:bookmarkEnd w:id="23"/>
          </w:p>
        </w:tc>
        <w:tc>
          <w:tcPr>
            <w:tcW w:w="3924" w:type="dxa"/>
            <w:noWrap/>
          </w:tcPr>
          <w:p w14:paraId="4DA91B44" w14:textId="6E07458D" w:rsidR="00F64260" w:rsidRPr="009F029C" w:rsidRDefault="00787E33" w:rsidP="001429AA">
            <w:pPr>
              <w:spacing w:line="240" w:lineRule="auto"/>
              <w:rPr>
                <w:b/>
              </w:rPr>
            </w:pPr>
            <w:r>
              <w:rPr>
                <w:b/>
              </w:rPr>
              <w:t>None</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095AC71" w:rsidR="00F64260" w:rsidRPr="009F029C" w:rsidRDefault="00F64260" w:rsidP="000A36CD">
            <w:pPr>
              <w:spacing w:line="240" w:lineRule="auto"/>
              <w:rPr>
                <w:b/>
                <w:sz w:val="20"/>
              </w:rPr>
            </w:pPr>
          </w:p>
        </w:tc>
        <w:tc>
          <w:tcPr>
            <w:tcW w:w="3924" w:type="dxa"/>
            <w:noWrap/>
          </w:tcPr>
          <w:p w14:paraId="6C8D2300" w14:textId="3F2842C9" w:rsidR="00F22548" w:rsidRPr="009F029C" w:rsidRDefault="00F64260" w:rsidP="00F22548">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p>
          <w:p w14:paraId="67D1137F" w14:textId="596B8E65"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4" w:name="contacthours"/>
            <w:bookmarkEnd w:id="24"/>
          </w:p>
        </w:tc>
        <w:tc>
          <w:tcPr>
            <w:tcW w:w="3924" w:type="dxa"/>
            <w:noWrap/>
          </w:tcPr>
          <w:p w14:paraId="57D144B9" w14:textId="72EAFEC6" w:rsidR="00F64260" w:rsidRPr="009F029C" w:rsidRDefault="00787E33" w:rsidP="001429AA">
            <w:pPr>
              <w:spacing w:line="240" w:lineRule="auto"/>
              <w:rPr>
                <w:b/>
              </w:rPr>
            </w:pPr>
            <w:r>
              <w:rPr>
                <w:b/>
              </w:rPr>
              <w:t>2</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5" w:name="credits"/>
            <w:bookmarkEnd w:id="25"/>
          </w:p>
        </w:tc>
        <w:tc>
          <w:tcPr>
            <w:tcW w:w="3924" w:type="dxa"/>
            <w:noWrap/>
          </w:tcPr>
          <w:p w14:paraId="7DD4CAFF" w14:textId="4BE21064" w:rsidR="00F64260" w:rsidRPr="009F029C" w:rsidRDefault="00787E33" w:rsidP="001429AA">
            <w:pPr>
              <w:spacing w:line="240" w:lineRule="auto"/>
              <w:rPr>
                <w:b/>
              </w:rPr>
            </w:pPr>
            <w:r>
              <w:rPr>
                <w:b/>
              </w:rPr>
              <w:t>2</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6" w:name="differences"/>
            <w:bookmarkEnd w:id="26"/>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90549EA" w:rsidR="00F64260" w:rsidRPr="009F029C" w:rsidRDefault="00F64260" w:rsidP="001429AA">
            <w:pPr>
              <w:spacing w:line="240" w:lineRule="auto"/>
              <w:rPr>
                <w:b/>
                <w:sz w:val="20"/>
              </w:rPr>
            </w:pPr>
          </w:p>
        </w:tc>
        <w:tc>
          <w:tcPr>
            <w:tcW w:w="3924" w:type="dxa"/>
            <w:noWrap/>
          </w:tcPr>
          <w:p w14:paraId="2CF717EE" w14:textId="76538B6F" w:rsidR="00F64260" w:rsidRPr="009F029C" w:rsidRDefault="00F64260" w:rsidP="00C25F9D">
            <w:pPr>
              <w:spacing w:line="240" w:lineRule="auto"/>
              <w:rPr>
                <w:b/>
                <w:sz w:val="20"/>
              </w:rPr>
            </w:pPr>
            <w:r w:rsidRPr="009F029C">
              <w:rPr>
                <w:b/>
                <w:sz w:val="20"/>
              </w:rPr>
              <w:t>Lette</w:t>
            </w:r>
            <w:r w:rsidR="00787E33">
              <w:rPr>
                <w:b/>
                <w:sz w:val="20"/>
              </w:rPr>
              <w:t>r grade</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AF147D5" w:rsidR="00F64260" w:rsidRPr="009F029C" w:rsidRDefault="00F64260" w:rsidP="00984B36">
            <w:pPr>
              <w:spacing w:line="240" w:lineRule="auto"/>
              <w:rPr>
                <w:b/>
                <w:sz w:val="20"/>
              </w:rPr>
            </w:pPr>
            <w:bookmarkStart w:id="27" w:name="instr_methods"/>
            <w:bookmarkEnd w:id="27"/>
          </w:p>
        </w:tc>
        <w:tc>
          <w:tcPr>
            <w:tcW w:w="3924" w:type="dxa"/>
            <w:noWrap/>
          </w:tcPr>
          <w:p w14:paraId="27D66483" w14:textId="3D345BFA" w:rsidR="00F64260" w:rsidRPr="009F029C" w:rsidRDefault="00F64260" w:rsidP="00787E33">
            <w:pPr>
              <w:spacing w:line="240" w:lineRule="auto"/>
              <w:rPr>
                <w:b/>
                <w:sz w:val="20"/>
              </w:rPr>
            </w:pPr>
            <w:r w:rsidRPr="009F029C">
              <w:rPr>
                <w:b/>
                <w:sz w:val="20"/>
              </w:rPr>
              <w:t xml:space="preserve">Lecture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55DAE91" w:rsidR="00F64260" w:rsidRPr="009F029C" w:rsidRDefault="00F64260" w:rsidP="00A87611">
            <w:pPr>
              <w:spacing w:line="240" w:lineRule="auto"/>
              <w:rPr>
                <w:b/>
                <w:sz w:val="20"/>
              </w:rPr>
            </w:pPr>
            <w:bookmarkStart w:id="28" w:name="required"/>
            <w:bookmarkEnd w:id="28"/>
          </w:p>
        </w:tc>
        <w:tc>
          <w:tcPr>
            <w:tcW w:w="3924" w:type="dxa"/>
            <w:noWrap/>
          </w:tcPr>
          <w:p w14:paraId="442E5788" w14:textId="30A50223" w:rsidR="00F64260" w:rsidRPr="009F029C" w:rsidRDefault="00787E33" w:rsidP="00096DF4">
            <w:pPr>
              <w:spacing w:line="240" w:lineRule="auto"/>
              <w:rPr>
                <w:b/>
                <w:sz w:val="20"/>
              </w:rPr>
            </w:pPr>
            <w:r>
              <w:rPr>
                <w:b/>
                <w:sz w:val="20"/>
              </w:rPr>
              <w:t>F</w:t>
            </w:r>
            <w:r w:rsidR="00F64260">
              <w:rPr>
                <w:b/>
                <w:sz w:val="20"/>
              </w:rPr>
              <w:t xml:space="preserve">ree elective </w:t>
            </w:r>
            <w:r w:rsidR="00F64260" w:rsidRPr="009F029C">
              <w:rPr>
                <w:rFonts w:ascii="MS Mincho" w:eastAsia="MS Mincho" w:hAnsi="MS Mincho" w:cs="MS Mincho"/>
                <w:b/>
                <w:sz w:val="20"/>
              </w:rPr>
              <w:t>|</w:t>
            </w:r>
            <w:r w:rsidR="00F64260" w:rsidRPr="009F029C">
              <w:rPr>
                <w:b/>
                <w:sz w:val="20"/>
              </w:rPr>
              <w:t xml:space="preserve">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5FEB1A3" w:rsidR="00F64260" w:rsidRPr="009F029C" w:rsidRDefault="00F64260" w:rsidP="001429AA">
            <w:pPr>
              <w:spacing w:line="240" w:lineRule="auto"/>
              <w:rPr>
                <w:b/>
              </w:rPr>
            </w:pPr>
          </w:p>
        </w:tc>
        <w:tc>
          <w:tcPr>
            <w:tcW w:w="3924" w:type="dxa"/>
            <w:noWrap/>
          </w:tcPr>
          <w:p w14:paraId="41CF798F" w14:textId="0D87F14C" w:rsidR="00F64260" w:rsidRPr="009F029C" w:rsidRDefault="00F3256C" w:rsidP="00787E33">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56F1A68F" w:rsidR="00F64260" w:rsidRPr="009F029C" w:rsidRDefault="00F64260" w:rsidP="001A51ED">
            <w:pPr>
              <w:rPr>
                <w:b/>
                <w:sz w:val="20"/>
              </w:rPr>
            </w:pPr>
            <w:bookmarkStart w:id="29" w:name="ge"/>
            <w:bookmarkEnd w:id="29"/>
          </w:p>
        </w:tc>
        <w:tc>
          <w:tcPr>
            <w:tcW w:w="3924" w:type="dxa"/>
            <w:noWrap/>
          </w:tcPr>
          <w:p w14:paraId="45B135E3" w14:textId="300D3D05" w:rsidR="00F64260" w:rsidRPr="00787E33" w:rsidRDefault="00F3256C" w:rsidP="001429AA">
            <w:pPr>
              <w:spacing w:line="240" w:lineRule="auto"/>
              <w:rPr>
                <w:rFonts w:ascii="MS Mincho" w:eastAsia="MS Mincho" w:hAnsi="MS Mincho" w:cs="MS Mincho"/>
                <w:b/>
                <w:sz w:val="20"/>
              </w:rPr>
            </w:pPr>
            <w:r>
              <w:rPr>
                <w:b/>
              </w:rPr>
              <w:t>NO</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C0F9C46" w:rsidR="00F64260" w:rsidRPr="009F029C" w:rsidRDefault="00F64260" w:rsidP="0027634D">
            <w:pPr>
              <w:spacing w:line="240" w:lineRule="auto"/>
              <w:rPr>
                <w:b/>
                <w:sz w:val="20"/>
              </w:rPr>
            </w:pPr>
            <w:bookmarkStart w:id="30" w:name="performance"/>
            <w:bookmarkEnd w:id="30"/>
            <w:r w:rsidRPr="009F029C">
              <w:rPr>
                <w:b/>
                <w:sz w:val="20"/>
              </w:rPr>
              <w:t xml:space="preserve"> </w:t>
            </w:r>
          </w:p>
        </w:tc>
        <w:tc>
          <w:tcPr>
            <w:tcW w:w="3924" w:type="dxa"/>
            <w:noWrap/>
          </w:tcPr>
          <w:p w14:paraId="7069B313" w14:textId="0696F3D6"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Class participation</w:t>
            </w:r>
            <w:r w:rsidR="00884CE6">
              <w:rPr>
                <w:b/>
                <w:sz w:val="20"/>
              </w:rPr>
              <w:t xml:space="preserve"> </w:t>
            </w:r>
            <w:r w:rsidRPr="009F029C">
              <w:rPr>
                <w:b/>
                <w:sz w:val="20"/>
              </w:rPr>
              <w:t xml:space="preserve">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Presentations</w:t>
            </w:r>
            <w:r w:rsidR="00884CE6">
              <w:rPr>
                <w:b/>
                <w:sz w:val="20"/>
              </w:rPr>
              <w:t xml:space="preserve"> </w:t>
            </w:r>
            <w:r w:rsidRPr="009F029C">
              <w:rPr>
                <w:b/>
                <w:sz w:val="20"/>
              </w:rPr>
              <w:t xml:space="preserve">  </w:t>
            </w:r>
            <w:r w:rsidRPr="009F029C">
              <w:rPr>
                <w:rFonts w:ascii="MS Mincho" w:eastAsia="MS Mincho" w:hAnsi="MS Mincho" w:cs="MS Mincho"/>
                <w:b/>
                <w:sz w:val="20"/>
              </w:rPr>
              <w:t xml:space="preserve">| </w:t>
            </w:r>
          </w:p>
          <w:p w14:paraId="2207CD99" w14:textId="1E993FE9" w:rsidR="00884CE6" w:rsidRPr="009F029C" w:rsidRDefault="00F64260" w:rsidP="00884CE6">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w:t>
            </w:r>
            <w:r w:rsidR="00884CE6">
              <w:rPr>
                <w:b/>
                <w:sz w:val="20"/>
              </w:rPr>
              <w:t xml:space="preserve"> </w:t>
            </w:r>
            <w:r w:rsidRPr="009F029C">
              <w:rPr>
                <w:b/>
                <w:sz w:val="20"/>
              </w:rPr>
              <w:t xml:space="preserve"> </w:t>
            </w:r>
          </w:p>
          <w:p w14:paraId="33AC4615" w14:textId="0F8FAED1"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1" w:name="competing"/>
            <w:bookmarkEnd w:id="31"/>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C100BC">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C100BC"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70B322FB" w14:textId="77777777" w:rsidR="00151141" w:rsidRPr="003803E4" w:rsidRDefault="00151141" w:rsidP="00151141">
            <w:pPr>
              <w:autoSpaceDE w:val="0"/>
              <w:autoSpaceDN w:val="0"/>
              <w:adjustRightInd w:val="0"/>
              <w:rPr>
                <w:rFonts w:ascii="Times New Roman" w:eastAsia="Calibri" w:hAnsi="Times New Roman"/>
                <w:color w:val="000000"/>
                <w:szCs w:val="24"/>
              </w:rPr>
            </w:pPr>
            <w:bookmarkStart w:id="32" w:name="outcomes"/>
            <w:bookmarkEnd w:id="32"/>
            <w:r w:rsidRPr="003803E4">
              <w:rPr>
                <w:rFonts w:ascii="Times New Roman" w:eastAsia="Calibri" w:hAnsi="Times New Roman"/>
                <w:b/>
                <w:color w:val="000000"/>
                <w:szCs w:val="24"/>
              </w:rPr>
              <w:lastRenderedPageBreak/>
              <w:t>Course Outcomes:</w:t>
            </w:r>
          </w:p>
          <w:p w14:paraId="2351EA33" w14:textId="77777777" w:rsidR="00151141" w:rsidRPr="001E7D01" w:rsidRDefault="00151141" w:rsidP="00151141">
            <w:pPr>
              <w:widowControl w:val="0"/>
              <w:numPr>
                <w:ilvl w:val="0"/>
                <w:numId w:val="12"/>
              </w:numPr>
              <w:autoSpaceDE w:val="0"/>
              <w:autoSpaceDN w:val="0"/>
              <w:adjustRightInd w:val="0"/>
              <w:spacing w:after="200" w:line="276" w:lineRule="auto"/>
              <w:contextualSpacing/>
              <w:rPr>
                <w:rFonts w:ascii="Times New Roman" w:eastAsia="Calibri" w:hAnsi="Times New Roman"/>
                <w:color w:val="000000"/>
                <w:szCs w:val="24"/>
              </w:rPr>
            </w:pPr>
            <w:r w:rsidRPr="001E7D01">
              <w:rPr>
                <w:rFonts w:ascii="Times New Roman" w:eastAsia="Calibri" w:hAnsi="Times New Roman"/>
                <w:color w:val="000000"/>
                <w:szCs w:val="24"/>
              </w:rPr>
              <w:t>Use prefixes, suffixes, word roots, and combining vowels to build and define medical terms.</w:t>
            </w:r>
          </w:p>
          <w:p w14:paraId="1892797A" w14:textId="77777777" w:rsidR="00151141" w:rsidRPr="001E7D01" w:rsidRDefault="00151141" w:rsidP="00151141">
            <w:pPr>
              <w:widowControl w:val="0"/>
              <w:numPr>
                <w:ilvl w:val="0"/>
                <w:numId w:val="12"/>
              </w:numPr>
              <w:autoSpaceDE w:val="0"/>
              <w:autoSpaceDN w:val="0"/>
              <w:adjustRightInd w:val="0"/>
              <w:spacing w:after="200" w:line="276" w:lineRule="auto"/>
              <w:contextualSpacing/>
              <w:rPr>
                <w:rFonts w:ascii="Times New Roman" w:eastAsia="Calibri" w:hAnsi="Times New Roman"/>
                <w:color w:val="000000"/>
                <w:szCs w:val="24"/>
              </w:rPr>
            </w:pPr>
            <w:r w:rsidRPr="001E7D01">
              <w:rPr>
                <w:rFonts w:ascii="Times New Roman" w:hAnsi="Times New Roman"/>
                <w:snapToGrid w:val="0"/>
                <w:szCs w:val="24"/>
              </w:rPr>
              <w:t xml:space="preserve">Relate the terminology to the names, locations, and functions of the major organs of the body systems. </w:t>
            </w:r>
          </w:p>
          <w:p w14:paraId="464AF3B8" w14:textId="77777777" w:rsidR="00151141" w:rsidRPr="001E7D01" w:rsidRDefault="00151141" w:rsidP="00151141">
            <w:pPr>
              <w:widowControl w:val="0"/>
              <w:numPr>
                <w:ilvl w:val="0"/>
                <w:numId w:val="12"/>
              </w:numPr>
              <w:autoSpaceDE w:val="0"/>
              <w:autoSpaceDN w:val="0"/>
              <w:adjustRightInd w:val="0"/>
              <w:spacing w:after="200" w:line="276" w:lineRule="auto"/>
              <w:contextualSpacing/>
              <w:rPr>
                <w:rFonts w:ascii="Times New Roman" w:eastAsia="Calibri" w:hAnsi="Times New Roman"/>
                <w:color w:val="000000"/>
                <w:szCs w:val="24"/>
              </w:rPr>
            </w:pPr>
            <w:r w:rsidRPr="001E7D01">
              <w:rPr>
                <w:rFonts w:ascii="Times New Roman" w:hAnsi="Times New Roman"/>
                <w:snapToGrid w:val="0"/>
                <w:szCs w:val="24"/>
              </w:rPr>
              <w:t xml:space="preserve">Describe the terms utilized for the major disease processes including symptoms, diagnosis, diagnostic testing, surgeries, and therapies. </w:t>
            </w:r>
          </w:p>
          <w:p w14:paraId="4474AEBD" w14:textId="77777777" w:rsidR="00151141" w:rsidRPr="001E7D01" w:rsidRDefault="00151141" w:rsidP="00151141">
            <w:pPr>
              <w:widowControl w:val="0"/>
              <w:numPr>
                <w:ilvl w:val="0"/>
                <w:numId w:val="12"/>
              </w:numPr>
              <w:autoSpaceDE w:val="0"/>
              <w:autoSpaceDN w:val="0"/>
              <w:adjustRightInd w:val="0"/>
              <w:spacing w:after="200" w:line="276" w:lineRule="auto"/>
              <w:contextualSpacing/>
              <w:rPr>
                <w:rFonts w:ascii="Times New Roman" w:eastAsia="Calibri" w:hAnsi="Times New Roman"/>
                <w:color w:val="000000"/>
                <w:szCs w:val="24"/>
              </w:rPr>
            </w:pPr>
            <w:r w:rsidRPr="001E7D01">
              <w:rPr>
                <w:rFonts w:ascii="Times New Roman" w:eastAsia="Calibri" w:hAnsi="Times New Roman"/>
                <w:color w:val="000000"/>
                <w:szCs w:val="24"/>
              </w:rPr>
              <w:t>Acquire a basic speaking vocabulary.</w:t>
            </w:r>
          </w:p>
          <w:p w14:paraId="4B605AC8" w14:textId="77777777" w:rsidR="00151141" w:rsidRPr="001E7D01" w:rsidRDefault="00151141" w:rsidP="00151141">
            <w:pPr>
              <w:widowControl w:val="0"/>
              <w:numPr>
                <w:ilvl w:val="0"/>
                <w:numId w:val="12"/>
              </w:numPr>
              <w:autoSpaceDE w:val="0"/>
              <w:autoSpaceDN w:val="0"/>
              <w:adjustRightInd w:val="0"/>
              <w:spacing w:after="200" w:line="276" w:lineRule="auto"/>
              <w:contextualSpacing/>
              <w:rPr>
                <w:rFonts w:ascii="Times New Roman" w:eastAsia="Calibri" w:hAnsi="Times New Roman"/>
                <w:color w:val="000000"/>
                <w:szCs w:val="24"/>
              </w:rPr>
            </w:pPr>
            <w:r w:rsidRPr="001E7D01">
              <w:rPr>
                <w:rFonts w:ascii="Times New Roman" w:eastAsia="Calibri" w:hAnsi="Times New Roman"/>
                <w:color w:val="000000"/>
                <w:szCs w:val="24"/>
              </w:rPr>
              <w:t>Use basic medical language in written communication.</w:t>
            </w:r>
          </w:p>
          <w:p w14:paraId="4A87877E" w14:textId="77777777" w:rsidR="00151141" w:rsidRPr="001E7D01" w:rsidRDefault="00151141" w:rsidP="00151141">
            <w:pPr>
              <w:widowControl w:val="0"/>
              <w:numPr>
                <w:ilvl w:val="0"/>
                <w:numId w:val="12"/>
              </w:numPr>
              <w:autoSpaceDE w:val="0"/>
              <w:autoSpaceDN w:val="0"/>
              <w:adjustRightInd w:val="0"/>
              <w:spacing w:after="200" w:line="276" w:lineRule="auto"/>
              <w:contextualSpacing/>
              <w:rPr>
                <w:rFonts w:ascii="Times New Roman" w:eastAsia="Calibri" w:hAnsi="Times New Roman"/>
                <w:color w:val="000000"/>
                <w:szCs w:val="24"/>
              </w:rPr>
            </w:pPr>
            <w:r w:rsidRPr="001E7D01">
              <w:rPr>
                <w:rFonts w:ascii="Times New Roman" w:eastAsia="Calibri" w:hAnsi="Times New Roman"/>
                <w:color w:val="000000"/>
                <w:szCs w:val="24"/>
              </w:rPr>
              <w:t>Interpret the meaning of medical terms used in written and verbal communication.</w:t>
            </w:r>
          </w:p>
          <w:p w14:paraId="4C65C8A3" w14:textId="77777777" w:rsidR="00151141" w:rsidRPr="001E7D01" w:rsidRDefault="00151141" w:rsidP="00151141">
            <w:pPr>
              <w:widowControl w:val="0"/>
              <w:numPr>
                <w:ilvl w:val="0"/>
                <w:numId w:val="12"/>
              </w:numPr>
              <w:autoSpaceDE w:val="0"/>
              <w:autoSpaceDN w:val="0"/>
              <w:adjustRightInd w:val="0"/>
              <w:spacing w:after="200" w:line="276" w:lineRule="auto"/>
              <w:contextualSpacing/>
              <w:rPr>
                <w:rFonts w:ascii="Times New Roman" w:eastAsia="Calibri" w:hAnsi="Times New Roman"/>
                <w:color w:val="000000"/>
                <w:szCs w:val="24"/>
              </w:rPr>
            </w:pPr>
            <w:r w:rsidRPr="001E7D01">
              <w:rPr>
                <w:rFonts w:ascii="Times New Roman" w:hAnsi="Times New Roman"/>
                <w:snapToGrid w:val="0"/>
                <w:szCs w:val="24"/>
              </w:rPr>
              <w:t xml:space="preserve">Utilize appropriate sources of information, including the internet, in learning about medical terminology </w:t>
            </w:r>
          </w:p>
          <w:p w14:paraId="5D0D957A" w14:textId="77777777" w:rsidR="00F64260" w:rsidRDefault="00F64260">
            <w:pPr>
              <w:spacing w:line="240" w:lineRule="auto"/>
            </w:pPr>
          </w:p>
        </w:tc>
        <w:tc>
          <w:tcPr>
            <w:tcW w:w="1710" w:type="dxa"/>
          </w:tcPr>
          <w:p w14:paraId="6D2C61BA" w14:textId="77777777" w:rsidR="00F64260" w:rsidRDefault="00F64260">
            <w:pPr>
              <w:spacing w:line="240" w:lineRule="auto"/>
            </w:pPr>
            <w:bookmarkStart w:id="33" w:name="standards"/>
            <w:bookmarkEnd w:id="33"/>
          </w:p>
        </w:tc>
        <w:tc>
          <w:tcPr>
            <w:tcW w:w="4788" w:type="dxa"/>
          </w:tcPr>
          <w:p w14:paraId="5AAE18CD" w14:textId="5A7062F5" w:rsidR="00F64260" w:rsidRDefault="00157E12">
            <w:pPr>
              <w:spacing w:line="240" w:lineRule="auto"/>
            </w:pPr>
            <w:bookmarkStart w:id="34" w:name="measured"/>
            <w:bookmarkEnd w:id="34"/>
            <w:r>
              <w:t>Exams, Presentations and quizzes</w:t>
            </w:r>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trPr>
          <w:cantSplit/>
        </w:trPr>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3D6C482A" w14:textId="1C055524" w:rsidR="00157E12" w:rsidRPr="00884CE6" w:rsidRDefault="00157E12" w:rsidP="00157E12">
            <w:pPr>
              <w:autoSpaceDE w:val="0"/>
              <w:autoSpaceDN w:val="0"/>
              <w:adjustRightInd w:val="0"/>
              <w:rPr>
                <w:rFonts w:ascii="Times New Roman" w:hAnsi="Times New Roman"/>
                <w:snapToGrid w:val="0"/>
                <w:szCs w:val="24"/>
              </w:rPr>
            </w:pPr>
            <w:bookmarkStart w:id="35" w:name="outline"/>
            <w:bookmarkEnd w:id="35"/>
            <w:r w:rsidRPr="00B763AC">
              <w:rPr>
                <w:rFonts w:ascii="Times New Roman" w:eastAsia="Calibri" w:hAnsi="Times New Roman"/>
                <w:b/>
                <w:color w:val="000000"/>
                <w:szCs w:val="24"/>
              </w:rPr>
              <w:t>Course description:</w:t>
            </w:r>
            <w:r w:rsidRPr="00B763AC">
              <w:rPr>
                <w:rFonts w:ascii="Times New Roman" w:eastAsia="Calibri" w:hAnsi="Times New Roman"/>
                <w:color w:val="000000"/>
                <w:szCs w:val="24"/>
              </w:rPr>
              <w:t xml:space="preserve"> This course will provide students with a basic medical terminology vocabulary for use in the health care setting. </w:t>
            </w:r>
            <w:r w:rsidRPr="00B763AC">
              <w:rPr>
                <w:rFonts w:ascii="Times New Roman" w:hAnsi="Times New Roman"/>
                <w:snapToGrid w:val="0"/>
                <w:szCs w:val="24"/>
              </w:rPr>
              <w:t>Students receive a thorough grounding in basic medical terminology through a study of root words, prefixes</w:t>
            </w:r>
            <w:r>
              <w:rPr>
                <w:rFonts w:ascii="Times New Roman" w:hAnsi="Times New Roman"/>
                <w:snapToGrid w:val="0"/>
                <w:szCs w:val="24"/>
              </w:rPr>
              <w:t>,</w:t>
            </w:r>
            <w:r w:rsidRPr="00B763AC">
              <w:rPr>
                <w:rFonts w:ascii="Times New Roman" w:hAnsi="Times New Roman"/>
                <w:snapToGrid w:val="0"/>
                <w:szCs w:val="24"/>
              </w:rPr>
              <w:t xml:space="preserve"> and suffixes. The study focuses on correct pronunciation, spelling and use of medical terms. Anatomy, physiology, and pathology of disease are discussed yet no previous knowledge of these topics is necessary.</w:t>
            </w:r>
          </w:p>
          <w:p w14:paraId="2DDA128B" w14:textId="77777777" w:rsidR="00157E12" w:rsidRPr="00B763AC" w:rsidRDefault="00157E12" w:rsidP="00157E12">
            <w:pPr>
              <w:widowControl w:val="0"/>
              <w:tabs>
                <w:tab w:val="left" w:pos="-720"/>
                <w:tab w:val="left" w:pos="0"/>
                <w:tab w:val="left" w:pos="720"/>
              </w:tabs>
              <w:suppressAutoHyphens/>
              <w:ind w:left="720"/>
              <w:jc w:val="both"/>
              <w:rPr>
                <w:rFonts w:ascii="Times New Roman" w:hAnsi="Times New Roman"/>
                <w:snapToGrid w:val="0"/>
                <w:szCs w:val="24"/>
              </w:rPr>
            </w:pPr>
          </w:p>
          <w:p w14:paraId="220618A5" w14:textId="77777777" w:rsidR="00157E12" w:rsidRPr="00B763AC" w:rsidRDefault="00157E12" w:rsidP="00157E12">
            <w:pPr>
              <w:autoSpaceDE w:val="0"/>
              <w:autoSpaceDN w:val="0"/>
              <w:adjustRightInd w:val="0"/>
              <w:rPr>
                <w:rFonts w:ascii="Times New Roman" w:eastAsia="Calibri" w:hAnsi="Times New Roman"/>
                <w:b/>
                <w:color w:val="000000"/>
                <w:szCs w:val="24"/>
              </w:rPr>
            </w:pPr>
            <w:r w:rsidRPr="00B763AC">
              <w:rPr>
                <w:rFonts w:ascii="Times New Roman" w:eastAsia="Calibri" w:hAnsi="Times New Roman"/>
                <w:b/>
                <w:color w:val="000000"/>
                <w:szCs w:val="24"/>
              </w:rPr>
              <w:t>Course Objectives:</w:t>
            </w:r>
          </w:p>
          <w:p w14:paraId="5EEC239E" w14:textId="77777777" w:rsidR="00157E12" w:rsidRPr="00B763AC" w:rsidRDefault="00157E12" w:rsidP="00157E12">
            <w:pPr>
              <w:widowControl w:val="0"/>
              <w:numPr>
                <w:ilvl w:val="0"/>
                <w:numId w:val="13"/>
              </w:numPr>
              <w:autoSpaceDE w:val="0"/>
              <w:autoSpaceDN w:val="0"/>
              <w:adjustRightInd w:val="0"/>
              <w:spacing w:after="200" w:line="276" w:lineRule="auto"/>
              <w:contextualSpacing/>
              <w:rPr>
                <w:rFonts w:ascii="Times New Roman" w:eastAsia="Calibri" w:hAnsi="Times New Roman"/>
                <w:color w:val="000000"/>
                <w:szCs w:val="24"/>
              </w:rPr>
            </w:pPr>
            <w:r w:rsidRPr="00B763AC">
              <w:rPr>
                <w:rFonts w:ascii="Times New Roman" w:eastAsia="Calibri" w:hAnsi="Times New Roman"/>
                <w:color w:val="000000"/>
                <w:szCs w:val="24"/>
              </w:rPr>
              <w:t>Describe how medical terms are created.</w:t>
            </w:r>
          </w:p>
          <w:p w14:paraId="241F4EA6" w14:textId="77777777" w:rsidR="00157E12" w:rsidRPr="00B763AC" w:rsidRDefault="00157E12" w:rsidP="00157E12">
            <w:pPr>
              <w:widowControl w:val="0"/>
              <w:numPr>
                <w:ilvl w:val="0"/>
                <w:numId w:val="13"/>
              </w:numPr>
              <w:autoSpaceDE w:val="0"/>
              <w:autoSpaceDN w:val="0"/>
              <w:adjustRightInd w:val="0"/>
              <w:spacing w:after="200" w:line="276" w:lineRule="auto"/>
              <w:contextualSpacing/>
              <w:rPr>
                <w:rFonts w:ascii="Times New Roman" w:eastAsia="Calibri" w:hAnsi="Times New Roman"/>
                <w:color w:val="000000"/>
                <w:szCs w:val="24"/>
              </w:rPr>
            </w:pPr>
            <w:r w:rsidRPr="00B763AC">
              <w:rPr>
                <w:rFonts w:ascii="Times New Roman" w:eastAsia="Calibri" w:hAnsi="Times New Roman"/>
                <w:color w:val="000000"/>
                <w:szCs w:val="24"/>
              </w:rPr>
              <w:t>Use basic medical suffixes and prefixes accurately.</w:t>
            </w:r>
          </w:p>
          <w:p w14:paraId="6018FF82" w14:textId="77777777" w:rsidR="00157E12" w:rsidRPr="00B763AC" w:rsidRDefault="00157E12" w:rsidP="00157E12">
            <w:pPr>
              <w:widowControl w:val="0"/>
              <w:numPr>
                <w:ilvl w:val="0"/>
                <w:numId w:val="13"/>
              </w:numPr>
              <w:autoSpaceDE w:val="0"/>
              <w:autoSpaceDN w:val="0"/>
              <w:adjustRightInd w:val="0"/>
              <w:spacing w:after="200" w:line="276" w:lineRule="auto"/>
              <w:contextualSpacing/>
              <w:rPr>
                <w:rFonts w:ascii="Times New Roman" w:eastAsia="Calibri" w:hAnsi="Times New Roman"/>
                <w:color w:val="000000"/>
                <w:szCs w:val="24"/>
              </w:rPr>
            </w:pPr>
            <w:r w:rsidRPr="00B763AC">
              <w:rPr>
                <w:rFonts w:ascii="Times New Roman" w:eastAsia="Calibri" w:hAnsi="Times New Roman"/>
                <w:color w:val="000000"/>
                <w:szCs w:val="24"/>
              </w:rPr>
              <w:t>Define directional terms and anatomic planes of the body.</w:t>
            </w:r>
          </w:p>
          <w:p w14:paraId="3A0F09D3" w14:textId="77777777" w:rsidR="00157E12" w:rsidRPr="00B763AC" w:rsidRDefault="00157E12" w:rsidP="00157E12">
            <w:pPr>
              <w:widowControl w:val="0"/>
              <w:numPr>
                <w:ilvl w:val="0"/>
                <w:numId w:val="13"/>
              </w:numPr>
              <w:autoSpaceDE w:val="0"/>
              <w:autoSpaceDN w:val="0"/>
              <w:adjustRightInd w:val="0"/>
              <w:spacing w:after="200" w:line="276" w:lineRule="auto"/>
              <w:contextualSpacing/>
              <w:rPr>
                <w:rFonts w:ascii="Times New Roman" w:eastAsia="Calibri" w:hAnsi="Times New Roman"/>
                <w:color w:val="000000"/>
                <w:szCs w:val="24"/>
              </w:rPr>
            </w:pPr>
            <w:r w:rsidRPr="00B763AC">
              <w:rPr>
                <w:rFonts w:ascii="Times New Roman" w:eastAsia="Calibri" w:hAnsi="Times New Roman"/>
                <w:color w:val="000000"/>
                <w:szCs w:val="24"/>
              </w:rPr>
              <w:t>Identify selected body systems structures and their related word parts.</w:t>
            </w:r>
          </w:p>
          <w:p w14:paraId="6DF8B732" w14:textId="77777777" w:rsidR="00157E12" w:rsidRPr="008A0E82" w:rsidRDefault="00157E12" w:rsidP="00157E12">
            <w:pPr>
              <w:widowControl w:val="0"/>
              <w:numPr>
                <w:ilvl w:val="0"/>
                <w:numId w:val="13"/>
              </w:numPr>
              <w:autoSpaceDE w:val="0"/>
              <w:autoSpaceDN w:val="0"/>
              <w:adjustRightInd w:val="0"/>
              <w:spacing w:after="200" w:line="276" w:lineRule="auto"/>
              <w:contextualSpacing/>
              <w:rPr>
                <w:rFonts w:ascii="Times New Roman" w:eastAsia="Calibri" w:hAnsi="Times New Roman"/>
                <w:color w:val="000000"/>
                <w:szCs w:val="24"/>
              </w:rPr>
            </w:pPr>
            <w:r w:rsidRPr="00B763AC">
              <w:rPr>
                <w:rFonts w:ascii="Times New Roman" w:eastAsia="Calibri" w:hAnsi="Times New Roman"/>
                <w:color w:val="000000"/>
                <w:szCs w:val="24"/>
              </w:rPr>
              <w:t>Use system word parts, prefixes, and suffixes to build and define</w:t>
            </w:r>
            <w:r>
              <w:rPr>
                <w:rFonts w:ascii="Times New Roman" w:eastAsia="Calibri" w:hAnsi="Times New Roman"/>
                <w:color w:val="000000"/>
                <w:szCs w:val="24"/>
              </w:rPr>
              <w:t xml:space="preserve"> </w:t>
            </w:r>
            <w:r w:rsidRPr="008A0E82">
              <w:rPr>
                <w:rFonts w:ascii="Times New Roman" w:eastAsia="Calibri" w:hAnsi="Times New Roman"/>
                <w:color w:val="000000"/>
                <w:szCs w:val="24"/>
              </w:rPr>
              <w:t>words.</w:t>
            </w:r>
          </w:p>
          <w:p w14:paraId="7998E74E" w14:textId="77777777" w:rsidR="00157E12" w:rsidRPr="00B763AC" w:rsidRDefault="00157E12" w:rsidP="00157E12">
            <w:pPr>
              <w:widowControl w:val="0"/>
              <w:numPr>
                <w:ilvl w:val="0"/>
                <w:numId w:val="16"/>
              </w:numPr>
              <w:autoSpaceDE w:val="0"/>
              <w:autoSpaceDN w:val="0"/>
              <w:adjustRightInd w:val="0"/>
              <w:spacing w:after="200" w:line="276" w:lineRule="auto"/>
              <w:contextualSpacing/>
              <w:rPr>
                <w:rFonts w:ascii="Times New Roman" w:eastAsia="Calibri" w:hAnsi="Times New Roman"/>
                <w:color w:val="000000"/>
                <w:szCs w:val="24"/>
              </w:rPr>
            </w:pPr>
            <w:r w:rsidRPr="00B763AC">
              <w:rPr>
                <w:rFonts w:ascii="Times New Roman" w:eastAsia="Calibri" w:hAnsi="Times New Roman"/>
                <w:color w:val="000000"/>
                <w:szCs w:val="24"/>
              </w:rPr>
              <w:t>Define medical terms related to selected diseases.</w:t>
            </w:r>
          </w:p>
          <w:p w14:paraId="79EE9C22" w14:textId="77777777" w:rsidR="00157E12" w:rsidRPr="008A0E82" w:rsidRDefault="00157E12" w:rsidP="00157E12">
            <w:pPr>
              <w:widowControl w:val="0"/>
              <w:numPr>
                <w:ilvl w:val="0"/>
                <w:numId w:val="14"/>
              </w:numPr>
              <w:autoSpaceDE w:val="0"/>
              <w:autoSpaceDN w:val="0"/>
              <w:adjustRightInd w:val="0"/>
              <w:spacing w:after="200" w:line="276" w:lineRule="auto"/>
              <w:contextualSpacing/>
              <w:rPr>
                <w:rFonts w:ascii="Times New Roman" w:eastAsia="Calibri" w:hAnsi="Times New Roman"/>
                <w:color w:val="000000"/>
                <w:szCs w:val="24"/>
              </w:rPr>
            </w:pPr>
            <w:r w:rsidRPr="00B763AC">
              <w:rPr>
                <w:rFonts w:ascii="Times New Roman" w:eastAsia="Calibri" w:hAnsi="Times New Roman"/>
                <w:color w:val="000000"/>
                <w:szCs w:val="24"/>
              </w:rPr>
              <w:t>Define selected diagnostic and surgical procedural terms for each body</w:t>
            </w:r>
            <w:r>
              <w:rPr>
                <w:rFonts w:ascii="Times New Roman" w:eastAsia="Calibri" w:hAnsi="Times New Roman"/>
                <w:color w:val="000000"/>
                <w:szCs w:val="24"/>
              </w:rPr>
              <w:t xml:space="preserve"> </w:t>
            </w:r>
            <w:r w:rsidRPr="008A0E82">
              <w:rPr>
                <w:rFonts w:ascii="Times New Roman" w:eastAsia="Calibri" w:hAnsi="Times New Roman"/>
                <w:color w:val="000000"/>
                <w:szCs w:val="24"/>
              </w:rPr>
              <w:t>system.</w:t>
            </w:r>
          </w:p>
          <w:p w14:paraId="51E8CDD8" w14:textId="77777777" w:rsidR="00157E12" w:rsidRPr="00B763AC" w:rsidRDefault="00157E12" w:rsidP="00157E12">
            <w:pPr>
              <w:widowControl w:val="0"/>
              <w:numPr>
                <w:ilvl w:val="0"/>
                <w:numId w:val="15"/>
              </w:numPr>
              <w:autoSpaceDE w:val="0"/>
              <w:autoSpaceDN w:val="0"/>
              <w:adjustRightInd w:val="0"/>
              <w:spacing w:after="200" w:line="276" w:lineRule="auto"/>
              <w:contextualSpacing/>
              <w:rPr>
                <w:rFonts w:ascii="Times New Roman" w:eastAsia="Calibri" w:hAnsi="Times New Roman"/>
                <w:color w:val="000000"/>
                <w:szCs w:val="24"/>
              </w:rPr>
            </w:pPr>
            <w:r w:rsidRPr="00B763AC">
              <w:rPr>
                <w:rFonts w:ascii="Times New Roman" w:eastAsia="Calibri" w:hAnsi="Times New Roman"/>
                <w:color w:val="000000"/>
                <w:szCs w:val="24"/>
              </w:rPr>
              <w:t>Recognize selected abbreviations related to each body system.</w:t>
            </w:r>
          </w:p>
          <w:p w14:paraId="6B2DBD4B" w14:textId="77777777" w:rsidR="00157E12" w:rsidRPr="00B763AC" w:rsidRDefault="00157E12" w:rsidP="00157E12">
            <w:pPr>
              <w:widowControl w:val="0"/>
              <w:numPr>
                <w:ilvl w:val="0"/>
                <w:numId w:val="15"/>
              </w:numPr>
              <w:autoSpaceDE w:val="0"/>
              <w:autoSpaceDN w:val="0"/>
              <w:adjustRightInd w:val="0"/>
              <w:spacing w:after="200" w:line="276" w:lineRule="auto"/>
              <w:contextualSpacing/>
              <w:rPr>
                <w:rFonts w:ascii="Times New Roman" w:eastAsia="Calibri" w:hAnsi="Times New Roman"/>
                <w:color w:val="000000"/>
                <w:szCs w:val="24"/>
              </w:rPr>
            </w:pPr>
            <w:r w:rsidRPr="00B763AC">
              <w:rPr>
                <w:rFonts w:ascii="Times New Roman" w:eastAsia="Calibri" w:hAnsi="Times New Roman"/>
                <w:color w:val="000000"/>
                <w:szCs w:val="24"/>
              </w:rPr>
              <w:t>Spell, pronounce, and use specific medical terms.</w:t>
            </w:r>
          </w:p>
          <w:p w14:paraId="54C3E0AE" w14:textId="77777777" w:rsidR="00157E12" w:rsidRPr="00B763AC" w:rsidRDefault="00157E12" w:rsidP="00157E12">
            <w:pPr>
              <w:autoSpaceDE w:val="0"/>
              <w:autoSpaceDN w:val="0"/>
              <w:adjustRightInd w:val="0"/>
              <w:rPr>
                <w:rFonts w:ascii="Times New Roman" w:hAnsi="Times New Roman"/>
                <w:snapToGrid w:val="0"/>
                <w:szCs w:val="24"/>
              </w:rPr>
            </w:pPr>
          </w:p>
          <w:p w14:paraId="798F458E" w14:textId="77777777" w:rsidR="00157E12" w:rsidRPr="00ED405B" w:rsidRDefault="00157E12" w:rsidP="00157E12">
            <w:pPr>
              <w:keepLines/>
              <w:widowControl w:val="0"/>
              <w:tabs>
                <w:tab w:val="left" w:pos="-720"/>
                <w:tab w:val="left" w:pos="0"/>
                <w:tab w:val="left" w:pos="720"/>
                <w:tab w:val="left" w:pos="1350"/>
                <w:tab w:val="left" w:pos="2160"/>
              </w:tabs>
              <w:suppressAutoHyphens/>
              <w:spacing w:after="200"/>
              <w:ind w:left="1080" w:hanging="2520"/>
              <w:rPr>
                <w:rFonts w:ascii="Times New Roman" w:hAnsi="Times New Roman"/>
                <w:snapToGrid w:val="0"/>
                <w:szCs w:val="24"/>
                <w:u w:val="single"/>
              </w:rPr>
            </w:pPr>
            <w:r>
              <w:rPr>
                <w:rFonts w:ascii="Times New Roman" w:hAnsi="Times New Roman"/>
                <w:b/>
                <w:snapToGrid w:val="0"/>
                <w:szCs w:val="24"/>
              </w:rPr>
              <w:t xml:space="preserve">                        </w:t>
            </w:r>
            <w:r w:rsidRPr="00B763AC">
              <w:rPr>
                <w:rFonts w:ascii="Times New Roman" w:hAnsi="Times New Roman"/>
                <w:b/>
                <w:snapToGrid w:val="0"/>
                <w:szCs w:val="24"/>
              </w:rPr>
              <w:t>Textbook:</w:t>
            </w:r>
            <w:r w:rsidRPr="00ED405B">
              <w:rPr>
                <w:rFonts w:ascii="Times New Roman" w:hAnsi="Times New Roman"/>
                <w:snapToGrid w:val="0"/>
                <w:szCs w:val="24"/>
              </w:rPr>
              <w:t xml:space="preserve"> </w:t>
            </w:r>
            <w:r w:rsidRPr="00B763AC">
              <w:rPr>
                <w:rFonts w:ascii="Times New Roman" w:hAnsi="Times New Roman"/>
                <w:snapToGrid w:val="0"/>
                <w:szCs w:val="24"/>
              </w:rPr>
              <w:t xml:space="preserve">Gylys, Barbara A., Masters, Regina M., </w:t>
            </w:r>
            <w:r w:rsidRPr="00B763AC">
              <w:rPr>
                <w:rFonts w:ascii="Times New Roman" w:hAnsi="Times New Roman"/>
                <w:snapToGrid w:val="0"/>
                <w:szCs w:val="24"/>
                <w:u w:val="single"/>
              </w:rPr>
              <w:t>Medi</w:t>
            </w:r>
            <w:r>
              <w:rPr>
                <w:rFonts w:ascii="Times New Roman" w:hAnsi="Times New Roman"/>
                <w:snapToGrid w:val="0"/>
                <w:szCs w:val="24"/>
                <w:u w:val="single"/>
              </w:rPr>
              <w:t>cal Terminology Express A  Short</w:t>
            </w:r>
            <w:r w:rsidRPr="00ED405B">
              <w:rPr>
                <w:rFonts w:ascii="Times New Roman" w:hAnsi="Times New Roman"/>
                <w:snapToGrid w:val="0"/>
                <w:szCs w:val="24"/>
              </w:rPr>
              <w:t xml:space="preserve">   </w:t>
            </w:r>
            <w:r w:rsidRPr="00ED405B">
              <w:rPr>
                <w:rFonts w:ascii="Times New Roman" w:hAnsi="Times New Roman"/>
                <w:snapToGrid w:val="0"/>
                <w:szCs w:val="24"/>
                <w:u w:val="single"/>
              </w:rPr>
              <w:t>Course Approach by Body System</w:t>
            </w:r>
            <w:r w:rsidRPr="00ED405B">
              <w:rPr>
                <w:rFonts w:ascii="Times New Roman" w:hAnsi="Times New Roman"/>
                <w:snapToGrid w:val="0"/>
                <w:szCs w:val="24"/>
              </w:rPr>
              <w:t>, Second Edition, F.A. Davis Company</w:t>
            </w:r>
            <w:r>
              <w:rPr>
                <w:rFonts w:ascii="Times New Roman" w:hAnsi="Times New Roman"/>
                <w:b/>
                <w:snapToGrid w:val="0"/>
                <w:szCs w:val="24"/>
              </w:rPr>
              <w:t xml:space="preserve">  </w:t>
            </w:r>
            <w:r w:rsidRPr="00B763AC">
              <w:rPr>
                <w:rFonts w:ascii="Times New Roman" w:hAnsi="Times New Roman"/>
                <w:b/>
                <w:snapToGrid w:val="0"/>
                <w:szCs w:val="24"/>
              </w:rPr>
              <w:t xml:space="preserve">  </w:t>
            </w:r>
          </w:p>
          <w:p w14:paraId="6B2C7A47" w14:textId="19ABFDF4" w:rsidR="00F64260" w:rsidRDefault="00F64260" w:rsidP="00157E12">
            <w:pPr>
              <w:pStyle w:val="ListParagraph"/>
              <w:spacing w:line="240" w:lineRule="auto"/>
            </w:pPr>
          </w:p>
        </w:tc>
      </w:tr>
    </w:tbl>
    <w:p w14:paraId="6819D7F8" w14:textId="0DF023AF" w:rsidR="00F64260" w:rsidRDefault="00F64260" w:rsidP="00884CE6">
      <w:pPr>
        <w:pStyle w:val="Heading3"/>
        <w:keepNext/>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76DEFEEF" w:rsidR="00F64260" w:rsidRDefault="00F22548" w:rsidP="00293639">
            <w:pPr>
              <w:spacing w:line="240" w:lineRule="auto"/>
            </w:pPr>
            <w:r>
              <w:t>Eric Hall</w:t>
            </w:r>
          </w:p>
        </w:tc>
        <w:tc>
          <w:tcPr>
            <w:tcW w:w="3279" w:type="dxa"/>
            <w:vAlign w:val="center"/>
          </w:tcPr>
          <w:p w14:paraId="1296A34E" w14:textId="4FB97F65" w:rsidR="00F64260" w:rsidRDefault="00F22548" w:rsidP="00293639">
            <w:pPr>
              <w:spacing w:line="240" w:lineRule="auto"/>
            </w:pPr>
            <w:r>
              <w:t>Director of Health Related Programs/Biology</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1A592561" w:rsidR="00F64260" w:rsidRDefault="00F22548" w:rsidP="00293639">
            <w:pPr>
              <w:spacing w:line="240" w:lineRule="auto"/>
            </w:pPr>
            <w:r>
              <w:t>Earl Simson</w:t>
            </w:r>
          </w:p>
        </w:tc>
        <w:tc>
          <w:tcPr>
            <w:tcW w:w="3279" w:type="dxa"/>
            <w:vAlign w:val="center"/>
          </w:tcPr>
          <w:p w14:paraId="3A88733C" w14:textId="68FBABFD" w:rsidR="00F64260" w:rsidRDefault="00F64260" w:rsidP="00293639">
            <w:pPr>
              <w:spacing w:line="240" w:lineRule="auto"/>
            </w:pPr>
            <w:r>
              <w:t>Dean of</w:t>
            </w:r>
            <w:r w:rsidR="00F22548">
              <w:t xml:space="preserve"> Arts and Sciences</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C100BC"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854E5" w14:textId="77777777" w:rsidR="00096DF4" w:rsidRDefault="00096DF4" w:rsidP="00FA78CA">
      <w:pPr>
        <w:spacing w:line="240" w:lineRule="auto"/>
      </w:pPr>
      <w:r>
        <w:separator/>
      </w:r>
    </w:p>
  </w:endnote>
  <w:endnote w:type="continuationSeparator" w:id="0">
    <w:p w14:paraId="6C172491" w14:textId="77777777" w:rsidR="00096DF4" w:rsidRDefault="00096DF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B77FE" w14:textId="77777777" w:rsidR="00096DF4" w:rsidRDefault="00096D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35E8696D" w:rsidR="00096DF4" w:rsidRPr="00310D95" w:rsidRDefault="00096DF4"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100BC">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100BC">
      <w:rPr>
        <w:b/>
        <w:bCs/>
        <w:noProof/>
        <w:sz w:val="20"/>
      </w:rPr>
      <w:t>4</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0B40" w14:textId="77777777" w:rsidR="00096DF4" w:rsidRDefault="00096D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2F583" w14:textId="77777777" w:rsidR="00096DF4" w:rsidRDefault="00096DF4" w:rsidP="00FA78CA">
      <w:pPr>
        <w:spacing w:line="240" w:lineRule="auto"/>
      </w:pPr>
      <w:r>
        <w:separator/>
      </w:r>
    </w:p>
  </w:footnote>
  <w:footnote w:type="continuationSeparator" w:id="0">
    <w:p w14:paraId="76CD25F9" w14:textId="77777777" w:rsidR="00096DF4" w:rsidRDefault="00096DF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C312D" w14:textId="77777777" w:rsidR="00096DF4" w:rsidRDefault="00096D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1393ED58" w:rsidR="00096DF4" w:rsidRPr="004254A0" w:rsidRDefault="00096DF4"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16-17-073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 xml:space="preserve"> 1/30/2017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096DF4" w:rsidRPr="008745BA" w:rsidRDefault="00096DF4"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E4F74" w14:textId="77777777" w:rsidR="00096DF4" w:rsidRDefault="00096D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04E"/>
    <w:multiLevelType w:val="hybridMultilevel"/>
    <w:tmpl w:val="19A6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8A1C72"/>
    <w:multiLevelType w:val="hybridMultilevel"/>
    <w:tmpl w:val="737C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A2023"/>
    <w:multiLevelType w:val="hybridMultilevel"/>
    <w:tmpl w:val="485E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E65653D"/>
    <w:multiLevelType w:val="hybridMultilevel"/>
    <w:tmpl w:val="437A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5E72CC"/>
    <w:multiLevelType w:val="hybridMultilevel"/>
    <w:tmpl w:val="A7A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3"/>
  </w:num>
  <w:num w:numId="3">
    <w:abstractNumId w:val="10"/>
  </w:num>
  <w:num w:numId="4">
    <w:abstractNumId w:val="1"/>
  </w:num>
  <w:num w:numId="5">
    <w:abstractNumId w:val="5"/>
  </w:num>
  <w:num w:numId="6">
    <w:abstractNumId w:val="14"/>
  </w:num>
  <w:num w:numId="7">
    <w:abstractNumId w:val="2"/>
  </w:num>
  <w:num w:numId="8">
    <w:abstractNumId w:val="8"/>
  </w:num>
  <w:num w:numId="9">
    <w:abstractNumId w:val="11"/>
  </w:num>
  <w:num w:numId="10">
    <w:abstractNumId w:val="4"/>
  </w:num>
  <w:num w:numId="11">
    <w:abstractNumId w:val="15"/>
  </w:num>
  <w:num w:numId="12">
    <w:abstractNumId w:val="9"/>
  </w:num>
  <w:num w:numId="13">
    <w:abstractNumId w:val="6"/>
  </w:num>
  <w:num w:numId="14">
    <w:abstractNumId w:val="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96DF4"/>
    <w:rsid w:val="000A36CD"/>
    <w:rsid w:val="000D1497"/>
    <w:rsid w:val="000D21F2"/>
    <w:rsid w:val="000E2CBA"/>
    <w:rsid w:val="000F7CF1"/>
    <w:rsid w:val="001010FA"/>
    <w:rsid w:val="00101BA4"/>
    <w:rsid w:val="0010291E"/>
    <w:rsid w:val="0011690A"/>
    <w:rsid w:val="00120C12"/>
    <w:rsid w:val="001278A4"/>
    <w:rsid w:val="0013176C"/>
    <w:rsid w:val="00131B87"/>
    <w:rsid w:val="001429AA"/>
    <w:rsid w:val="00151141"/>
    <w:rsid w:val="00157E12"/>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473BC"/>
    <w:rsid w:val="00575B34"/>
    <w:rsid w:val="005873E3"/>
    <w:rsid w:val="005B1049"/>
    <w:rsid w:val="005C23BD"/>
    <w:rsid w:val="005C3F83"/>
    <w:rsid w:val="005D389E"/>
    <w:rsid w:val="005F2A05"/>
    <w:rsid w:val="006668C9"/>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87E33"/>
    <w:rsid w:val="00796AF7"/>
    <w:rsid w:val="007970C3"/>
    <w:rsid w:val="007A5702"/>
    <w:rsid w:val="007B10BE"/>
    <w:rsid w:val="008122C6"/>
    <w:rsid w:val="0085229B"/>
    <w:rsid w:val="008555D8"/>
    <w:rsid w:val="008628B1"/>
    <w:rsid w:val="00865915"/>
    <w:rsid w:val="00872775"/>
    <w:rsid w:val="008745BA"/>
    <w:rsid w:val="00880392"/>
    <w:rsid w:val="008847FE"/>
    <w:rsid w:val="00884CE6"/>
    <w:rsid w:val="0089234B"/>
    <w:rsid w:val="008927AF"/>
    <w:rsid w:val="0089400B"/>
    <w:rsid w:val="008B1F84"/>
    <w:rsid w:val="008E0FCD"/>
    <w:rsid w:val="008E3EFA"/>
    <w:rsid w:val="008F175C"/>
    <w:rsid w:val="00905E67"/>
    <w:rsid w:val="00914FC1"/>
    <w:rsid w:val="009209B4"/>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71F2B"/>
    <w:rsid w:val="00B82B64"/>
    <w:rsid w:val="00B85F49"/>
    <w:rsid w:val="00B862BF"/>
    <w:rsid w:val="00B87B39"/>
    <w:rsid w:val="00BB11B9"/>
    <w:rsid w:val="00BC42B6"/>
    <w:rsid w:val="00BF1795"/>
    <w:rsid w:val="00C00D48"/>
    <w:rsid w:val="00C0654C"/>
    <w:rsid w:val="00C100BC"/>
    <w:rsid w:val="00C11283"/>
    <w:rsid w:val="00C25F9D"/>
    <w:rsid w:val="00C31E83"/>
    <w:rsid w:val="00C344AB"/>
    <w:rsid w:val="00C518C1"/>
    <w:rsid w:val="00C53751"/>
    <w:rsid w:val="00C63F4F"/>
    <w:rsid w:val="00C94576"/>
    <w:rsid w:val="00C969FA"/>
    <w:rsid w:val="00C97577"/>
    <w:rsid w:val="00CA71A8"/>
    <w:rsid w:val="00CC3E7A"/>
    <w:rsid w:val="00CD18DD"/>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22548"/>
    <w:rsid w:val="00F25E92"/>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png"/><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67Z3ZXSPZZWZ-949-195</_dlc_DocId>
    <_dlc_DocIdUrl xmlns="67887a43-7e4d-4c1c-91d7-15e417b1b8ab">
      <Url>http://www-prod.ric.edu/curriculum_committee/_layouts/15/DocIdRedir.aspx?ID=67Z3ZXSPZZWZ-949-195</Url>
      <Description>67Z3ZXSPZZWZ-949-195</Description>
    </_dlc_DocIdUrl>
  </documentManagement>
</p:properties>
</file>

<file path=customXml/itemProps1.xml><?xml version="1.0" encoding="utf-8"?>
<ds:datastoreItem xmlns:ds="http://schemas.openxmlformats.org/officeDocument/2006/customXml" ds:itemID="{0A35A7A7-3255-482D-8729-8E92BD08F742}"/>
</file>

<file path=customXml/itemProps2.xml><?xml version="1.0" encoding="utf-8"?>
<ds:datastoreItem xmlns:ds="http://schemas.openxmlformats.org/officeDocument/2006/customXml" ds:itemID="{EC8CD0BB-93EA-43E9-813C-22B3DA4B8FA1}"/>
</file>

<file path=customXml/itemProps3.xml><?xml version="1.0" encoding="utf-8"?>
<ds:datastoreItem xmlns:ds="http://schemas.openxmlformats.org/officeDocument/2006/customXml" ds:itemID="{E6D0F052-D05A-4C07-B039-DFC6CDD32FE2}"/>
</file>

<file path=customXml/itemProps4.xml><?xml version="1.0" encoding="utf-8"?>
<ds:datastoreItem xmlns:ds="http://schemas.openxmlformats.org/officeDocument/2006/customXml" ds:itemID="{23EAA623-AAA6-4874-AAC0-A18A7B38B297}"/>
</file>

<file path=docProps/app.xml><?xml version="1.0" encoding="utf-8"?>
<Properties xmlns="http://schemas.openxmlformats.org/officeDocument/2006/extended-properties" xmlns:vt="http://schemas.openxmlformats.org/officeDocument/2006/docPropsVTypes">
  <Template>Normal.dotm</Template>
  <TotalTime>6</TotalTime>
  <Pages>4</Pages>
  <Words>2399</Words>
  <Characters>12189</Characters>
  <Application>Microsoft Macintosh Word</Application>
  <DocSecurity>0</DocSecurity>
  <Lines>213</Lines>
  <Paragraphs>51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2016-11-30T18:08:00Z</cp:lastPrinted>
  <dcterms:created xsi:type="dcterms:W3CDTF">2017-01-31T03:08:00Z</dcterms:created>
  <dcterms:modified xsi:type="dcterms:W3CDTF">2017-02-03T21:05:00Z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a196a756-495a-4b6d-bd51-038cd365c3ad</vt:lpwstr>
  </property>
</Properties>
</file>