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3F45F" w14:textId="77777777" w:rsidR="0021062E" w:rsidRDefault="00EA79BB">
      <w:pPr>
        <w:pStyle w:val="Heading"/>
      </w:pPr>
      <w:r>
        <w:rPr>
          <w:noProof/>
          <w:color w:val="000000"/>
          <w:u w:color="000000"/>
        </w:rPr>
        <w:drawing>
          <wp:anchor distT="57150" distB="57150" distL="57150" distR="57150" simplePos="0" relativeHeight="251659264" behindDoc="0" locked="0" layoutInCell="1" allowOverlap="1" wp14:anchorId="1963CD88" wp14:editId="269F1D5B">
            <wp:simplePos x="0" y="0"/>
            <wp:positionH relativeFrom="page">
              <wp:posOffset>457200</wp:posOffset>
            </wp:positionH>
            <wp:positionV relativeFrom="page">
              <wp:posOffset>800100</wp:posOffset>
            </wp:positionV>
            <wp:extent cx="612140" cy="741680"/>
            <wp:effectExtent l="0" t="0" r="0" b="0"/>
            <wp:wrapSquare wrapText="bothSides" distT="57150" distB="57150" distL="57150" distR="57150"/>
            <wp:docPr id="1073741825" name="officeArt object"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1073741825" name="image1.png" descr="http://www.ric.edu/webcommunications/images/SealWithText_Small_Black.png"/>
                    <pic:cNvPicPr>
                      <a:picLocks noChangeAspect="1"/>
                    </pic:cNvPicPr>
                  </pic:nvPicPr>
                  <pic:blipFill>
                    <a:blip r:embed="rId8">
                      <a:extLst/>
                    </a:blip>
                    <a:stretch>
                      <a:fillRect/>
                    </a:stretch>
                  </pic:blipFill>
                  <pic:spPr>
                    <a:xfrm>
                      <a:off x="0" y="0"/>
                      <a:ext cx="612140" cy="741680"/>
                    </a:xfrm>
                    <a:prstGeom prst="rect">
                      <a:avLst/>
                    </a:prstGeom>
                    <a:ln w="12700" cap="flat">
                      <a:noFill/>
                      <a:miter lim="400000"/>
                    </a:ln>
                    <a:effectLst/>
                  </pic:spPr>
                </pic:pic>
              </a:graphicData>
            </a:graphic>
          </wp:anchor>
        </w:drawing>
      </w:r>
      <w:r>
        <w:rPr>
          <w:lang w:val="de-DE"/>
        </w:rPr>
        <w:t>UNDERGRADUATE CURRICULUM COMMITTEE (UCC)</w:t>
      </w:r>
      <w:r>
        <w:br/>
        <w:t>PROPOSAL FORM</w:t>
      </w:r>
    </w:p>
    <w:p w14:paraId="29A2B988" w14:textId="77777777" w:rsidR="0021062E" w:rsidRDefault="00EA79BB">
      <w:pPr>
        <w:pStyle w:val="Heading2"/>
        <w:numPr>
          <w:ilvl w:val="0"/>
          <w:numId w:val="2"/>
        </w:numPr>
        <w:jc w:val="left"/>
        <w:rPr>
          <w:rStyle w:val="Hyperlink0"/>
          <w:sz w:val="18"/>
          <w:szCs w:val="18"/>
        </w:rPr>
      </w:pPr>
      <w:r>
        <w:t>Cover page</w:t>
      </w:r>
      <w:r>
        <w:tab/>
      </w:r>
      <w:r>
        <w:rPr>
          <w:color w:val="000000"/>
          <w:spacing w:val="20"/>
          <w:sz w:val="18"/>
          <w:szCs w:val="18"/>
          <w:u w:color="000000"/>
        </w:rPr>
        <w:t xml:space="preserve">roll over blue text to see further important </w:t>
      </w:r>
      <w:hyperlink w:anchor="instructions" w:history="1">
        <w:r>
          <w:rPr>
            <w:rStyle w:val="Hyperlink0"/>
            <w:sz w:val="18"/>
            <w:szCs w:val="18"/>
            <w:lang w:val="fr-FR"/>
          </w:rPr>
          <w:t>instructions</w:t>
        </w:r>
      </w:hyperlink>
      <w:r>
        <w:rPr>
          <w:rStyle w:val="Hyperlink0"/>
          <w:sz w:val="18"/>
          <w:szCs w:val="18"/>
        </w:rPr>
        <w:t>:</w:t>
      </w:r>
      <w:r>
        <w:t xml:space="preserve"> </w:t>
      </w:r>
      <w:r>
        <w:rPr>
          <w:sz w:val="20"/>
          <w:szCs w:val="20"/>
        </w:rPr>
        <w:t>please read.</w:t>
      </w:r>
    </w:p>
    <w:p w14:paraId="62B458CA" w14:textId="77777777" w:rsidR="0021062E" w:rsidRDefault="00EA79BB">
      <w:pPr>
        <w:pStyle w:val="Body"/>
        <w:jc w:val="center"/>
        <w:rPr>
          <w:b/>
          <w:bCs/>
          <w:sz w:val="20"/>
          <w:szCs w:val="20"/>
        </w:rPr>
      </w:pPr>
      <w:r>
        <w:rPr>
          <w:b/>
          <w:bCs/>
          <w:caps/>
          <w:color w:val="632423"/>
          <w:spacing w:val="15"/>
          <w:sz w:val="20"/>
          <w:szCs w:val="20"/>
          <w:u w:color="632423"/>
          <w:lang w:val="es-ES_tradnl"/>
        </w:rPr>
        <w:t xml:space="preserve">N.B. DO </w:t>
      </w:r>
      <w:r>
        <w:rPr>
          <w:b/>
          <w:bCs/>
          <w:caps/>
          <w:color w:val="632423"/>
          <w:spacing w:val="15"/>
          <w:sz w:val="20"/>
          <w:szCs w:val="20"/>
          <w:u w:val="single" w:color="632423"/>
        </w:rPr>
        <w:t>NOT</w:t>
      </w:r>
      <w:r>
        <w:rPr>
          <w:b/>
          <w:bCs/>
          <w:caps/>
          <w:color w:val="632423"/>
          <w:spacing w:val="15"/>
          <w:sz w:val="20"/>
          <w:szCs w:val="20"/>
          <w:u w:color="632423"/>
        </w:rPr>
        <w:t xml:space="preserve"> USE HIGHLIGHT, JUST DELETE THE WORDS THAT DO NOT APPLY TO YOUR PROPOSAL</w:t>
      </w:r>
    </w:p>
    <w:p w14:paraId="3BBF3B0A" w14:textId="77777777" w:rsidR="0021062E" w:rsidRDefault="00EA79BB">
      <w:pPr>
        <w:pStyle w:val="Body"/>
        <w:jc w:val="center"/>
        <w:rPr>
          <w:b/>
          <w:bCs/>
          <w:color w:val="632423"/>
          <w:u w:color="632423"/>
        </w:rPr>
      </w:pPr>
      <w:r>
        <w:rPr>
          <w:b/>
          <w:bCs/>
          <w:color w:val="632423"/>
          <w:u w:color="632423"/>
        </w:rPr>
        <w:t>ALL numbers in section (A) need to be completed, including the impact ones.</w:t>
      </w:r>
    </w:p>
    <w:tbl>
      <w:tblPr>
        <w:tblW w:w="1080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9"/>
        <w:gridCol w:w="2505"/>
        <w:gridCol w:w="2613"/>
        <w:gridCol w:w="352"/>
        <w:gridCol w:w="2647"/>
        <w:gridCol w:w="284"/>
      </w:tblGrid>
      <w:tr w:rsidR="0021062E" w14:paraId="05A0559E" w14:textId="77777777">
        <w:trPr>
          <w:trHeight w:val="251"/>
          <w:jc w:val="center"/>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248B990" w14:textId="77777777" w:rsidR="0021062E" w:rsidRDefault="00EA79BB">
            <w:pPr>
              <w:pStyle w:val="Body"/>
            </w:pPr>
            <w:r>
              <w:t xml:space="preserve">A.1. </w:t>
            </w:r>
            <w:hyperlink w:anchor="Proposal" w:history="1">
              <w:r>
                <w:rPr>
                  <w:rStyle w:val="Hyperlink1"/>
                </w:rPr>
                <w:t>Course or program</w:t>
              </w:r>
            </w:hyperlink>
          </w:p>
        </w:tc>
        <w:tc>
          <w:tcPr>
            <w:tcW w:w="8117"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B03955E" w14:textId="493C18E4" w:rsidR="0021062E" w:rsidRPr="00856286" w:rsidRDefault="00981C80" w:rsidP="00981C80">
            <w:pPr>
              <w:spacing w:before="80" w:after="80" w:line="252" w:lineRule="auto"/>
              <w:outlineLvl w:val="4"/>
              <w:rPr>
                <w:b/>
                <w:color w:val="800000"/>
              </w:rPr>
            </w:pPr>
            <w:r w:rsidRPr="00856286">
              <w:rPr>
                <w:rFonts w:ascii="Cambria" w:hAnsi="Cambria"/>
                <w:b/>
                <w:color w:val="800000"/>
                <w:sz w:val="22"/>
                <w:szCs w:val="22"/>
              </w:rPr>
              <w:t xml:space="preserve">FIN 435 </w:t>
            </w:r>
            <w:r w:rsidRPr="00856286">
              <w:rPr>
                <w:b/>
                <w:bCs/>
                <w:color w:val="800000"/>
              </w:rPr>
              <w:t>Financial Statement Analysis</w:t>
            </w:r>
            <w:r w:rsidRPr="00856286">
              <w:rPr>
                <w:rFonts w:ascii="Cambria" w:eastAsia="Cambria" w:hAnsi="Cambria" w:cs="Cambria"/>
                <w:b/>
                <w:caps/>
                <w:color w:val="800000"/>
                <w:spacing w:val="10"/>
                <w:sz w:val="22"/>
                <w:szCs w:val="22"/>
                <w:u w:color="622423"/>
              </w:rPr>
              <w:t xml:space="preserve"> </w:t>
            </w:r>
          </w:p>
        </w:tc>
        <w:tc>
          <w:tcPr>
            <w:tcW w:w="283" w:type="dxa"/>
            <w:vMerge w:val="restart"/>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385F8A3" w14:textId="77777777" w:rsidR="0021062E" w:rsidRDefault="0021062E"/>
        </w:tc>
      </w:tr>
      <w:tr w:rsidR="0021062E" w14:paraId="34196A81" w14:textId="77777777">
        <w:trPr>
          <w:trHeight w:val="251"/>
          <w:jc w:val="center"/>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3013E0D" w14:textId="77777777" w:rsidR="0021062E" w:rsidRDefault="00981C80">
            <w:pPr>
              <w:pStyle w:val="Body"/>
              <w:jc w:val="right"/>
            </w:pPr>
            <w:hyperlink w:anchor="Ifapplicable" w:history="1">
              <w:r w:rsidR="00EA79BB">
                <w:rPr>
                  <w:rStyle w:val="Hyperlink1"/>
                </w:rPr>
                <w:t>Replacing</w:t>
              </w:r>
            </w:hyperlink>
            <w:r w:rsidR="00EA79BB">
              <w:t xml:space="preserve"> </w:t>
            </w:r>
          </w:p>
        </w:tc>
        <w:tc>
          <w:tcPr>
            <w:tcW w:w="8117"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1B666A5" w14:textId="2193ABCF" w:rsidR="0021062E" w:rsidRPr="00856286" w:rsidRDefault="00981C80">
            <w:pPr>
              <w:rPr>
                <w:rFonts w:ascii="Cambria" w:hAnsi="Cambria"/>
                <w:b/>
                <w:color w:val="800000"/>
                <w:sz w:val="22"/>
                <w:szCs w:val="22"/>
              </w:rPr>
            </w:pPr>
            <w:r w:rsidRPr="00856286">
              <w:rPr>
                <w:rFonts w:ascii="Cambria" w:eastAsia="Cambria" w:hAnsi="Cambria" w:cs="Cambria"/>
                <w:b/>
                <w:caps/>
                <w:color w:val="800000"/>
                <w:spacing w:val="10"/>
                <w:sz w:val="22"/>
                <w:szCs w:val="22"/>
                <w:u w:color="622423"/>
              </w:rPr>
              <w:t xml:space="preserve">FIN 335 </w:t>
            </w:r>
            <w:r w:rsidRPr="00856286">
              <w:rPr>
                <w:b/>
                <w:bCs/>
                <w:color w:val="800000"/>
              </w:rPr>
              <w:t>Financial Statement Analysis</w:t>
            </w:r>
          </w:p>
        </w:tc>
        <w:tc>
          <w:tcPr>
            <w:tcW w:w="283" w:type="dxa"/>
            <w:vMerge/>
            <w:tcBorders>
              <w:top w:val="single" w:sz="8" w:space="0" w:color="984806"/>
              <w:left w:val="single" w:sz="8" w:space="0" w:color="984806"/>
              <w:bottom w:val="single" w:sz="8" w:space="0" w:color="984806"/>
              <w:right w:val="single" w:sz="8" w:space="0" w:color="984806"/>
            </w:tcBorders>
            <w:shd w:val="clear" w:color="auto" w:fill="auto"/>
          </w:tcPr>
          <w:p w14:paraId="1D8C8D67" w14:textId="77777777" w:rsidR="0021062E" w:rsidRDefault="0021062E"/>
        </w:tc>
      </w:tr>
      <w:tr w:rsidR="0021062E" w14:paraId="78E00AA2" w14:textId="77777777">
        <w:trPr>
          <w:trHeight w:val="251"/>
          <w:jc w:val="center"/>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E17B8A5" w14:textId="77777777" w:rsidR="0021062E" w:rsidRDefault="00EA79BB">
            <w:pPr>
              <w:pStyle w:val="Body"/>
            </w:pPr>
            <w:r>
              <w:t xml:space="preserve">A.2. </w:t>
            </w:r>
            <w:hyperlink w:anchor="type" w:history="1">
              <w:r>
                <w:rPr>
                  <w:rStyle w:val="Hyperlink1"/>
                </w:rPr>
                <w:t>Proposal type</w:t>
              </w:r>
            </w:hyperlink>
          </w:p>
        </w:tc>
        <w:tc>
          <w:tcPr>
            <w:tcW w:w="8117"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F136D5A" w14:textId="770B453B" w:rsidR="0021062E" w:rsidRDefault="00EA79BB">
            <w:pPr>
              <w:pStyle w:val="Body"/>
              <w:rPr>
                <w:b/>
                <w:bCs/>
              </w:rPr>
            </w:pPr>
            <w:r>
              <w:rPr>
                <w:b/>
                <w:bCs/>
              </w:rPr>
              <w:t>Course:  revision</w:t>
            </w:r>
            <w:r w:rsidR="00981C80">
              <w:rPr>
                <w:b/>
                <w:bCs/>
              </w:rPr>
              <w:t xml:space="preserve"> and deletion</w:t>
            </w:r>
          </w:p>
          <w:p w14:paraId="2757069D" w14:textId="77777777" w:rsidR="00012B48" w:rsidRDefault="00012B48">
            <w:pPr>
              <w:pStyle w:val="Body"/>
            </w:pPr>
            <w:r>
              <w:rPr>
                <w:b/>
                <w:bCs/>
              </w:rPr>
              <w:t>Program: revision</w:t>
            </w:r>
          </w:p>
        </w:tc>
        <w:tc>
          <w:tcPr>
            <w:tcW w:w="283" w:type="dxa"/>
            <w:vMerge/>
            <w:tcBorders>
              <w:top w:val="single" w:sz="8" w:space="0" w:color="984806"/>
              <w:left w:val="single" w:sz="8" w:space="0" w:color="984806"/>
              <w:bottom w:val="single" w:sz="8" w:space="0" w:color="984806"/>
              <w:right w:val="single" w:sz="8" w:space="0" w:color="984806"/>
            </w:tcBorders>
            <w:shd w:val="clear" w:color="auto" w:fill="auto"/>
          </w:tcPr>
          <w:p w14:paraId="50A584AF" w14:textId="77777777" w:rsidR="0021062E" w:rsidRDefault="0021062E"/>
        </w:tc>
      </w:tr>
      <w:tr w:rsidR="0021062E" w14:paraId="6ABA3751" w14:textId="77777777">
        <w:trPr>
          <w:trHeight w:val="251"/>
          <w:jc w:val="center"/>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604D99E" w14:textId="77777777" w:rsidR="0021062E" w:rsidRDefault="00EA79BB">
            <w:pPr>
              <w:pStyle w:val="Body"/>
            </w:pPr>
            <w:r>
              <w:t xml:space="preserve">A.3. </w:t>
            </w:r>
            <w:hyperlink w:anchor="Originator" w:history="1">
              <w:r>
                <w:rPr>
                  <w:rStyle w:val="Hyperlink1"/>
                </w:rPr>
                <w:t>Originator</w:t>
              </w:r>
            </w:hyperlink>
          </w:p>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31D6A79" w14:textId="77777777" w:rsidR="0021062E" w:rsidRDefault="00EA79BB">
            <w:pPr>
              <w:pStyle w:val="Body"/>
            </w:pPr>
            <w:r>
              <w:rPr>
                <w:b/>
                <w:bCs/>
              </w:rPr>
              <w:t xml:space="preserve">Murat </w:t>
            </w:r>
            <w:proofErr w:type="spellStart"/>
            <w:r>
              <w:rPr>
                <w:b/>
                <w:bCs/>
              </w:rPr>
              <w:t>Aydogdu</w:t>
            </w:r>
            <w:proofErr w:type="spellEnd"/>
          </w:p>
        </w:tc>
        <w:tc>
          <w:tcPr>
            <w:tcW w:w="261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A8A8942" w14:textId="77777777" w:rsidR="0021062E" w:rsidRDefault="00981C80">
            <w:pPr>
              <w:pStyle w:val="Body"/>
            </w:pPr>
            <w:hyperlink w:anchor="home_dept" w:history="1">
              <w:r w:rsidR="00EA79BB">
                <w:rPr>
                  <w:rStyle w:val="Hyperlink1"/>
                </w:rPr>
                <w:t>Home department</w:t>
              </w:r>
            </w:hyperlink>
          </w:p>
        </w:tc>
        <w:tc>
          <w:tcPr>
            <w:tcW w:w="3281" w:type="dxa"/>
            <w:gridSpan w:val="3"/>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FC098FF" w14:textId="77777777" w:rsidR="0021062E" w:rsidRDefault="00EA79BB">
            <w:pPr>
              <w:pStyle w:val="Body"/>
            </w:pPr>
            <w:r>
              <w:rPr>
                <w:b/>
                <w:bCs/>
              </w:rPr>
              <w:t>Economics and Finance</w:t>
            </w:r>
          </w:p>
        </w:tc>
      </w:tr>
      <w:tr w:rsidR="0021062E" w14:paraId="727FAC51" w14:textId="77777777">
        <w:trPr>
          <w:trHeight w:val="2171"/>
          <w:jc w:val="center"/>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4E8FF9D" w14:textId="77777777" w:rsidR="0021062E" w:rsidRDefault="00EA79BB">
            <w:pPr>
              <w:pStyle w:val="Body"/>
            </w:pPr>
            <w:r>
              <w:t xml:space="preserve">A.4. </w:t>
            </w:r>
            <w:hyperlink w:anchor="Rationale" w:history="1">
              <w:r>
                <w:rPr>
                  <w:rStyle w:val="Hyperlink1"/>
                </w:rPr>
                <w:t>Rationale</w:t>
              </w:r>
            </w:hyperlink>
          </w:p>
        </w:tc>
        <w:tc>
          <w:tcPr>
            <w:tcW w:w="8400" w:type="dxa"/>
            <w:gridSpan w:val="5"/>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9A2CDB3" w14:textId="3CD4BEDD" w:rsidR="0021062E" w:rsidRDefault="00EA79BB">
            <w:pPr>
              <w:pStyle w:val="Body"/>
              <w:spacing w:line="240" w:lineRule="auto"/>
              <w:rPr>
                <w:b/>
                <w:bCs/>
              </w:rPr>
            </w:pPr>
            <w:r>
              <w:rPr>
                <w:b/>
                <w:bCs/>
              </w:rPr>
              <w:br/>
              <w:t xml:space="preserve">We propose to change the course number of our </w:t>
            </w:r>
            <w:r w:rsidR="00012B48">
              <w:rPr>
                <w:b/>
                <w:bCs/>
              </w:rPr>
              <w:t xml:space="preserve">required </w:t>
            </w:r>
            <w:r>
              <w:rPr>
                <w:b/>
                <w:bCs/>
              </w:rPr>
              <w:t>course</w:t>
            </w:r>
            <w:r w:rsidR="00012B48">
              <w:rPr>
                <w:b/>
                <w:bCs/>
              </w:rPr>
              <w:t>,</w:t>
            </w:r>
            <w:r w:rsidR="00AE095F">
              <w:rPr>
                <w:b/>
                <w:bCs/>
              </w:rPr>
              <w:t xml:space="preserve"> FIN 335 </w:t>
            </w:r>
            <w:r>
              <w:rPr>
                <w:b/>
                <w:bCs/>
              </w:rPr>
              <w:t>Financial Statement Analysis</w:t>
            </w:r>
            <w:r w:rsidR="00AE095F">
              <w:rPr>
                <w:b/>
                <w:bCs/>
              </w:rPr>
              <w:t xml:space="preserve"> </w:t>
            </w:r>
            <w:r>
              <w:rPr>
                <w:b/>
                <w:bCs/>
              </w:rPr>
              <w:t xml:space="preserve">to FIN 435. Our Department believes </w:t>
            </w:r>
            <w:r w:rsidR="00D91BF5">
              <w:rPr>
                <w:b/>
                <w:bCs/>
              </w:rPr>
              <w:t xml:space="preserve">that </w:t>
            </w:r>
            <w:r>
              <w:rPr>
                <w:b/>
                <w:bCs/>
              </w:rPr>
              <w:t xml:space="preserve">the rigor and depth of this course justifies a 400-level designation. The new course number communicates this rigor and depth to students better. </w:t>
            </w:r>
            <w:r w:rsidR="00A924D2">
              <w:rPr>
                <w:b/>
                <w:bCs/>
              </w:rPr>
              <w:t>The old course</w:t>
            </w:r>
            <w:r w:rsidR="00F21F7F">
              <w:rPr>
                <w:b/>
                <w:bCs/>
              </w:rPr>
              <w:t xml:space="preserve"> FIN 335 needs to be deleted. Students will not be allowed to receive credit for both, and that will be added to the end of the description.</w:t>
            </w:r>
          </w:p>
          <w:p w14:paraId="75BA378C" w14:textId="77777777" w:rsidR="0021062E" w:rsidRDefault="0021062E">
            <w:pPr>
              <w:pStyle w:val="Body"/>
              <w:spacing w:line="240" w:lineRule="auto"/>
              <w:rPr>
                <w:b/>
                <w:bCs/>
              </w:rPr>
            </w:pPr>
          </w:p>
          <w:p w14:paraId="03F1E8E1" w14:textId="77777777" w:rsidR="0021062E" w:rsidRDefault="00EA79BB">
            <w:pPr>
              <w:pStyle w:val="Body"/>
              <w:spacing w:line="240" w:lineRule="auto"/>
            </w:pPr>
            <w:r>
              <w:rPr>
                <w:b/>
                <w:bCs/>
              </w:rPr>
              <w:t>In a separate proposal, we seek to increase the number of credits for this course and the rest of the courses in our program from three to four</w:t>
            </w:r>
            <w:r w:rsidR="00D91BF5">
              <w:rPr>
                <w:b/>
                <w:bCs/>
              </w:rPr>
              <w:t xml:space="preserve"> credits</w:t>
            </w:r>
            <w:r>
              <w:rPr>
                <w:b/>
                <w:bCs/>
              </w:rPr>
              <w:t>.</w:t>
            </w:r>
          </w:p>
        </w:tc>
      </w:tr>
      <w:tr w:rsidR="0021062E" w14:paraId="6D6BD802" w14:textId="77777777">
        <w:trPr>
          <w:trHeight w:val="251"/>
          <w:jc w:val="center"/>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702A28D" w14:textId="77777777" w:rsidR="0021062E" w:rsidRDefault="00EA79BB">
            <w:pPr>
              <w:pStyle w:val="Body"/>
            </w:pPr>
            <w:r>
              <w:t xml:space="preserve">A.5. </w:t>
            </w:r>
            <w:hyperlink w:anchor="date_submitted" w:history="1">
              <w:r>
                <w:rPr>
                  <w:rStyle w:val="Hyperlink1"/>
                </w:rPr>
                <w:t>Date submitted</w:t>
              </w:r>
            </w:hyperlink>
          </w:p>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B22D045" w14:textId="77777777" w:rsidR="0021062E" w:rsidRDefault="0032137E">
            <w:r>
              <w:t>1/27/2017</w:t>
            </w:r>
          </w:p>
        </w:tc>
        <w:tc>
          <w:tcPr>
            <w:tcW w:w="2965" w:type="dxa"/>
            <w:gridSpan w:val="2"/>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19CA0C2" w14:textId="77777777" w:rsidR="0021062E" w:rsidRDefault="00EA79BB">
            <w:pPr>
              <w:pStyle w:val="Body"/>
            </w:pPr>
            <w:r>
              <w:rPr>
                <w:b/>
                <w:bCs/>
              </w:rPr>
              <w:t xml:space="preserve"> </w:t>
            </w:r>
            <w:r>
              <w:t xml:space="preserve">A.6. </w:t>
            </w:r>
            <w:hyperlink w:anchor="Semester_effective" w:history="1">
              <w:r>
                <w:rPr>
                  <w:rStyle w:val="Hyperlink2"/>
                  <w:rFonts w:eastAsia="Cambria"/>
                </w:rPr>
                <w:t>Semester effective</w:t>
              </w:r>
            </w:hyperlink>
          </w:p>
        </w:tc>
        <w:tc>
          <w:tcPr>
            <w:tcW w:w="2929" w:type="dxa"/>
            <w:gridSpan w:val="2"/>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0D02D70" w14:textId="77777777" w:rsidR="0021062E" w:rsidRDefault="00EA79BB">
            <w:pPr>
              <w:spacing w:line="252" w:lineRule="auto"/>
            </w:pPr>
            <w:r>
              <w:rPr>
                <w:rFonts w:ascii="Cambria" w:eastAsia="Cambria" w:hAnsi="Cambria" w:cs="Cambria"/>
                <w:color w:val="000000"/>
                <w:sz w:val="22"/>
                <w:szCs w:val="22"/>
                <w:u w:color="000000"/>
              </w:rPr>
              <w:t>Fall 2017</w:t>
            </w:r>
          </w:p>
        </w:tc>
      </w:tr>
      <w:tr w:rsidR="0021062E" w14:paraId="7E413401" w14:textId="77777777">
        <w:trPr>
          <w:trHeight w:val="251"/>
          <w:jc w:val="center"/>
        </w:trPr>
        <w:tc>
          <w:tcPr>
            <w:tcW w:w="2399" w:type="dxa"/>
            <w:vMerge w:val="restart"/>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D4AB904" w14:textId="77777777" w:rsidR="0021062E" w:rsidRDefault="00EA79BB">
            <w:pPr>
              <w:pStyle w:val="Body"/>
            </w:pPr>
            <w:r>
              <w:t xml:space="preserve">A.7. </w:t>
            </w:r>
            <w:hyperlink w:anchor="Resource" w:history="1">
              <w:r>
                <w:rPr>
                  <w:rStyle w:val="Hyperlink1"/>
                </w:rPr>
                <w:t>Resource impact</w:t>
              </w:r>
            </w:hyperlink>
          </w:p>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6A8A4B3" w14:textId="77777777" w:rsidR="0021062E" w:rsidRDefault="00981C80">
            <w:pPr>
              <w:pStyle w:val="Body"/>
            </w:pPr>
            <w:hyperlink w:anchor="faculty" w:history="1">
              <w:r w:rsidR="00EA79BB">
                <w:rPr>
                  <w:rStyle w:val="Hyperlink3"/>
                  <w:rFonts w:eastAsia="Cambria"/>
                </w:rPr>
                <w:t>Faculty PT &amp; FT</w:t>
              </w:r>
            </w:hyperlink>
            <w:r w:rsidR="00EA79BB">
              <w:t xml:space="preserve">: </w:t>
            </w:r>
          </w:p>
        </w:tc>
        <w:tc>
          <w:tcPr>
            <w:tcW w:w="5895"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EC31D20" w14:textId="77777777" w:rsidR="0021062E" w:rsidRDefault="00EA79BB">
            <w:pPr>
              <w:spacing w:line="252" w:lineRule="auto"/>
            </w:pPr>
            <w:r>
              <w:rPr>
                <w:rFonts w:ascii="Cambria" w:eastAsia="Cambria" w:hAnsi="Cambria" w:cs="Cambria"/>
                <w:color w:val="000000"/>
                <w:sz w:val="22"/>
                <w:szCs w:val="22"/>
                <w:u w:color="000000"/>
              </w:rPr>
              <w:t>None</w:t>
            </w:r>
          </w:p>
        </w:tc>
      </w:tr>
      <w:tr w:rsidR="0021062E" w14:paraId="0A1B604F" w14:textId="77777777">
        <w:trPr>
          <w:trHeight w:val="251"/>
          <w:jc w:val="center"/>
        </w:trPr>
        <w:tc>
          <w:tcPr>
            <w:tcW w:w="2399" w:type="dxa"/>
            <w:vMerge/>
            <w:tcBorders>
              <w:top w:val="single" w:sz="8" w:space="0" w:color="984806"/>
              <w:left w:val="single" w:sz="8" w:space="0" w:color="984806"/>
              <w:bottom w:val="single" w:sz="8" w:space="0" w:color="984806"/>
              <w:right w:val="single" w:sz="8" w:space="0" w:color="984806"/>
            </w:tcBorders>
            <w:shd w:val="clear" w:color="auto" w:fill="auto"/>
          </w:tcPr>
          <w:p w14:paraId="26751356" w14:textId="77777777" w:rsidR="0021062E" w:rsidRDefault="0021062E"/>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4737F37" w14:textId="77777777" w:rsidR="0021062E" w:rsidRDefault="00981C80">
            <w:pPr>
              <w:pStyle w:val="Body"/>
            </w:pPr>
            <w:hyperlink w:anchor="library" w:history="1">
              <w:r w:rsidR="00EA79BB">
                <w:rPr>
                  <w:rStyle w:val="Hyperlink1"/>
                  <w:i/>
                  <w:iCs/>
                </w:rPr>
                <w:t>Library</w:t>
              </w:r>
              <w:r w:rsidR="00EA79BB">
                <w:rPr>
                  <w:rStyle w:val="Link"/>
                </w:rPr>
                <w:t>:</w:t>
              </w:r>
            </w:hyperlink>
          </w:p>
        </w:tc>
        <w:tc>
          <w:tcPr>
            <w:tcW w:w="5895"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DE44AEF" w14:textId="77777777" w:rsidR="0021062E" w:rsidRDefault="00EA79BB">
            <w:pPr>
              <w:spacing w:line="252" w:lineRule="auto"/>
            </w:pPr>
            <w:r>
              <w:rPr>
                <w:rFonts w:ascii="Cambria" w:eastAsia="Cambria" w:hAnsi="Cambria" w:cs="Cambria"/>
                <w:color w:val="000000"/>
                <w:sz w:val="22"/>
                <w:szCs w:val="22"/>
                <w:u w:color="000000"/>
              </w:rPr>
              <w:t>None</w:t>
            </w:r>
          </w:p>
        </w:tc>
      </w:tr>
      <w:tr w:rsidR="0021062E" w14:paraId="7CB8810A" w14:textId="77777777">
        <w:trPr>
          <w:trHeight w:val="251"/>
          <w:jc w:val="center"/>
        </w:trPr>
        <w:tc>
          <w:tcPr>
            <w:tcW w:w="2399" w:type="dxa"/>
            <w:vMerge/>
            <w:tcBorders>
              <w:top w:val="single" w:sz="8" w:space="0" w:color="984806"/>
              <w:left w:val="single" w:sz="8" w:space="0" w:color="984806"/>
              <w:bottom w:val="single" w:sz="8" w:space="0" w:color="984806"/>
              <w:right w:val="single" w:sz="8" w:space="0" w:color="984806"/>
            </w:tcBorders>
            <w:shd w:val="clear" w:color="auto" w:fill="auto"/>
          </w:tcPr>
          <w:p w14:paraId="574A73FD" w14:textId="77777777" w:rsidR="0021062E" w:rsidRDefault="0021062E"/>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E50A114" w14:textId="77777777" w:rsidR="0021062E" w:rsidRDefault="00981C80">
            <w:pPr>
              <w:pStyle w:val="Body"/>
            </w:pPr>
            <w:hyperlink w:anchor="technology" w:history="1">
              <w:r w:rsidR="00EA79BB">
                <w:rPr>
                  <w:rStyle w:val="Hyperlink3"/>
                  <w:rFonts w:eastAsia="Cambria"/>
                </w:rPr>
                <w:t>Technology</w:t>
              </w:r>
            </w:hyperlink>
          </w:p>
        </w:tc>
        <w:tc>
          <w:tcPr>
            <w:tcW w:w="5895"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64052E2" w14:textId="77777777" w:rsidR="0021062E" w:rsidRDefault="00EA79BB">
            <w:pPr>
              <w:spacing w:line="252" w:lineRule="auto"/>
            </w:pPr>
            <w:r>
              <w:rPr>
                <w:rFonts w:ascii="Cambria" w:eastAsia="Cambria" w:hAnsi="Cambria" w:cs="Cambria"/>
                <w:color w:val="000000"/>
                <w:sz w:val="22"/>
                <w:szCs w:val="22"/>
                <w:u w:color="000000"/>
              </w:rPr>
              <w:t xml:space="preserve">None </w:t>
            </w:r>
          </w:p>
        </w:tc>
      </w:tr>
      <w:tr w:rsidR="0021062E" w14:paraId="0AE116F5" w14:textId="77777777">
        <w:trPr>
          <w:trHeight w:val="251"/>
          <w:jc w:val="center"/>
        </w:trPr>
        <w:tc>
          <w:tcPr>
            <w:tcW w:w="2399" w:type="dxa"/>
            <w:vMerge/>
            <w:tcBorders>
              <w:top w:val="single" w:sz="8" w:space="0" w:color="984806"/>
              <w:left w:val="single" w:sz="8" w:space="0" w:color="984806"/>
              <w:bottom w:val="single" w:sz="8" w:space="0" w:color="984806"/>
              <w:right w:val="single" w:sz="8" w:space="0" w:color="984806"/>
            </w:tcBorders>
            <w:shd w:val="clear" w:color="auto" w:fill="auto"/>
          </w:tcPr>
          <w:p w14:paraId="4D3B4DC6" w14:textId="77777777" w:rsidR="0021062E" w:rsidRDefault="0021062E"/>
        </w:tc>
        <w:tc>
          <w:tcPr>
            <w:tcW w:w="2505"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723898E" w14:textId="77777777" w:rsidR="0021062E" w:rsidRDefault="00981C80">
            <w:pPr>
              <w:pStyle w:val="Body"/>
            </w:pPr>
            <w:hyperlink w:anchor="facilities" w:history="1">
              <w:r w:rsidR="00EA79BB">
                <w:rPr>
                  <w:rStyle w:val="Hyperlink1"/>
                  <w:i/>
                  <w:iCs/>
                </w:rPr>
                <w:t>Facilities</w:t>
              </w:r>
            </w:hyperlink>
            <w:r w:rsidR="00EA79BB">
              <w:t>:</w:t>
            </w:r>
          </w:p>
        </w:tc>
        <w:tc>
          <w:tcPr>
            <w:tcW w:w="5895" w:type="dxa"/>
            <w:gridSpan w:val="4"/>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9610A9E" w14:textId="77777777" w:rsidR="0021062E" w:rsidRDefault="00EA79BB">
            <w:pPr>
              <w:spacing w:line="252" w:lineRule="auto"/>
            </w:pPr>
            <w:r>
              <w:rPr>
                <w:rFonts w:ascii="Cambria" w:eastAsia="Cambria" w:hAnsi="Cambria" w:cs="Cambria"/>
                <w:color w:val="000000"/>
                <w:sz w:val="22"/>
                <w:szCs w:val="22"/>
                <w:u w:color="000000"/>
              </w:rPr>
              <w:t>None</w:t>
            </w:r>
          </w:p>
        </w:tc>
      </w:tr>
      <w:tr w:rsidR="0021062E" w14:paraId="29554065" w14:textId="77777777">
        <w:trPr>
          <w:trHeight w:val="502"/>
          <w:jc w:val="center"/>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83A7A62" w14:textId="77777777" w:rsidR="0021062E" w:rsidRDefault="00EA79BB">
            <w:pPr>
              <w:pStyle w:val="Body"/>
            </w:pPr>
            <w:r>
              <w:t xml:space="preserve">A.8. </w:t>
            </w:r>
            <w:hyperlink w:anchor="prog_impact" w:history="1">
              <w:r>
                <w:rPr>
                  <w:rStyle w:val="Hyperlink1"/>
                </w:rPr>
                <w:t>Program impact</w:t>
              </w:r>
            </w:hyperlink>
          </w:p>
        </w:tc>
        <w:tc>
          <w:tcPr>
            <w:tcW w:w="8400" w:type="dxa"/>
            <w:gridSpan w:val="5"/>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6760972" w14:textId="77777777" w:rsidR="0021062E" w:rsidRDefault="00EA79BB">
            <w:pPr>
              <w:pStyle w:val="Body"/>
            </w:pPr>
            <w:r>
              <w:rPr>
                <w:b/>
                <w:bCs/>
              </w:rPr>
              <w:t xml:space="preserve">We believe this change will have minimal impact: the new number should be a better indicator of this course’s </w:t>
            </w:r>
            <w:r w:rsidR="00D91BF5">
              <w:rPr>
                <w:b/>
                <w:bCs/>
              </w:rPr>
              <w:t xml:space="preserve">rigor and </w:t>
            </w:r>
            <w:r>
              <w:rPr>
                <w:b/>
                <w:bCs/>
              </w:rPr>
              <w:t>depth.</w:t>
            </w:r>
          </w:p>
        </w:tc>
      </w:tr>
      <w:tr w:rsidR="0021062E" w14:paraId="57CE339B" w14:textId="77777777">
        <w:trPr>
          <w:trHeight w:val="251"/>
          <w:jc w:val="center"/>
        </w:trPr>
        <w:tc>
          <w:tcPr>
            <w:tcW w:w="239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6941E69" w14:textId="77777777" w:rsidR="0021062E" w:rsidRDefault="00EA79BB">
            <w:pPr>
              <w:pStyle w:val="Body"/>
            </w:pPr>
            <w:r>
              <w:t xml:space="preserve">A.9. </w:t>
            </w:r>
            <w:hyperlink w:anchor="student_impact" w:history="1">
              <w:r>
                <w:rPr>
                  <w:rStyle w:val="Hyperlink1"/>
                </w:rPr>
                <w:t>Student impact</w:t>
              </w:r>
            </w:hyperlink>
          </w:p>
        </w:tc>
        <w:tc>
          <w:tcPr>
            <w:tcW w:w="8400" w:type="dxa"/>
            <w:gridSpan w:val="5"/>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3B5F7311" w14:textId="77777777" w:rsidR="0021062E" w:rsidRDefault="00EA79BB">
            <w:pPr>
              <w:spacing w:line="252" w:lineRule="auto"/>
            </w:pPr>
            <w:r>
              <w:rPr>
                <w:rFonts w:ascii="Cambria" w:eastAsia="Cambria" w:hAnsi="Cambria" w:cs="Cambria"/>
                <w:color w:val="000000"/>
                <w:sz w:val="22"/>
                <w:szCs w:val="22"/>
                <w:u w:color="000000"/>
              </w:rPr>
              <w:t>The new course number should inform students better.</w:t>
            </w:r>
          </w:p>
        </w:tc>
      </w:tr>
      <w:tr w:rsidR="0021062E" w14:paraId="10223F65" w14:textId="77777777">
        <w:trPr>
          <w:trHeight w:val="1005"/>
          <w:jc w:val="center"/>
        </w:trPr>
        <w:tc>
          <w:tcPr>
            <w:tcW w:w="10800" w:type="dxa"/>
            <w:gridSpan w:val="6"/>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C9EB8BF" w14:textId="77777777" w:rsidR="0021062E" w:rsidRDefault="00EA79BB">
            <w:pPr>
              <w:pStyle w:val="Body"/>
            </w:pPr>
            <w:r>
              <w:t>A.10. The following screen tips are for information on what to do about catalog copy until the new CMS is in place; check the “Forms and Information” page for updates.</w:t>
            </w:r>
            <w:hyperlink w:anchor="catalog" w:history="1">
              <w:r>
                <w:rPr>
                  <w:rStyle w:val="Hyperlink4"/>
                </w:rPr>
                <w:t xml:space="preserve"> Catalog page.  </w:t>
              </w:r>
            </w:hyperlink>
            <w:r>
              <w:t xml:space="preserve"> </w:t>
            </w:r>
            <w:hyperlink w:anchor="catalog" w:history="1">
              <w:r>
                <w:rPr>
                  <w:rStyle w:val="Hyperlink4"/>
                </w:rPr>
                <w:t>Where are the catalog pages</w:t>
              </w:r>
            </w:hyperlink>
            <w:r>
              <w:t xml:space="preserve">?   </w:t>
            </w:r>
            <w:hyperlink w:anchor="catalog" w:history="1">
              <w:r>
                <w:rPr>
                  <w:rStyle w:val="Hyperlink4"/>
                </w:rPr>
                <w:t>Several related proposals</w:t>
              </w:r>
            </w:hyperlink>
            <w:r>
              <w:t xml:space="preserve">?  Do </w:t>
            </w:r>
            <w:r>
              <w:rPr>
                <w:b/>
                <w:bCs/>
              </w:rPr>
              <w:t>not</w:t>
            </w:r>
            <w:r>
              <w:t xml:space="preserve"> list catalog pages here. </w:t>
            </w:r>
            <w:r>
              <w:rPr>
                <w:b/>
                <w:bCs/>
              </w:rPr>
              <w:t>All</w:t>
            </w:r>
            <w:r>
              <w:t xml:space="preserve"> catalog copy for a proposal must be contained within a </w:t>
            </w:r>
            <w:r>
              <w:rPr>
                <w:b/>
                <w:bCs/>
              </w:rPr>
              <w:t>single</w:t>
            </w:r>
            <w:r>
              <w:t xml:space="preserve"> file; put page breaks between sections. Make sure affected program totals are correct if adding/deleting course credits.</w:t>
            </w:r>
          </w:p>
        </w:tc>
      </w:tr>
    </w:tbl>
    <w:p w14:paraId="0CE6CE86" w14:textId="77777777" w:rsidR="0021062E" w:rsidRDefault="0021062E">
      <w:pPr>
        <w:pStyle w:val="Body"/>
        <w:widowControl w:val="0"/>
        <w:spacing w:line="240" w:lineRule="auto"/>
        <w:jc w:val="center"/>
        <w:rPr>
          <w:b/>
          <w:bCs/>
          <w:color w:val="632423"/>
          <w:u w:color="632423"/>
        </w:rPr>
      </w:pPr>
    </w:p>
    <w:p w14:paraId="0D8DB370" w14:textId="77777777" w:rsidR="0021062E" w:rsidRDefault="0021062E">
      <w:pPr>
        <w:pStyle w:val="Body"/>
      </w:pPr>
    </w:p>
    <w:p w14:paraId="1029917A" w14:textId="77777777" w:rsidR="0021062E" w:rsidRDefault="00EA79BB">
      <w:pPr>
        <w:pStyle w:val="Body"/>
      </w:pPr>
      <w:r>
        <w:br w:type="page"/>
      </w:r>
    </w:p>
    <w:p w14:paraId="25BEBB3B" w14:textId="77777777" w:rsidR="00AE095F" w:rsidRPr="00C344AB" w:rsidRDefault="00AE095F" w:rsidP="00AE095F">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proofErr w:type="gramStart"/>
      <w:r>
        <w:rPr>
          <w:color w:val="0000FF"/>
          <w:u w:val="single"/>
        </w:rPr>
        <w:t xml:space="preserve"> </w:t>
      </w:r>
      <w:r>
        <w:t xml:space="preserve">   </w:t>
      </w:r>
      <w:r w:rsidRPr="00F3256C">
        <w:rPr>
          <w:b/>
          <w:caps/>
          <w:color w:val="632423"/>
          <w:spacing w:val="15"/>
          <w:sz w:val="20"/>
          <w:szCs w:val="20"/>
        </w:rPr>
        <w:t>DELETE</w:t>
      </w:r>
      <w:proofErr w:type="gramEnd"/>
      <w:r w:rsidRPr="00F3256C">
        <w:rPr>
          <w:b/>
          <w:caps/>
          <w:color w:val="632423"/>
          <w:spacing w:val="15"/>
          <w:sz w:val="20"/>
          <w:szCs w:val="20"/>
        </w:rPr>
        <w:t xml:space="preserve"> THE WORDS THAT DO NOT APPLY TO YOUR PROPOSAL</w:t>
      </w:r>
      <w:r>
        <w:rPr>
          <w:b/>
          <w:caps/>
          <w:color w:val="632423"/>
          <w:spacing w:val="15"/>
          <w:sz w:val="20"/>
          <w:szCs w:val="20"/>
        </w:rPr>
        <w:t xml:space="preserve"> within specific categories, but do not delete any of the categories. DO </w:t>
      </w:r>
      <w:r w:rsidRPr="002F36B8">
        <w:rPr>
          <w:b/>
          <w:caps/>
          <w:color w:val="632423"/>
          <w:spacing w:val="15"/>
          <w:sz w:val="20"/>
          <w:szCs w:val="20"/>
          <w:u w:val="single"/>
        </w:rPr>
        <w:t>NOT</w:t>
      </w:r>
      <w:r>
        <w:rPr>
          <w:b/>
          <w:caps/>
          <w:color w:val="632423"/>
          <w:spacing w:val="15"/>
          <w:sz w:val="20"/>
          <w:szCs w:val="20"/>
        </w:rPr>
        <w:t xml:space="preserve"> use highlight.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AE095F" w:rsidRPr="006E3AF2" w14:paraId="24F52605" w14:textId="77777777" w:rsidTr="00AE095F">
        <w:trPr>
          <w:tblHeader/>
        </w:trPr>
        <w:tc>
          <w:tcPr>
            <w:tcW w:w="3168" w:type="dxa"/>
            <w:shd w:val="clear" w:color="auto" w:fill="FABF8F"/>
            <w:noWrap/>
            <w:vAlign w:val="center"/>
          </w:tcPr>
          <w:p w14:paraId="21218BF8" w14:textId="77777777" w:rsidR="00AE095F" w:rsidRPr="00A83A6C" w:rsidRDefault="00AE095F" w:rsidP="00AE095F">
            <w:pPr>
              <w:pStyle w:val="Heading5"/>
              <w:keepNext/>
              <w:spacing w:before="0" w:after="0" w:line="240" w:lineRule="auto"/>
              <w:outlineLvl w:val="4"/>
            </w:pPr>
          </w:p>
        </w:tc>
        <w:tc>
          <w:tcPr>
            <w:tcW w:w="3924" w:type="dxa"/>
            <w:noWrap/>
          </w:tcPr>
          <w:p w14:paraId="1F037227" w14:textId="77777777" w:rsidR="00AE095F" w:rsidRPr="00A83A6C" w:rsidRDefault="00AE095F" w:rsidP="00AE095F">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23EF977" w14:textId="77777777" w:rsidR="00AE095F" w:rsidRPr="00A83A6C" w:rsidRDefault="00AE095F" w:rsidP="00AE095F">
            <w:pPr>
              <w:pStyle w:val="Heading5"/>
              <w:keepNext/>
              <w:spacing w:before="0" w:after="0" w:line="240" w:lineRule="auto"/>
              <w:jc w:val="center"/>
              <w:outlineLvl w:val="4"/>
            </w:pPr>
            <w:r w:rsidRPr="00A83A6C">
              <w:t>New</w:t>
            </w:r>
          </w:p>
        </w:tc>
      </w:tr>
      <w:tr w:rsidR="00AE095F" w:rsidRPr="006E3AF2" w14:paraId="5592BEDB" w14:textId="77777777" w:rsidTr="00AE095F">
        <w:tc>
          <w:tcPr>
            <w:tcW w:w="3168" w:type="dxa"/>
            <w:noWrap/>
            <w:vAlign w:val="center"/>
          </w:tcPr>
          <w:p w14:paraId="6BC054D9" w14:textId="77777777" w:rsidR="00AE095F" w:rsidRPr="006E3AF2" w:rsidRDefault="00AE095F" w:rsidP="00AE095F">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4C83EA2A" w14:textId="77777777" w:rsidR="00AE095F" w:rsidRPr="009F029C" w:rsidRDefault="00012B48" w:rsidP="00AE095F">
            <w:pPr>
              <w:rPr>
                <w:b/>
              </w:rPr>
            </w:pPr>
            <w:bookmarkStart w:id="0" w:name="cours_title"/>
            <w:bookmarkEnd w:id="0"/>
            <w:r>
              <w:rPr>
                <w:b/>
              </w:rPr>
              <w:t>FIN 335</w:t>
            </w:r>
          </w:p>
        </w:tc>
        <w:tc>
          <w:tcPr>
            <w:tcW w:w="3924" w:type="dxa"/>
            <w:noWrap/>
          </w:tcPr>
          <w:p w14:paraId="7BBB254C" w14:textId="77777777" w:rsidR="00AE095F" w:rsidRPr="009F029C" w:rsidRDefault="00012B48" w:rsidP="00AE095F">
            <w:pPr>
              <w:rPr>
                <w:b/>
              </w:rPr>
            </w:pPr>
            <w:r>
              <w:rPr>
                <w:b/>
              </w:rPr>
              <w:t>FIN 435</w:t>
            </w:r>
          </w:p>
        </w:tc>
      </w:tr>
      <w:tr w:rsidR="00AE095F" w:rsidRPr="006E3AF2" w14:paraId="035B9D8C" w14:textId="77777777" w:rsidTr="00AE095F">
        <w:tc>
          <w:tcPr>
            <w:tcW w:w="3168" w:type="dxa"/>
            <w:noWrap/>
            <w:vAlign w:val="center"/>
          </w:tcPr>
          <w:p w14:paraId="79B0C746" w14:textId="77777777" w:rsidR="00AE095F" w:rsidRPr="006E3AF2" w:rsidRDefault="00AE095F" w:rsidP="00AE095F">
            <w:r>
              <w:t>B.2. C</w:t>
            </w:r>
            <w:r w:rsidRPr="006E3AF2">
              <w:t>ross listing number</w:t>
            </w:r>
            <w:r>
              <w:t xml:space="preserve"> if any</w:t>
            </w:r>
          </w:p>
        </w:tc>
        <w:tc>
          <w:tcPr>
            <w:tcW w:w="3924" w:type="dxa"/>
            <w:noWrap/>
          </w:tcPr>
          <w:p w14:paraId="0DD9C1F7" w14:textId="77777777" w:rsidR="00AE095F" w:rsidRPr="009F029C" w:rsidRDefault="00AE095F" w:rsidP="00AE095F">
            <w:pPr>
              <w:rPr>
                <w:b/>
              </w:rPr>
            </w:pPr>
          </w:p>
        </w:tc>
        <w:tc>
          <w:tcPr>
            <w:tcW w:w="3924" w:type="dxa"/>
            <w:noWrap/>
          </w:tcPr>
          <w:p w14:paraId="75F2EC2E" w14:textId="77777777" w:rsidR="00AE095F" w:rsidRPr="009F029C" w:rsidRDefault="00AE095F" w:rsidP="00AE095F">
            <w:pPr>
              <w:rPr>
                <w:b/>
              </w:rPr>
            </w:pPr>
          </w:p>
        </w:tc>
      </w:tr>
      <w:tr w:rsidR="00AE095F" w:rsidRPr="006E3AF2" w14:paraId="1A795848" w14:textId="77777777" w:rsidTr="00AE095F">
        <w:tc>
          <w:tcPr>
            <w:tcW w:w="3168" w:type="dxa"/>
            <w:noWrap/>
            <w:vAlign w:val="center"/>
          </w:tcPr>
          <w:p w14:paraId="6CB7A8A6" w14:textId="77777777" w:rsidR="00AE095F" w:rsidRPr="006E3AF2" w:rsidRDefault="00AE095F" w:rsidP="00AE095F">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5CCDC943" w14:textId="032619BA" w:rsidR="00AE095F" w:rsidRPr="009F029C" w:rsidRDefault="00F21F7F" w:rsidP="00AE095F">
            <w:pPr>
              <w:rPr>
                <w:b/>
              </w:rPr>
            </w:pPr>
            <w:bookmarkStart w:id="1" w:name="title"/>
            <w:bookmarkEnd w:id="1"/>
            <w:r>
              <w:rPr>
                <w:b/>
                <w:bCs/>
              </w:rPr>
              <w:t>Financial Statement Analysis</w:t>
            </w:r>
          </w:p>
        </w:tc>
        <w:tc>
          <w:tcPr>
            <w:tcW w:w="3924" w:type="dxa"/>
            <w:noWrap/>
          </w:tcPr>
          <w:p w14:paraId="5DAEEAFA" w14:textId="77777777" w:rsidR="00AE095F" w:rsidRPr="009F029C" w:rsidRDefault="00AE095F" w:rsidP="00AE095F">
            <w:pPr>
              <w:rPr>
                <w:b/>
              </w:rPr>
            </w:pPr>
          </w:p>
        </w:tc>
      </w:tr>
      <w:tr w:rsidR="00AE095F" w:rsidRPr="006E3AF2" w14:paraId="0061E26D" w14:textId="77777777" w:rsidTr="00AE095F">
        <w:tc>
          <w:tcPr>
            <w:tcW w:w="3168" w:type="dxa"/>
            <w:noWrap/>
            <w:vAlign w:val="center"/>
          </w:tcPr>
          <w:p w14:paraId="3C3C855E" w14:textId="77777777" w:rsidR="00AE095F" w:rsidRPr="006E3AF2" w:rsidRDefault="00AE095F" w:rsidP="00AE095F">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8D53E5D" w14:textId="33EB5854" w:rsidR="00AE095F" w:rsidRPr="009F029C" w:rsidRDefault="00F21F7F" w:rsidP="00AE095F">
            <w:pPr>
              <w:tabs>
                <w:tab w:val="left" w:pos="690"/>
              </w:tabs>
              <w:rPr>
                <w:b/>
              </w:rPr>
            </w:pPr>
            <w:bookmarkStart w:id="2" w:name="description"/>
            <w:bookmarkEnd w:id="2"/>
            <w:r>
              <w:t>Financial statements and their use in assessing the value of a company's stock are analyzed. Students learn how different accounting methods can alter a company's financial disclosures</w:t>
            </w:r>
            <w:r>
              <w:t>.</w:t>
            </w:r>
          </w:p>
        </w:tc>
        <w:tc>
          <w:tcPr>
            <w:tcW w:w="3924" w:type="dxa"/>
            <w:noWrap/>
          </w:tcPr>
          <w:p w14:paraId="27C6601C" w14:textId="3001EF82" w:rsidR="00AE095F" w:rsidRPr="009F029C" w:rsidRDefault="00F21F7F" w:rsidP="00AE095F">
            <w:pPr>
              <w:rPr>
                <w:b/>
              </w:rPr>
            </w:pPr>
            <w:r>
              <w:t>Financial statements and their use in assessing the value of a company's stock are analyzed. Students learn how different accounting methods can alter a company's financial disclosures</w:t>
            </w:r>
            <w:r>
              <w:t>. (Formerly FIN 335.</w:t>
            </w:r>
            <w:bookmarkStart w:id="3" w:name="_GoBack"/>
            <w:bookmarkEnd w:id="3"/>
            <w:r>
              <w:t>) Students cannot receive credit for both FIN 335 and FIN 435.</w:t>
            </w:r>
          </w:p>
        </w:tc>
      </w:tr>
      <w:tr w:rsidR="00AE095F" w:rsidRPr="006E3AF2" w14:paraId="51D76A16" w14:textId="77777777" w:rsidTr="00AE095F">
        <w:tc>
          <w:tcPr>
            <w:tcW w:w="3168" w:type="dxa"/>
            <w:noWrap/>
            <w:vAlign w:val="center"/>
          </w:tcPr>
          <w:p w14:paraId="46381151" w14:textId="77777777" w:rsidR="00AE095F" w:rsidRPr="006E3AF2" w:rsidRDefault="00AE095F" w:rsidP="00AE095F">
            <w:r>
              <w:t xml:space="preserve">B.5. </w:t>
            </w:r>
            <w:hyperlink w:anchor="prereqs" w:tooltip="All courses 300 level and above MUST have a course prerequisite." w:history="1">
              <w:r w:rsidRPr="009F029C">
                <w:rPr>
                  <w:rStyle w:val="Hyperlink"/>
                </w:rPr>
                <w:t>Prerequisite(s)</w:t>
              </w:r>
            </w:hyperlink>
          </w:p>
        </w:tc>
        <w:tc>
          <w:tcPr>
            <w:tcW w:w="3924" w:type="dxa"/>
            <w:noWrap/>
          </w:tcPr>
          <w:p w14:paraId="6FFD2039" w14:textId="77777777" w:rsidR="00AE095F" w:rsidRPr="009F029C" w:rsidRDefault="00AE095F" w:rsidP="00AE095F">
            <w:pPr>
              <w:rPr>
                <w:b/>
              </w:rPr>
            </w:pPr>
            <w:bookmarkStart w:id="4" w:name="prereqs"/>
            <w:bookmarkEnd w:id="4"/>
          </w:p>
        </w:tc>
        <w:tc>
          <w:tcPr>
            <w:tcW w:w="3924" w:type="dxa"/>
            <w:noWrap/>
          </w:tcPr>
          <w:p w14:paraId="5CCA2417" w14:textId="77777777" w:rsidR="00AE095F" w:rsidRPr="009F029C" w:rsidRDefault="00AE095F" w:rsidP="00AE095F">
            <w:pPr>
              <w:rPr>
                <w:b/>
              </w:rPr>
            </w:pPr>
          </w:p>
        </w:tc>
      </w:tr>
      <w:tr w:rsidR="00AE095F" w:rsidRPr="006E3AF2" w14:paraId="530D023A" w14:textId="77777777" w:rsidTr="00AE095F">
        <w:tc>
          <w:tcPr>
            <w:tcW w:w="3168" w:type="dxa"/>
            <w:noWrap/>
            <w:vAlign w:val="center"/>
          </w:tcPr>
          <w:p w14:paraId="500D9EC4" w14:textId="77777777" w:rsidR="00AE095F" w:rsidRPr="006E3AF2" w:rsidRDefault="00AE095F" w:rsidP="00AE095F">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359097B3" w14:textId="77777777" w:rsidR="00AE095F" w:rsidRPr="009F029C" w:rsidRDefault="00AE095F" w:rsidP="00AE095F">
            <w:pPr>
              <w:rPr>
                <w:b/>
                <w:sz w:val="20"/>
              </w:rPr>
            </w:pPr>
          </w:p>
        </w:tc>
        <w:tc>
          <w:tcPr>
            <w:tcW w:w="3924" w:type="dxa"/>
            <w:noWrap/>
          </w:tcPr>
          <w:p w14:paraId="07188758" w14:textId="77777777" w:rsidR="00AE095F" w:rsidRPr="009F029C" w:rsidRDefault="00AE095F" w:rsidP="00AE095F">
            <w:pPr>
              <w:rPr>
                <w:b/>
                <w:sz w:val="20"/>
              </w:rPr>
            </w:pPr>
          </w:p>
        </w:tc>
      </w:tr>
      <w:tr w:rsidR="00AE095F" w:rsidRPr="006E3AF2" w14:paraId="2EF0F12F" w14:textId="77777777" w:rsidTr="00AE095F">
        <w:tc>
          <w:tcPr>
            <w:tcW w:w="3168" w:type="dxa"/>
            <w:noWrap/>
            <w:vAlign w:val="center"/>
          </w:tcPr>
          <w:p w14:paraId="351B3AF2" w14:textId="77777777" w:rsidR="00AE095F" w:rsidRPr="006E3AF2" w:rsidRDefault="00AE095F" w:rsidP="00AE095F">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70B12184" w14:textId="77777777" w:rsidR="00AE095F" w:rsidRPr="009F029C" w:rsidRDefault="00AE095F" w:rsidP="00AE095F">
            <w:pPr>
              <w:rPr>
                <w:b/>
              </w:rPr>
            </w:pPr>
            <w:bookmarkStart w:id="5" w:name="contacthours"/>
            <w:bookmarkEnd w:id="5"/>
          </w:p>
        </w:tc>
        <w:tc>
          <w:tcPr>
            <w:tcW w:w="3924" w:type="dxa"/>
            <w:noWrap/>
          </w:tcPr>
          <w:p w14:paraId="565FA95B" w14:textId="77777777" w:rsidR="00AE095F" w:rsidRPr="009F029C" w:rsidRDefault="00AE095F" w:rsidP="00AE095F">
            <w:pPr>
              <w:rPr>
                <w:b/>
              </w:rPr>
            </w:pPr>
          </w:p>
        </w:tc>
      </w:tr>
      <w:tr w:rsidR="00AE095F" w:rsidRPr="006E3AF2" w14:paraId="65CEC4B1" w14:textId="77777777" w:rsidTr="00AE095F">
        <w:tc>
          <w:tcPr>
            <w:tcW w:w="3168" w:type="dxa"/>
            <w:noWrap/>
            <w:vAlign w:val="center"/>
          </w:tcPr>
          <w:p w14:paraId="6C616BD7" w14:textId="77777777" w:rsidR="00AE095F" w:rsidRPr="006E3AF2" w:rsidRDefault="00AE095F" w:rsidP="00AE095F">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70731A27" w14:textId="77777777" w:rsidR="00AE095F" w:rsidRPr="009F029C" w:rsidRDefault="00AE095F" w:rsidP="00AE095F">
            <w:pPr>
              <w:rPr>
                <w:b/>
              </w:rPr>
            </w:pPr>
            <w:bookmarkStart w:id="6" w:name="credits"/>
            <w:bookmarkEnd w:id="6"/>
          </w:p>
        </w:tc>
        <w:tc>
          <w:tcPr>
            <w:tcW w:w="3924" w:type="dxa"/>
            <w:noWrap/>
          </w:tcPr>
          <w:p w14:paraId="0ABF3E89" w14:textId="77777777" w:rsidR="00AE095F" w:rsidRPr="009F029C" w:rsidRDefault="00AE095F" w:rsidP="00AE095F">
            <w:pPr>
              <w:rPr>
                <w:b/>
              </w:rPr>
            </w:pPr>
          </w:p>
        </w:tc>
      </w:tr>
      <w:tr w:rsidR="00AE095F" w:rsidRPr="006E3AF2" w14:paraId="2CD3A329" w14:textId="77777777" w:rsidTr="00AE095F">
        <w:tc>
          <w:tcPr>
            <w:tcW w:w="3168" w:type="dxa"/>
            <w:noWrap/>
            <w:vAlign w:val="center"/>
          </w:tcPr>
          <w:p w14:paraId="485C999C" w14:textId="77777777" w:rsidR="00AE095F" w:rsidRPr="006E3AF2" w:rsidRDefault="00AE095F" w:rsidP="00AE095F">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237DD150" w14:textId="77777777" w:rsidR="00AE095F" w:rsidRPr="009F029C" w:rsidRDefault="00AE095F" w:rsidP="00AE095F">
            <w:pPr>
              <w:rPr>
                <w:rStyle w:val="TEXT"/>
              </w:rPr>
            </w:pPr>
            <w:bookmarkStart w:id="7" w:name="differences"/>
            <w:bookmarkEnd w:id="7"/>
          </w:p>
        </w:tc>
      </w:tr>
      <w:tr w:rsidR="00AE095F" w:rsidRPr="006E3AF2" w14:paraId="34D98B0A" w14:textId="77777777" w:rsidTr="00AE095F">
        <w:tc>
          <w:tcPr>
            <w:tcW w:w="3168" w:type="dxa"/>
            <w:noWrap/>
            <w:vAlign w:val="center"/>
          </w:tcPr>
          <w:p w14:paraId="4E271F1B" w14:textId="77777777" w:rsidR="00AE095F" w:rsidRPr="006E3AF2" w:rsidRDefault="00AE095F" w:rsidP="00AE095F">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4DE12606" w14:textId="77777777" w:rsidR="00AE095F" w:rsidRPr="009F029C" w:rsidRDefault="00AE095F" w:rsidP="00AE095F">
            <w:pPr>
              <w:rPr>
                <w:b/>
                <w:sz w:val="20"/>
              </w:rPr>
            </w:pPr>
          </w:p>
        </w:tc>
        <w:tc>
          <w:tcPr>
            <w:tcW w:w="3924" w:type="dxa"/>
            <w:noWrap/>
          </w:tcPr>
          <w:p w14:paraId="517C9E81" w14:textId="77777777" w:rsidR="00AE095F" w:rsidRPr="009F029C" w:rsidRDefault="00AE095F" w:rsidP="00AE095F">
            <w:pPr>
              <w:rPr>
                <w:b/>
                <w:sz w:val="20"/>
              </w:rPr>
            </w:pPr>
          </w:p>
        </w:tc>
      </w:tr>
      <w:tr w:rsidR="00AE095F" w:rsidRPr="006E3AF2" w14:paraId="4A3E9B0D" w14:textId="77777777" w:rsidTr="00AE095F">
        <w:tc>
          <w:tcPr>
            <w:tcW w:w="3168" w:type="dxa"/>
            <w:noWrap/>
            <w:vAlign w:val="center"/>
          </w:tcPr>
          <w:p w14:paraId="18B7BFC0" w14:textId="77777777" w:rsidR="00AE095F" w:rsidRPr="006E3AF2" w:rsidRDefault="00AE095F" w:rsidP="00AE095F">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5C43D64E" w14:textId="77777777" w:rsidR="00AE095F" w:rsidRPr="009F029C" w:rsidRDefault="00AE095F" w:rsidP="00AE095F">
            <w:pPr>
              <w:rPr>
                <w:b/>
                <w:sz w:val="20"/>
              </w:rPr>
            </w:pPr>
            <w:bookmarkStart w:id="8" w:name="instr_methods"/>
            <w:bookmarkEnd w:id="8"/>
          </w:p>
        </w:tc>
        <w:tc>
          <w:tcPr>
            <w:tcW w:w="3924" w:type="dxa"/>
            <w:noWrap/>
          </w:tcPr>
          <w:p w14:paraId="318158F6" w14:textId="77777777" w:rsidR="00AE095F" w:rsidRPr="009F029C" w:rsidRDefault="00AE095F" w:rsidP="00AE095F">
            <w:pPr>
              <w:rPr>
                <w:b/>
                <w:sz w:val="20"/>
              </w:rPr>
            </w:pPr>
          </w:p>
        </w:tc>
      </w:tr>
      <w:tr w:rsidR="00AE095F" w:rsidRPr="006E3AF2" w14:paraId="781D5DB4" w14:textId="77777777" w:rsidTr="00AE095F">
        <w:tc>
          <w:tcPr>
            <w:tcW w:w="3168" w:type="dxa"/>
            <w:noWrap/>
            <w:vAlign w:val="center"/>
          </w:tcPr>
          <w:p w14:paraId="5ECF18B6" w14:textId="77777777" w:rsidR="00AE095F" w:rsidRPr="006E3AF2" w:rsidRDefault="00AE095F" w:rsidP="00AE095F">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49F3F9E6" w14:textId="77777777" w:rsidR="00AE095F" w:rsidRPr="009F029C" w:rsidRDefault="00AE095F" w:rsidP="00AE095F">
            <w:pPr>
              <w:rPr>
                <w:b/>
                <w:sz w:val="20"/>
              </w:rPr>
            </w:pPr>
            <w:bookmarkStart w:id="9" w:name="required"/>
            <w:bookmarkEnd w:id="9"/>
          </w:p>
        </w:tc>
        <w:tc>
          <w:tcPr>
            <w:tcW w:w="3924" w:type="dxa"/>
            <w:noWrap/>
          </w:tcPr>
          <w:p w14:paraId="2FC6C918" w14:textId="77777777" w:rsidR="00AE095F" w:rsidRPr="009F029C" w:rsidRDefault="00AE095F" w:rsidP="00AE095F">
            <w:pPr>
              <w:rPr>
                <w:b/>
                <w:sz w:val="20"/>
              </w:rPr>
            </w:pPr>
          </w:p>
        </w:tc>
      </w:tr>
      <w:tr w:rsidR="00AE095F" w:rsidRPr="006E3AF2" w14:paraId="2C619F08" w14:textId="77777777" w:rsidTr="00AE095F">
        <w:tc>
          <w:tcPr>
            <w:tcW w:w="3168" w:type="dxa"/>
            <w:noWrap/>
            <w:vAlign w:val="center"/>
          </w:tcPr>
          <w:p w14:paraId="19A0C73E" w14:textId="77777777" w:rsidR="00AE095F" w:rsidRPr="006E3AF2" w:rsidRDefault="00AE095F" w:rsidP="00AE095F">
            <w:r>
              <w:t xml:space="preserve">B.13. </w:t>
            </w:r>
            <w:r w:rsidRPr="006E3AF2">
              <w:t>Is this an Honors course?</w:t>
            </w:r>
          </w:p>
        </w:tc>
        <w:tc>
          <w:tcPr>
            <w:tcW w:w="3924" w:type="dxa"/>
            <w:noWrap/>
          </w:tcPr>
          <w:p w14:paraId="48084AF2" w14:textId="77777777" w:rsidR="00AE095F" w:rsidRPr="009F029C" w:rsidRDefault="00012B48" w:rsidP="00AE095F">
            <w:pPr>
              <w:rPr>
                <w:b/>
              </w:rPr>
            </w:pPr>
            <w:r>
              <w:rPr>
                <w:b/>
              </w:rPr>
              <w:t>NO</w:t>
            </w:r>
          </w:p>
        </w:tc>
        <w:tc>
          <w:tcPr>
            <w:tcW w:w="3924" w:type="dxa"/>
            <w:noWrap/>
          </w:tcPr>
          <w:p w14:paraId="01301350" w14:textId="77777777" w:rsidR="00AE095F" w:rsidRPr="009F029C" w:rsidRDefault="00AE095F" w:rsidP="00AE095F">
            <w:pPr>
              <w:rPr>
                <w:b/>
              </w:rPr>
            </w:pPr>
          </w:p>
        </w:tc>
      </w:tr>
      <w:tr w:rsidR="00AE095F" w:rsidRPr="006E3AF2" w14:paraId="6222067A" w14:textId="77777777" w:rsidTr="00AE095F">
        <w:tc>
          <w:tcPr>
            <w:tcW w:w="3168" w:type="dxa"/>
            <w:noWrap/>
            <w:vAlign w:val="center"/>
          </w:tcPr>
          <w:p w14:paraId="381ECDE0" w14:textId="77777777" w:rsidR="00AE095F" w:rsidRDefault="00AE095F" w:rsidP="00AE095F">
            <w:pPr>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CCD2CC" w14:textId="77777777" w:rsidR="00AE095F" w:rsidRPr="00984B36" w:rsidRDefault="00AE095F" w:rsidP="00AE095F">
            <w:r w:rsidRPr="00984B36">
              <w:t xml:space="preserve">N.B. Connections must </w:t>
            </w:r>
            <w:r>
              <w:t>include</w:t>
            </w:r>
            <w:r w:rsidRPr="00984B36">
              <w:t xml:space="preserve"> at least 50% </w:t>
            </w:r>
            <w:r>
              <w:t>Standard Classroom instruction</w:t>
            </w:r>
            <w:r w:rsidRPr="00984B36">
              <w:t>.</w:t>
            </w:r>
          </w:p>
        </w:tc>
        <w:tc>
          <w:tcPr>
            <w:tcW w:w="3924" w:type="dxa"/>
            <w:noWrap/>
          </w:tcPr>
          <w:p w14:paraId="1CBF91C3" w14:textId="77777777" w:rsidR="00AE095F" w:rsidRPr="009F029C" w:rsidRDefault="00012B48" w:rsidP="00AE095F">
            <w:pPr>
              <w:rPr>
                <w:b/>
                <w:sz w:val="20"/>
              </w:rPr>
            </w:pPr>
            <w:bookmarkStart w:id="10" w:name="ge"/>
            <w:bookmarkEnd w:id="10"/>
            <w:r>
              <w:rPr>
                <w:b/>
              </w:rPr>
              <w:t>NO</w:t>
            </w:r>
          </w:p>
        </w:tc>
        <w:tc>
          <w:tcPr>
            <w:tcW w:w="3924" w:type="dxa"/>
            <w:noWrap/>
          </w:tcPr>
          <w:p w14:paraId="7C479B69" w14:textId="77777777" w:rsidR="00AE095F" w:rsidRPr="009F029C" w:rsidRDefault="00AE095F" w:rsidP="00012B48">
            <w:pPr>
              <w:rPr>
                <w:b/>
                <w:sz w:val="20"/>
              </w:rPr>
            </w:pPr>
          </w:p>
        </w:tc>
      </w:tr>
      <w:tr w:rsidR="00AE095F" w:rsidRPr="006E3AF2" w14:paraId="381252C8" w14:textId="77777777" w:rsidTr="00AE095F">
        <w:tc>
          <w:tcPr>
            <w:tcW w:w="3168" w:type="dxa"/>
            <w:noWrap/>
            <w:vAlign w:val="center"/>
          </w:tcPr>
          <w:p w14:paraId="4E5F4F8F" w14:textId="77777777" w:rsidR="00AE095F" w:rsidRPr="006E3AF2" w:rsidRDefault="00AE095F" w:rsidP="00AE095F">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397C079A" w14:textId="77777777" w:rsidR="00AE095F" w:rsidRPr="009F029C" w:rsidRDefault="00AE095F" w:rsidP="00AE095F">
            <w:pPr>
              <w:rPr>
                <w:b/>
                <w:sz w:val="20"/>
              </w:rPr>
            </w:pPr>
            <w:bookmarkStart w:id="11" w:name="performance"/>
            <w:bookmarkEnd w:id="11"/>
            <w:r w:rsidRPr="009F029C">
              <w:rPr>
                <w:b/>
                <w:sz w:val="20"/>
              </w:rPr>
              <w:t xml:space="preserve"> </w:t>
            </w:r>
          </w:p>
        </w:tc>
        <w:tc>
          <w:tcPr>
            <w:tcW w:w="3924" w:type="dxa"/>
            <w:noWrap/>
          </w:tcPr>
          <w:p w14:paraId="663C72F0" w14:textId="77777777" w:rsidR="00AE095F" w:rsidRPr="009F029C" w:rsidRDefault="00AE095F" w:rsidP="00AE095F">
            <w:pPr>
              <w:rPr>
                <w:b/>
                <w:sz w:val="20"/>
              </w:rPr>
            </w:pPr>
          </w:p>
        </w:tc>
      </w:tr>
      <w:tr w:rsidR="00AE095F" w:rsidRPr="006E3AF2" w14:paraId="7E810061" w14:textId="77777777" w:rsidTr="00AE095F">
        <w:tc>
          <w:tcPr>
            <w:tcW w:w="3168" w:type="dxa"/>
            <w:noWrap/>
            <w:vAlign w:val="center"/>
          </w:tcPr>
          <w:p w14:paraId="31FE8438" w14:textId="77777777" w:rsidR="00AE095F" w:rsidRPr="006E3AF2" w:rsidRDefault="00AE095F" w:rsidP="00AE095F">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0C232FB7" w14:textId="77777777" w:rsidR="00AE095F" w:rsidRPr="009F029C" w:rsidRDefault="00AE095F" w:rsidP="00AE095F">
            <w:pPr>
              <w:rPr>
                <w:b/>
              </w:rPr>
            </w:pPr>
            <w:bookmarkStart w:id="12" w:name="competing"/>
            <w:bookmarkEnd w:id="12"/>
          </w:p>
        </w:tc>
        <w:tc>
          <w:tcPr>
            <w:tcW w:w="3924" w:type="dxa"/>
            <w:noWrap/>
          </w:tcPr>
          <w:p w14:paraId="3CEA2B04" w14:textId="77777777" w:rsidR="00AE095F" w:rsidRPr="009F029C" w:rsidRDefault="00AE095F" w:rsidP="00AE095F">
            <w:pPr>
              <w:rPr>
                <w:b/>
              </w:rPr>
            </w:pPr>
          </w:p>
        </w:tc>
      </w:tr>
      <w:tr w:rsidR="00AE095F" w:rsidRPr="006E3AF2" w14:paraId="28922E7A" w14:textId="77777777" w:rsidTr="00AE095F">
        <w:tc>
          <w:tcPr>
            <w:tcW w:w="3168" w:type="dxa"/>
            <w:noWrap/>
            <w:vAlign w:val="center"/>
          </w:tcPr>
          <w:p w14:paraId="35F897D4" w14:textId="77777777" w:rsidR="00AE095F" w:rsidRPr="006E3AF2" w:rsidRDefault="00AE095F" w:rsidP="00AE095F">
            <w:r>
              <w:t xml:space="preserve">B. 17. </w:t>
            </w:r>
            <w:r w:rsidRPr="00EC63A4">
              <w:t>Other changes, if any</w:t>
            </w:r>
          </w:p>
        </w:tc>
        <w:tc>
          <w:tcPr>
            <w:tcW w:w="7848" w:type="dxa"/>
            <w:gridSpan w:val="2"/>
            <w:noWrap/>
          </w:tcPr>
          <w:p w14:paraId="1CE56CF8" w14:textId="77777777" w:rsidR="00AE095F" w:rsidRPr="009F029C" w:rsidRDefault="00AE095F" w:rsidP="00AE095F">
            <w:pPr>
              <w:rPr>
                <w:rStyle w:val="TEXT"/>
              </w:rPr>
            </w:pPr>
          </w:p>
        </w:tc>
      </w:tr>
    </w:tbl>
    <w:p w14:paraId="0B0DC3A2" w14:textId="77777777" w:rsidR="00AE095F" w:rsidRDefault="00AE095F" w:rsidP="00AE095F"/>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AE095F" w:rsidRPr="00402602" w14:paraId="1213C412" w14:textId="77777777" w:rsidTr="00AE095F">
        <w:trPr>
          <w:cantSplit/>
          <w:tblHeader/>
        </w:trPr>
        <w:tc>
          <w:tcPr>
            <w:tcW w:w="4518" w:type="dxa"/>
          </w:tcPr>
          <w:p w14:paraId="2A16D201" w14:textId="77777777" w:rsidR="00AE095F" w:rsidRPr="00402602" w:rsidRDefault="00AE095F" w:rsidP="00AE095F">
            <w:pPr>
              <w:rPr>
                <w:b/>
              </w:rPr>
            </w:pPr>
            <w:r>
              <w:t>B.18</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p>
        </w:tc>
        <w:tc>
          <w:tcPr>
            <w:tcW w:w="1710" w:type="dxa"/>
          </w:tcPr>
          <w:p w14:paraId="48833406" w14:textId="77777777" w:rsidR="00AE095F" w:rsidRPr="00402602" w:rsidRDefault="00981C80" w:rsidP="00AE095F">
            <w:pPr>
              <w:rPr>
                <w:b/>
              </w:rPr>
            </w:pPr>
            <w:hyperlink w:anchor="standards" w:tooltip="Enter  numbers/codes of program outcomes, general education outcomes, professional organization standards, or any other standards you use, if appropriate." w:history="1">
              <w:r w:rsidR="00AE095F" w:rsidRPr="00402602">
                <w:rPr>
                  <w:rStyle w:val="Hyperlink"/>
                  <w:b/>
                </w:rPr>
                <w:t>Standard(s)</w:t>
              </w:r>
            </w:hyperlink>
          </w:p>
        </w:tc>
        <w:tc>
          <w:tcPr>
            <w:tcW w:w="4788" w:type="dxa"/>
          </w:tcPr>
          <w:p w14:paraId="6C6FA4D7" w14:textId="77777777" w:rsidR="00AE095F" w:rsidRPr="00402602" w:rsidRDefault="00981C80" w:rsidP="00AE095F">
            <w:pPr>
              <w:rPr>
                <w:b/>
              </w:rPr>
            </w:pPr>
            <w:hyperlink w:anchor="measured" w:tooltip="Are there any means you will be employing to assess these outcomes in addition to what you have listed in B. 16? If not, put See B. 16." w:history="1">
              <w:r w:rsidR="00AE095F" w:rsidRPr="00D64DF4">
                <w:rPr>
                  <w:rStyle w:val="Hyperlink"/>
                  <w:b/>
                </w:rPr>
                <w:t>How will they be measured</w:t>
              </w:r>
            </w:hyperlink>
            <w:r w:rsidR="00AE095F">
              <w:rPr>
                <w:b/>
              </w:rPr>
              <w:t>?</w:t>
            </w:r>
          </w:p>
        </w:tc>
      </w:tr>
      <w:tr w:rsidR="00AE095F" w14:paraId="1D41A9CF" w14:textId="77777777" w:rsidTr="00AE095F">
        <w:trPr>
          <w:cantSplit/>
        </w:trPr>
        <w:tc>
          <w:tcPr>
            <w:tcW w:w="4518" w:type="dxa"/>
          </w:tcPr>
          <w:p w14:paraId="1B5592AD" w14:textId="77777777" w:rsidR="00AE095F" w:rsidRDefault="00AE095F" w:rsidP="00AE095F">
            <w:bookmarkStart w:id="13" w:name="outcomes"/>
            <w:bookmarkEnd w:id="13"/>
          </w:p>
        </w:tc>
        <w:tc>
          <w:tcPr>
            <w:tcW w:w="1710" w:type="dxa"/>
          </w:tcPr>
          <w:p w14:paraId="3CE8A9CD" w14:textId="77777777" w:rsidR="00AE095F" w:rsidRDefault="00AE095F" w:rsidP="00AE095F">
            <w:bookmarkStart w:id="14" w:name="standards"/>
            <w:bookmarkEnd w:id="14"/>
          </w:p>
        </w:tc>
        <w:tc>
          <w:tcPr>
            <w:tcW w:w="4788" w:type="dxa"/>
          </w:tcPr>
          <w:p w14:paraId="44C6E4BB" w14:textId="77777777" w:rsidR="00AE095F" w:rsidRDefault="00AE095F" w:rsidP="00AE095F">
            <w:bookmarkStart w:id="15" w:name="measured"/>
            <w:bookmarkEnd w:id="15"/>
          </w:p>
        </w:tc>
      </w:tr>
      <w:tr w:rsidR="00AE095F" w14:paraId="6C7CD944" w14:textId="77777777" w:rsidTr="00AE095F">
        <w:trPr>
          <w:cantSplit/>
        </w:trPr>
        <w:tc>
          <w:tcPr>
            <w:tcW w:w="4518" w:type="dxa"/>
          </w:tcPr>
          <w:p w14:paraId="7B1C35CC" w14:textId="77777777" w:rsidR="00AE095F" w:rsidRDefault="00AE095F" w:rsidP="00AE095F"/>
        </w:tc>
        <w:tc>
          <w:tcPr>
            <w:tcW w:w="1710" w:type="dxa"/>
          </w:tcPr>
          <w:p w14:paraId="0448DDE1" w14:textId="77777777" w:rsidR="00AE095F" w:rsidRDefault="00AE095F" w:rsidP="00AE095F"/>
        </w:tc>
        <w:tc>
          <w:tcPr>
            <w:tcW w:w="4788" w:type="dxa"/>
          </w:tcPr>
          <w:p w14:paraId="7A74C37F" w14:textId="77777777" w:rsidR="00AE095F" w:rsidRDefault="00AE095F" w:rsidP="00AE095F"/>
        </w:tc>
      </w:tr>
      <w:tr w:rsidR="00AE095F" w14:paraId="0A7D8B23" w14:textId="77777777" w:rsidTr="00AE095F">
        <w:trPr>
          <w:cantSplit/>
        </w:trPr>
        <w:tc>
          <w:tcPr>
            <w:tcW w:w="4518" w:type="dxa"/>
          </w:tcPr>
          <w:p w14:paraId="0CA808E8" w14:textId="77777777" w:rsidR="00AE095F" w:rsidRDefault="00AE095F" w:rsidP="00AE095F"/>
        </w:tc>
        <w:tc>
          <w:tcPr>
            <w:tcW w:w="1710" w:type="dxa"/>
          </w:tcPr>
          <w:p w14:paraId="256A61DB" w14:textId="77777777" w:rsidR="00AE095F" w:rsidRDefault="00AE095F" w:rsidP="00AE095F"/>
        </w:tc>
        <w:tc>
          <w:tcPr>
            <w:tcW w:w="4788" w:type="dxa"/>
          </w:tcPr>
          <w:p w14:paraId="7D38E386" w14:textId="77777777" w:rsidR="00AE095F" w:rsidRDefault="00AE095F" w:rsidP="00AE095F">
            <w:r>
              <w:t>Click Tab from here to add rows</w:t>
            </w:r>
          </w:p>
        </w:tc>
      </w:tr>
    </w:tbl>
    <w:p w14:paraId="0D4F7025" w14:textId="77777777" w:rsidR="0021062E" w:rsidRDefault="0021062E">
      <w:pPr>
        <w:pStyle w:val="Body"/>
        <w:spacing w:line="240" w:lineRule="auto"/>
      </w:pPr>
    </w:p>
    <w:p w14:paraId="3B8DF849" w14:textId="77777777" w:rsidR="0021062E" w:rsidRDefault="0021062E">
      <w:pPr>
        <w:pStyle w:val="Body"/>
        <w:widowControl w:val="0"/>
        <w:spacing w:line="240" w:lineRule="auto"/>
      </w:pPr>
    </w:p>
    <w:p w14:paraId="507ACEE0" w14:textId="77777777" w:rsidR="0021062E" w:rsidRDefault="0021062E">
      <w:pPr>
        <w:pStyle w:val="Body"/>
        <w:spacing w:line="240" w:lineRule="auto"/>
      </w:pPr>
    </w:p>
    <w:p w14:paraId="125F56B9" w14:textId="77777777" w:rsidR="0021062E" w:rsidRDefault="00EA79BB">
      <w:pPr>
        <w:pStyle w:val="Heading3"/>
        <w:keepNext/>
        <w:jc w:val="left"/>
      </w:pPr>
      <w:r>
        <w:br w:type="page"/>
      </w:r>
    </w:p>
    <w:p w14:paraId="6E8EA789" w14:textId="77777777" w:rsidR="0021062E" w:rsidRDefault="00EA79BB">
      <w:pPr>
        <w:pStyle w:val="Heading3"/>
        <w:keepNext/>
        <w:jc w:val="left"/>
      </w:pPr>
      <w:r>
        <w:rPr>
          <w:lang w:val="it-IT"/>
        </w:rPr>
        <w:lastRenderedPageBreak/>
        <w:t xml:space="preserve">C. </w:t>
      </w:r>
      <w:hyperlink w:anchor="program_proposals" w:history="1">
        <w:bookmarkStart w:id="16" w:name="program_proposals"/>
        <w:r>
          <w:rPr>
            <w:rStyle w:val="Link"/>
          </w:rPr>
          <w:t>Program Proposals</w:t>
        </w:r>
        <w:bookmarkEnd w:id="16"/>
      </w:hyperlink>
      <w:proofErr w:type="gramStart"/>
      <w:r>
        <w:t xml:space="preserve">   </w:t>
      </w:r>
      <w:r>
        <w:rPr>
          <w:rStyle w:val="None"/>
          <w:b/>
          <w:bCs/>
          <w:sz w:val="20"/>
          <w:szCs w:val="20"/>
        </w:rPr>
        <w:t>complete</w:t>
      </w:r>
      <w:proofErr w:type="gramEnd"/>
      <w:r>
        <w:rPr>
          <w:rStyle w:val="None"/>
          <w:b/>
          <w:bCs/>
          <w:sz w:val="20"/>
          <w:szCs w:val="20"/>
        </w:rPr>
        <w:t xml:space="preserve"> only what is relevant to your proposal Delete this whole page if the proposal is not revising, creating, deleting or suspending any progam.</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169"/>
        <w:gridCol w:w="3923"/>
        <w:gridCol w:w="3924"/>
      </w:tblGrid>
      <w:tr w:rsidR="0021062E" w14:paraId="48799AF1" w14:textId="77777777">
        <w:trPr>
          <w:trHeight w:val="251"/>
          <w:tblHeader/>
        </w:trPr>
        <w:tc>
          <w:tcPr>
            <w:tcW w:w="3168" w:type="dxa"/>
            <w:tcBorders>
              <w:top w:val="single" w:sz="8" w:space="0" w:color="984806"/>
              <w:left w:val="single" w:sz="8" w:space="0" w:color="984806"/>
              <w:bottom w:val="single" w:sz="8" w:space="0" w:color="984806"/>
              <w:right w:val="single" w:sz="8" w:space="0" w:color="984806"/>
            </w:tcBorders>
            <w:shd w:val="clear" w:color="auto" w:fill="FABF8F"/>
            <w:tcMar>
              <w:top w:w="80" w:type="dxa"/>
              <w:left w:w="80" w:type="dxa"/>
              <w:bottom w:w="80" w:type="dxa"/>
              <w:right w:w="80" w:type="dxa"/>
            </w:tcMar>
            <w:vAlign w:val="center"/>
          </w:tcPr>
          <w:p w14:paraId="71BE12AD" w14:textId="77777777" w:rsidR="0021062E" w:rsidRDefault="0021062E"/>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3DF63DF" w14:textId="77777777" w:rsidR="0021062E" w:rsidRDefault="00981C80">
            <w:pPr>
              <w:pStyle w:val="Heading5"/>
              <w:keepNext/>
              <w:spacing w:before="0" w:after="0" w:line="240" w:lineRule="auto"/>
              <w:jc w:val="center"/>
            </w:pPr>
            <w:hyperlink w:anchor="old_program" w:history="1">
              <w:r w:rsidR="00EA79BB">
                <w:rPr>
                  <w:rStyle w:val="Hyperlink1"/>
                </w:rPr>
                <w:t>Old (for revisions only)</w:t>
              </w:r>
            </w:hyperlink>
          </w:p>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C072094" w14:textId="77777777" w:rsidR="0021062E" w:rsidRDefault="00EA79BB">
            <w:pPr>
              <w:pStyle w:val="Heading5"/>
              <w:keepNext/>
              <w:spacing w:before="0" w:after="0" w:line="240" w:lineRule="auto"/>
              <w:jc w:val="center"/>
            </w:pPr>
            <w:r>
              <w:rPr>
                <w:rStyle w:val="None"/>
              </w:rPr>
              <w:t>New/revised</w:t>
            </w:r>
          </w:p>
        </w:tc>
      </w:tr>
      <w:tr w:rsidR="0021062E" w14:paraId="26C753E2"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C39ECD5" w14:textId="77777777" w:rsidR="0021062E" w:rsidRDefault="00EA79BB">
            <w:pPr>
              <w:pStyle w:val="Body"/>
              <w:spacing w:line="240" w:lineRule="auto"/>
            </w:pPr>
            <w:r>
              <w:rPr>
                <w:rStyle w:val="None"/>
              </w:rPr>
              <w:t xml:space="preserve">C.1. </w:t>
            </w:r>
            <w:hyperlink w:anchor="summary" w:history="1">
              <w:r>
                <w:rPr>
                  <w:rStyle w:val="Hyperlink1"/>
                </w:rPr>
                <w:t>Context</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553FAD0D" w14:textId="77777777" w:rsidR="0021062E" w:rsidRDefault="0021062E"/>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6DEA75D" w14:textId="77777777" w:rsidR="0021062E" w:rsidRDefault="0021062E"/>
        </w:tc>
      </w:tr>
      <w:tr w:rsidR="0021062E" w14:paraId="1C874126"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7E9C850" w14:textId="77777777" w:rsidR="0021062E" w:rsidRDefault="00EA79BB">
            <w:pPr>
              <w:pStyle w:val="Body"/>
              <w:spacing w:line="240" w:lineRule="auto"/>
            </w:pPr>
            <w:r>
              <w:rPr>
                <w:rStyle w:val="None"/>
              </w:rPr>
              <w:t xml:space="preserve">C.2. </w:t>
            </w:r>
            <w:hyperlink w:anchor="enrollments" w:history="1">
              <w:r>
                <w:rPr>
                  <w:rStyle w:val="Hyperlink1"/>
                </w:rPr>
                <w:t>Enrollments</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EB67C47" w14:textId="77777777" w:rsidR="0021062E" w:rsidRDefault="0021062E"/>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9CA9A1D" w14:textId="77777777" w:rsidR="0021062E" w:rsidRDefault="0021062E"/>
        </w:tc>
      </w:tr>
      <w:tr w:rsidR="0021062E" w14:paraId="778EAEC4"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BDB16E4" w14:textId="77777777" w:rsidR="0021062E" w:rsidRDefault="00EA79BB">
            <w:pPr>
              <w:pStyle w:val="Body"/>
              <w:spacing w:line="240" w:lineRule="auto"/>
            </w:pPr>
            <w:r>
              <w:rPr>
                <w:rStyle w:val="None"/>
              </w:rPr>
              <w:t xml:space="preserve">C.3. </w:t>
            </w:r>
            <w:hyperlink w:anchor="admissions" w:history="1">
              <w:r>
                <w:rPr>
                  <w:rStyle w:val="Hyperlink1"/>
                </w:rPr>
                <w:t>Admission requirements</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F09D243" w14:textId="77777777" w:rsidR="0021062E" w:rsidRDefault="0021062E"/>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6D43F56" w14:textId="77777777" w:rsidR="0021062E" w:rsidRDefault="0021062E"/>
        </w:tc>
      </w:tr>
      <w:tr w:rsidR="0021062E" w14:paraId="12FF2AF3"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7D37DF4" w14:textId="77777777" w:rsidR="0021062E" w:rsidRDefault="00EA79BB">
            <w:pPr>
              <w:pStyle w:val="Body"/>
              <w:spacing w:line="240" w:lineRule="auto"/>
            </w:pPr>
            <w:r>
              <w:rPr>
                <w:rStyle w:val="None"/>
              </w:rPr>
              <w:t xml:space="preserve">C.4. </w:t>
            </w:r>
            <w:hyperlink w:anchor="retention" w:history="1">
              <w:r>
                <w:rPr>
                  <w:rStyle w:val="Hyperlink1"/>
                </w:rPr>
                <w:t>Retention requirements</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793D115" w14:textId="77777777" w:rsidR="0021062E" w:rsidRDefault="0021062E"/>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0CC8EB7F" w14:textId="77777777" w:rsidR="0021062E" w:rsidRDefault="0021062E"/>
        </w:tc>
      </w:tr>
      <w:tr w:rsidR="0021062E" w14:paraId="6825A707" w14:textId="77777777">
        <w:tblPrEx>
          <w:shd w:val="clear" w:color="auto" w:fill="CED7E7"/>
        </w:tblPrEx>
        <w:trPr>
          <w:trHeight w:val="97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21F6E83" w14:textId="77777777" w:rsidR="0021062E" w:rsidRDefault="00EA79BB">
            <w:pPr>
              <w:pStyle w:val="Body"/>
              <w:spacing w:line="240" w:lineRule="auto"/>
            </w:pPr>
            <w:r>
              <w:rPr>
                <w:rStyle w:val="None"/>
              </w:rPr>
              <w:t xml:space="preserve">C.5. </w:t>
            </w:r>
            <w:hyperlink w:anchor="course_reqs" w:history="1">
              <w:r>
                <w:rPr>
                  <w:rStyle w:val="Hyperlink1"/>
                </w:rPr>
                <w:t>Course requirements</w:t>
              </w:r>
            </w:hyperlink>
            <w:r>
              <w:rPr>
                <w:rStyle w:val="None"/>
              </w:rPr>
              <w:t xml:space="preserve"> for each program option</w:t>
            </w:r>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6ADF874E" w14:textId="77777777" w:rsidR="0021062E" w:rsidRDefault="00AE095F">
            <w:r>
              <w:rPr>
                <w:b/>
                <w:bCs/>
              </w:rPr>
              <w:t>FIN 335 Financial Statement Analysis</w:t>
            </w:r>
          </w:p>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C56B4DF" w14:textId="77777777" w:rsidR="0021062E" w:rsidRDefault="00AE095F">
            <w:pPr>
              <w:pStyle w:val="Body"/>
              <w:spacing w:line="240" w:lineRule="auto"/>
              <w:rPr>
                <w:rStyle w:val="None"/>
                <w:b/>
                <w:bCs/>
              </w:rPr>
            </w:pPr>
            <w:r>
              <w:rPr>
                <w:b/>
                <w:bCs/>
              </w:rPr>
              <w:t>FIN 435 Financial Statement Analysis</w:t>
            </w:r>
          </w:p>
          <w:p w14:paraId="45659A77" w14:textId="77777777" w:rsidR="0021062E" w:rsidRDefault="0021062E">
            <w:pPr>
              <w:pStyle w:val="Body"/>
              <w:spacing w:line="240" w:lineRule="auto"/>
              <w:rPr>
                <w:rStyle w:val="None"/>
                <w:b/>
                <w:bCs/>
              </w:rPr>
            </w:pPr>
          </w:p>
          <w:p w14:paraId="65E39DB2" w14:textId="77777777" w:rsidR="0021062E" w:rsidRDefault="0021062E">
            <w:pPr>
              <w:pStyle w:val="Body"/>
              <w:spacing w:line="240" w:lineRule="auto"/>
            </w:pPr>
          </w:p>
        </w:tc>
      </w:tr>
      <w:tr w:rsidR="0021062E" w14:paraId="2DA387E1"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785B0EE" w14:textId="77777777" w:rsidR="0021062E" w:rsidRDefault="00EA79BB">
            <w:pPr>
              <w:pStyle w:val="Body"/>
              <w:spacing w:line="240" w:lineRule="auto"/>
            </w:pPr>
            <w:r>
              <w:rPr>
                <w:rStyle w:val="None"/>
              </w:rPr>
              <w:t xml:space="preserve">C.6. </w:t>
            </w:r>
            <w:hyperlink w:anchor="credit_count" w:history="1">
              <w:r>
                <w:rPr>
                  <w:rStyle w:val="Hyperlink1"/>
                </w:rPr>
                <w:t>Credit count</w:t>
              </w:r>
            </w:hyperlink>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EE157D4" w14:textId="77777777" w:rsidR="0021062E" w:rsidRDefault="0021062E"/>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15F330CB" w14:textId="77777777" w:rsidR="0021062E" w:rsidRDefault="0021062E"/>
        </w:tc>
      </w:tr>
      <w:tr w:rsidR="0021062E" w14:paraId="038C98F2" w14:textId="77777777">
        <w:tblPrEx>
          <w:shd w:val="clear" w:color="auto" w:fill="CED7E7"/>
        </w:tblPrEx>
        <w:trPr>
          <w:trHeight w:val="25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5A09C0D" w14:textId="77777777" w:rsidR="0021062E" w:rsidRDefault="00EA79BB">
            <w:pPr>
              <w:pStyle w:val="Body"/>
              <w:spacing w:line="240" w:lineRule="auto"/>
            </w:pPr>
            <w:r>
              <w:rPr>
                <w:rStyle w:val="None"/>
              </w:rPr>
              <w:t>C.7. Other changes if any</w:t>
            </w:r>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2D8F8C58" w14:textId="77777777" w:rsidR="0021062E" w:rsidRDefault="0021062E"/>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707DBEA" w14:textId="77777777" w:rsidR="0021062E" w:rsidRDefault="0021062E"/>
        </w:tc>
      </w:tr>
      <w:tr w:rsidR="0021062E" w14:paraId="256A43D0" w14:textId="77777777">
        <w:tblPrEx>
          <w:shd w:val="clear" w:color="auto" w:fill="CED7E7"/>
        </w:tblPrEx>
        <w:trPr>
          <w:trHeight w:val="491"/>
        </w:trPr>
        <w:tc>
          <w:tcPr>
            <w:tcW w:w="316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3D435FC" w14:textId="77777777" w:rsidR="0021062E" w:rsidRDefault="00EA79BB">
            <w:pPr>
              <w:pStyle w:val="Body"/>
              <w:spacing w:line="240" w:lineRule="auto"/>
            </w:pPr>
            <w:proofErr w:type="gramStart"/>
            <w:r>
              <w:rPr>
                <w:rStyle w:val="None"/>
              </w:rPr>
              <w:t xml:space="preserve">C.8  </w:t>
            </w:r>
            <w:r>
              <w:rPr>
                <w:rStyle w:val="Hyperlink1"/>
              </w:rPr>
              <w:t>Program</w:t>
            </w:r>
            <w:proofErr w:type="gramEnd"/>
            <w:r>
              <w:rPr>
                <w:rStyle w:val="Hyperlink1"/>
              </w:rPr>
              <w:t xml:space="preserve"> goals</w:t>
            </w:r>
          </w:p>
          <w:p w14:paraId="3F27D59F" w14:textId="77777777" w:rsidR="0021062E" w:rsidRDefault="00EA79BB">
            <w:pPr>
              <w:pStyle w:val="Body"/>
              <w:spacing w:line="240" w:lineRule="auto"/>
            </w:pPr>
            <w:r>
              <w:rPr>
                <w:rStyle w:val="None"/>
              </w:rPr>
              <w:t>Needed for all new programs</w:t>
            </w:r>
          </w:p>
        </w:tc>
        <w:tc>
          <w:tcPr>
            <w:tcW w:w="3923"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763AFCC4" w14:textId="77777777" w:rsidR="0021062E" w:rsidRDefault="0021062E"/>
        </w:tc>
        <w:tc>
          <w:tcPr>
            <w:tcW w:w="3924"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tcPr>
          <w:p w14:paraId="4FFFDA65" w14:textId="77777777" w:rsidR="0021062E" w:rsidRDefault="0021062E"/>
        </w:tc>
      </w:tr>
    </w:tbl>
    <w:p w14:paraId="78B84459" w14:textId="77777777" w:rsidR="0021062E" w:rsidRDefault="0021062E">
      <w:pPr>
        <w:pStyle w:val="Heading3"/>
        <w:keepNext/>
        <w:widowControl w:val="0"/>
        <w:pBdr>
          <w:top w:val="nil"/>
          <w:bottom w:val="nil"/>
        </w:pBdr>
        <w:spacing w:line="240" w:lineRule="auto"/>
        <w:jc w:val="left"/>
      </w:pPr>
    </w:p>
    <w:p w14:paraId="5022F69A" w14:textId="77777777" w:rsidR="0021062E" w:rsidRDefault="00EA79BB">
      <w:pPr>
        <w:pStyle w:val="Body"/>
        <w:spacing w:line="240" w:lineRule="auto"/>
      </w:pPr>
      <w:r>
        <w:br w:type="page"/>
      </w:r>
    </w:p>
    <w:p w14:paraId="685B5DEA" w14:textId="77777777" w:rsidR="0021062E" w:rsidRDefault="00EA79BB">
      <w:pPr>
        <w:pStyle w:val="Heading2"/>
        <w:jc w:val="left"/>
      </w:pPr>
      <w:r>
        <w:lastRenderedPageBreak/>
        <w:t>D. Signatures</w:t>
      </w:r>
    </w:p>
    <w:p w14:paraId="142ED066" w14:textId="77777777" w:rsidR="0021062E" w:rsidRDefault="00EA79BB">
      <w:pPr>
        <w:pStyle w:val="Heading5"/>
      </w:pPr>
      <w:r>
        <w:t>D.1. Approvals</w:t>
      </w:r>
    </w:p>
    <w:p w14:paraId="62FD8C3B" w14:textId="77777777" w:rsidR="0021062E" w:rsidRDefault="00EA79BB">
      <w:pPr>
        <w:pStyle w:val="ListParagraph"/>
        <w:numPr>
          <w:ilvl w:val="0"/>
          <w:numId w:val="4"/>
        </w:numPr>
        <w:shd w:val="clear" w:color="auto" w:fill="FDE9D9"/>
      </w:pPr>
      <w:proofErr w:type="gramStart"/>
      <w:r>
        <w:t>Changes that affect General Education in any way MUST be approved by ALL Deans and COGE Chair</w:t>
      </w:r>
      <w:proofErr w:type="gramEnd"/>
      <w:r>
        <w:t>.</w:t>
      </w:r>
    </w:p>
    <w:p w14:paraId="33F98F99" w14:textId="77777777" w:rsidR="0021062E" w:rsidRDefault="00EA79BB">
      <w:pPr>
        <w:pStyle w:val="ListParagraph"/>
        <w:numPr>
          <w:ilvl w:val="0"/>
          <w:numId w:val="4"/>
        </w:numPr>
        <w:shd w:val="clear" w:color="auto" w:fill="FDE9D9"/>
      </w:pPr>
      <w: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0806A419" w14:textId="77777777" w:rsidR="0021062E" w:rsidRDefault="00EA79BB">
      <w:pPr>
        <w:pStyle w:val="ListParagraph"/>
        <w:numPr>
          <w:ilvl w:val="0"/>
          <w:numId w:val="4"/>
        </w:numPr>
        <w:shd w:val="clear" w:color="auto" w:fill="FDE9D9"/>
      </w:pPr>
      <w:r>
        <w:t xml:space="preserve">Proposals that do not have appropriate approval signatures will not be considered. </w:t>
      </w:r>
    </w:p>
    <w:p w14:paraId="01D1F973" w14:textId="77777777" w:rsidR="0021062E" w:rsidRDefault="00EA79BB">
      <w:pPr>
        <w:pStyle w:val="ListParagraph"/>
        <w:numPr>
          <w:ilvl w:val="0"/>
          <w:numId w:val="4"/>
        </w:numPr>
        <w:shd w:val="clear" w:color="auto" w:fill="FDE9D9"/>
      </w:pPr>
      <w:r>
        <w:t>Type in name of person signing and their position/affiliation.</w:t>
      </w:r>
    </w:p>
    <w:p w14:paraId="6F5B6440" w14:textId="77777777" w:rsidR="0021062E" w:rsidRDefault="00EA79BB">
      <w:pPr>
        <w:pStyle w:val="ListParagraph"/>
        <w:numPr>
          <w:ilvl w:val="0"/>
          <w:numId w:val="4"/>
        </w:numPr>
        <w:shd w:val="clear" w:color="auto" w:fill="FDE9D9"/>
      </w:pPr>
      <w:r>
        <w:t xml:space="preserve">Send electronic files of this proposal and accompanying catalog copy to </w:t>
      </w:r>
      <w:hyperlink r:id="rId9" w:history="1">
        <w:r>
          <w:rPr>
            <w:rStyle w:val="Link"/>
          </w:rPr>
          <w:t>curriculum@ric.edu</w:t>
        </w:r>
      </w:hyperlink>
      <w:r>
        <w:t xml:space="preserve"> and a printed or electronic signature copy of this form to the current Chair of UCC. Check UCC website for due dates.</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279"/>
        <w:gridCol w:w="3279"/>
        <w:gridCol w:w="3280"/>
        <w:gridCol w:w="1178"/>
      </w:tblGrid>
      <w:tr w:rsidR="0021062E" w14:paraId="2F95FFA2" w14:textId="77777777">
        <w:trPr>
          <w:trHeight w:val="251"/>
          <w:tblHeader/>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021E34A" w14:textId="77777777" w:rsidR="0021062E" w:rsidRDefault="00EA79BB">
            <w:pPr>
              <w:pStyle w:val="Heading5"/>
              <w:jc w:val="center"/>
            </w:pPr>
            <w:r>
              <w:rPr>
                <w:rStyle w:val="None"/>
              </w:rPr>
              <w:t>Name</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F1957FC" w14:textId="77777777" w:rsidR="0021062E" w:rsidRDefault="00EA79BB">
            <w:pPr>
              <w:pStyle w:val="Heading5"/>
              <w:jc w:val="center"/>
            </w:pPr>
            <w:r>
              <w:rPr>
                <w:rStyle w:val="None"/>
              </w:rPr>
              <w:t>Position/affiliation</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A51510A" w14:textId="77777777" w:rsidR="0021062E" w:rsidRDefault="00981C80">
            <w:pPr>
              <w:pStyle w:val="Heading5"/>
              <w:jc w:val="center"/>
            </w:pPr>
            <w:hyperlink w:anchor="Signature" w:history="1">
              <w:r w:rsidR="00EA79BB">
                <w:rPr>
                  <w:rStyle w:val="Hyperlink1"/>
                </w:rPr>
                <w:t>Signature</w:t>
              </w:r>
            </w:hyperlink>
          </w:p>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C9EB517" w14:textId="77777777" w:rsidR="0021062E" w:rsidRDefault="00EA79BB">
            <w:pPr>
              <w:pStyle w:val="Heading5"/>
              <w:jc w:val="center"/>
            </w:pPr>
            <w:r>
              <w:rPr>
                <w:rStyle w:val="None"/>
              </w:rPr>
              <w:t>Date</w:t>
            </w:r>
          </w:p>
        </w:tc>
      </w:tr>
      <w:tr w:rsidR="0021062E" w14:paraId="16A5963B" w14:textId="77777777">
        <w:tblPrEx>
          <w:shd w:val="clear" w:color="auto" w:fill="CED7E7"/>
        </w:tblPrEx>
        <w:trPr>
          <w:trHeight w:val="329"/>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87CC03F" w14:textId="77777777" w:rsidR="0021062E" w:rsidRDefault="00012B48">
            <w:r>
              <w:t xml:space="preserve">Murat </w:t>
            </w:r>
            <w:proofErr w:type="spellStart"/>
            <w:r>
              <w:t>Aydogdu</w:t>
            </w:r>
            <w:proofErr w:type="spellEnd"/>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54E7F4EC" w14:textId="77777777" w:rsidR="0021062E" w:rsidRDefault="00EA79BB">
            <w:pPr>
              <w:pStyle w:val="Body"/>
              <w:spacing w:line="240" w:lineRule="auto"/>
            </w:pPr>
            <w:r>
              <w:rPr>
                <w:rStyle w:val="None"/>
              </w:rPr>
              <w:t xml:space="preserve">Chair of </w:t>
            </w:r>
            <w:r w:rsidR="00012B48">
              <w:rPr>
                <w:rStyle w:val="None"/>
              </w:rPr>
              <w:t>Economics and Finance</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1ABD8E0" w14:textId="77777777" w:rsidR="0021062E" w:rsidRDefault="0021062E"/>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8ABECBC" w14:textId="77777777" w:rsidR="0021062E" w:rsidRDefault="0021062E"/>
        </w:tc>
      </w:tr>
      <w:tr w:rsidR="0021062E" w14:paraId="2C173C3C" w14:textId="77777777">
        <w:tblPrEx>
          <w:shd w:val="clear" w:color="auto" w:fill="CED7E7"/>
        </w:tblPrEx>
        <w:trPr>
          <w:trHeight w:val="329"/>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981162B" w14:textId="77777777" w:rsidR="0021062E" w:rsidRDefault="00012B48">
            <w:r>
              <w:t>Jeff Mello</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83C6D6E" w14:textId="77777777" w:rsidR="0021062E" w:rsidRDefault="00EA79BB">
            <w:pPr>
              <w:pStyle w:val="Body"/>
              <w:spacing w:line="240" w:lineRule="auto"/>
            </w:pPr>
            <w:r>
              <w:rPr>
                <w:rStyle w:val="None"/>
              </w:rPr>
              <w:t>Dean of</w:t>
            </w:r>
            <w:r w:rsidR="00012B48">
              <w:rPr>
                <w:rStyle w:val="None"/>
              </w:rPr>
              <w:t xml:space="preserve"> SOM</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13EC776" w14:textId="77777777" w:rsidR="0021062E" w:rsidRDefault="0021062E"/>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076E40A" w14:textId="77777777" w:rsidR="0021062E" w:rsidRDefault="0021062E"/>
        </w:tc>
      </w:tr>
      <w:tr w:rsidR="0021062E" w14:paraId="0C256699" w14:textId="77777777">
        <w:tblPrEx>
          <w:shd w:val="clear" w:color="auto" w:fill="CED7E7"/>
        </w:tblPrEx>
        <w:trPr>
          <w:trHeight w:val="491"/>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26E9328" w14:textId="77777777" w:rsidR="0021062E" w:rsidRDefault="0021062E"/>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37101257" w14:textId="77777777" w:rsidR="0021062E" w:rsidRDefault="0021062E"/>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E9C5EE8" w14:textId="77777777" w:rsidR="0021062E" w:rsidRDefault="0021062E"/>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FF1D92D" w14:textId="77777777" w:rsidR="0021062E" w:rsidRDefault="00EA79BB">
            <w:pPr>
              <w:pStyle w:val="Body"/>
              <w:spacing w:line="240" w:lineRule="auto"/>
            </w:pPr>
            <w:r>
              <w:rPr>
                <w:rStyle w:val="None"/>
              </w:rPr>
              <w:t>Tab to add rows</w:t>
            </w:r>
          </w:p>
        </w:tc>
      </w:tr>
    </w:tbl>
    <w:p w14:paraId="11DDA77E" w14:textId="77777777" w:rsidR="0021062E" w:rsidRDefault="0021062E">
      <w:pPr>
        <w:pStyle w:val="ListParagraph"/>
        <w:widowControl w:val="0"/>
        <w:numPr>
          <w:ilvl w:val="0"/>
          <w:numId w:val="4"/>
        </w:numPr>
        <w:shd w:val="clear" w:color="auto" w:fill="FDE9D9"/>
        <w:spacing w:line="240" w:lineRule="auto"/>
      </w:pPr>
    </w:p>
    <w:p w14:paraId="7F6F512E" w14:textId="77777777" w:rsidR="0021062E" w:rsidRDefault="00EA79BB">
      <w:pPr>
        <w:pStyle w:val="Heading5"/>
      </w:pPr>
      <w:r>
        <w:t xml:space="preserve">D.2. </w:t>
      </w:r>
      <w:hyperlink w:anchor="acknowledge" w:history="1">
        <w:bookmarkStart w:id="17" w:name="acknowledge"/>
        <w:r>
          <w:rPr>
            <w:rStyle w:val="Hyperlink5"/>
          </w:rPr>
          <w:t>Acknowledgements</w:t>
        </w:r>
        <w:bookmarkEnd w:id="17"/>
      </w:hyperlink>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279"/>
        <w:gridCol w:w="3279"/>
        <w:gridCol w:w="3280"/>
        <w:gridCol w:w="1178"/>
      </w:tblGrid>
      <w:tr w:rsidR="0021062E" w14:paraId="4E96EB00" w14:textId="77777777">
        <w:trPr>
          <w:trHeight w:val="251"/>
          <w:tblHeader/>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C8A4BB1" w14:textId="77777777" w:rsidR="0021062E" w:rsidRDefault="00EA79BB">
            <w:pPr>
              <w:pStyle w:val="Heading5"/>
              <w:jc w:val="center"/>
            </w:pPr>
            <w:r>
              <w:rPr>
                <w:rStyle w:val="None"/>
              </w:rPr>
              <w:t>Name</w:t>
            </w:r>
          </w:p>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086BA6B" w14:textId="77777777" w:rsidR="0021062E" w:rsidRDefault="00EA79BB">
            <w:pPr>
              <w:pStyle w:val="Heading5"/>
              <w:jc w:val="center"/>
            </w:pPr>
            <w:r>
              <w:rPr>
                <w:rStyle w:val="None"/>
              </w:rPr>
              <w:t>Position/affiliation</w:t>
            </w:r>
          </w:p>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BAA4AC1" w14:textId="77777777" w:rsidR="0021062E" w:rsidRDefault="00981C80">
            <w:pPr>
              <w:pStyle w:val="Heading5"/>
              <w:jc w:val="center"/>
            </w:pPr>
            <w:hyperlink w:anchor="Signature_2" w:history="1">
              <w:r w:rsidR="00EA79BB">
                <w:rPr>
                  <w:rStyle w:val="Hyperlink6"/>
                  <w:color w:val="0000FF"/>
                  <w:u w:val="single" w:color="0000FF"/>
                </w:rPr>
                <w:t>Signature</w:t>
              </w:r>
            </w:hyperlink>
          </w:p>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F028435" w14:textId="77777777" w:rsidR="0021062E" w:rsidRDefault="00EA79BB">
            <w:pPr>
              <w:pStyle w:val="Heading5"/>
              <w:jc w:val="center"/>
            </w:pPr>
            <w:r>
              <w:rPr>
                <w:rStyle w:val="Hyperlink6"/>
              </w:rPr>
              <w:t>Date</w:t>
            </w:r>
          </w:p>
        </w:tc>
      </w:tr>
      <w:tr w:rsidR="0021062E" w14:paraId="0E467CC5" w14:textId="77777777">
        <w:tblPrEx>
          <w:shd w:val="clear" w:color="auto" w:fill="CED7E7"/>
        </w:tblPrEx>
        <w:trPr>
          <w:trHeight w:val="329"/>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EC241AF" w14:textId="77777777" w:rsidR="0021062E" w:rsidRDefault="0021062E"/>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D5E9284" w14:textId="77777777" w:rsidR="0021062E" w:rsidRDefault="0021062E"/>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027B7C8" w14:textId="77777777" w:rsidR="0021062E" w:rsidRDefault="0021062E"/>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EC247BA" w14:textId="77777777" w:rsidR="0021062E" w:rsidRDefault="0021062E"/>
        </w:tc>
      </w:tr>
      <w:tr w:rsidR="0021062E" w14:paraId="2D8114C2" w14:textId="77777777">
        <w:tblPrEx>
          <w:shd w:val="clear" w:color="auto" w:fill="CED7E7"/>
        </w:tblPrEx>
        <w:trPr>
          <w:trHeight w:val="329"/>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12D4F02" w14:textId="77777777" w:rsidR="0021062E" w:rsidRDefault="0021062E"/>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23CD779" w14:textId="77777777" w:rsidR="0021062E" w:rsidRDefault="0021062E"/>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7322E4F7" w14:textId="77777777" w:rsidR="0021062E" w:rsidRDefault="0021062E"/>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1CB6D7CA" w14:textId="77777777" w:rsidR="0021062E" w:rsidRDefault="0021062E"/>
        </w:tc>
      </w:tr>
      <w:tr w:rsidR="0021062E" w14:paraId="08C40A8F" w14:textId="77777777">
        <w:tblPrEx>
          <w:shd w:val="clear" w:color="auto" w:fill="CED7E7"/>
        </w:tblPrEx>
        <w:trPr>
          <w:trHeight w:val="491"/>
        </w:trPr>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4C062F0B" w14:textId="77777777" w:rsidR="0021062E" w:rsidRDefault="0021062E"/>
        </w:tc>
        <w:tc>
          <w:tcPr>
            <w:tcW w:w="3279"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2447874C" w14:textId="77777777" w:rsidR="0021062E" w:rsidRDefault="0021062E"/>
        </w:tc>
        <w:tc>
          <w:tcPr>
            <w:tcW w:w="3280"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671E4154" w14:textId="77777777" w:rsidR="0021062E" w:rsidRDefault="0021062E"/>
        </w:tc>
        <w:tc>
          <w:tcPr>
            <w:tcW w:w="1178" w:type="dxa"/>
            <w:tcBorders>
              <w:top w:val="single" w:sz="8" w:space="0" w:color="984806"/>
              <w:left w:val="single" w:sz="8" w:space="0" w:color="984806"/>
              <w:bottom w:val="single" w:sz="8" w:space="0" w:color="984806"/>
              <w:right w:val="single" w:sz="8" w:space="0" w:color="984806"/>
            </w:tcBorders>
            <w:shd w:val="clear" w:color="auto" w:fill="auto"/>
            <w:tcMar>
              <w:top w:w="80" w:type="dxa"/>
              <w:left w:w="80" w:type="dxa"/>
              <w:bottom w:w="80" w:type="dxa"/>
              <w:right w:w="80" w:type="dxa"/>
            </w:tcMar>
            <w:vAlign w:val="center"/>
          </w:tcPr>
          <w:p w14:paraId="0EBD21BD" w14:textId="77777777" w:rsidR="0021062E" w:rsidRDefault="00EA79BB">
            <w:pPr>
              <w:pStyle w:val="Body"/>
              <w:spacing w:line="240" w:lineRule="auto"/>
            </w:pPr>
            <w:r>
              <w:rPr>
                <w:rStyle w:val="Hyperlink6"/>
              </w:rPr>
              <w:t>Tab to add rows</w:t>
            </w:r>
          </w:p>
        </w:tc>
      </w:tr>
    </w:tbl>
    <w:p w14:paraId="63D5BA95" w14:textId="77777777" w:rsidR="0021062E" w:rsidRDefault="0021062E">
      <w:pPr>
        <w:pStyle w:val="Heading5"/>
        <w:widowControl w:val="0"/>
        <w:spacing w:line="240" w:lineRule="auto"/>
      </w:pPr>
    </w:p>
    <w:sectPr w:rsidR="0021062E">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76D30" w14:textId="77777777" w:rsidR="00A924D2" w:rsidRDefault="00A924D2">
      <w:r>
        <w:separator/>
      </w:r>
    </w:p>
  </w:endnote>
  <w:endnote w:type="continuationSeparator" w:id="0">
    <w:p w14:paraId="18936060" w14:textId="77777777" w:rsidR="00A924D2" w:rsidRDefault="00A9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F0C10" w14:textId="77777777" w:rsidR="00A924D2" w:rsidRDefault="00A924D2">
    <w:pPr>
      <w:pStyle w:val="Footer"/>
      <w:pBdr>
        <w:top w:val="single" w:sz="8" w:space="0" w:color="984806"/>
      </w:pBdr>
      <w:jc w:val="right"/>
    </w:pPr>
    <w:r>
      <w:rPr>
        <w:sz w:val="20"/>
        <w:szCs w:val="20"/>
      </w:rPr>
      <w:t>Form revised 10/16/15</w:t>
    </w:r>
    <w:r>
      <w:rPr>
        <w:sz w:val="20"/>
        <w:szCs w:val="20"/>
      </w:rPr>
      <w:tab/>
    </w:r>
    <w:r>
      <w:rPr>
        <w:sz w:val="20"/>
        <w:szCs w:val="20"/>
      </w:rPr>
      <w:tab/>
    </w:r>
    <w:r>
      <w:rPr>
        <w:sz w:val="20"/>
        <w:szCs w:val="20"/>
      </w:rPr>
      <w:tab/>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F21F7F">
      <w:rPr>
        <w:b/>
        <w:bCs/>
        <w:noProof/>
        <w:sz w:val="20"/>
        <w:szCs w:val="20"/>
      </w:rPr>
      <w:t>4</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F21F7F">
      <w:rPr>
        <w:b/>
        <w:bCs/>
        <w:noProof/>
        <w:sz w:val="20"/>
        <w:szCs w:val="20"/>
      </w:rPr>
      <w:t>4</w:t>
    </w:r>
    <w:r>
      <w:rPr>
        <w:b/>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13CCD" w14:textId="77777777" w:rsidR="00A924D2" w:rsidRDefault="00A924D2">
      <w:r>
        <w:separator/>
      </w:r>
    </w:p>
  </w:footnote>
  <w:footnote w:type="continuationSeparator" w:id="0">
    <w:p w14:paraId="67B91607" w14:textId="77777777" w:rsidR="00A924D2" w:rsidRDefault="00A924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3B8E5" w14:textId="68C97194" w:rsidR="00A924D2" w:rsidRDefault="00A924D2">
    <w:pPr>
      <w:pStyle w:val="Header"/>
      <w:pBdr>
        <w:top w:val="single" w:sz="8" w:space="0" w:color="984806"/>
        <w:bottom w:val="single" w:sz="8" w:space="0" w:color="984806"/>
      </w:pBdr>
      <w:shd w:val="clear" w:color="auto" w:fill="F2F2F2"/>
      <w:tabs>
        <w:tab w:val="clear" w:pos="4680"/>
        <w:tab w:val="clear" w:pos="9360"/>
      </w:tabs>
      <w:rPr>
        <w:color w:val="4F6228"/>
        <w:u w:color="4F6228"/>
      </w:rPr>
    </w:pPr>
    <w:r>
      <w:rPr>
        <w:color w:val="4F6228"/>
        <w:u w:color="4F6228"/>
      </w:rPr>
      <w:t xml:space="preserve">For UCC use only.  Document ID #:  </w:t>
    </w:r>
    <w:r>
      <w:rPr>
        <w:color w:val="4F6228"/>
        <w:u w:color="4F6228"/>
      </w:rPr>
      <w:tab/>
      <w:t>16-17-060</w:t>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t>Date Received:</w:t>
    </w:r>
    <w:r>
      <w:rPr>
        <w:color w:val="4F6228"/>
        <w:u w:color="4F6228"/>
      </w:rPr>
      <w:tab/>
      <w:t>1/27/2017</w:t>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r>
      <w:rPr>
        <w:color w:val="4F6228"/>
        <w:u w:color="4F622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0CBA"/>
    <w:multiLevelType w:val="hybridMultilevel"/>
    <w:tmpl w:val="B732823C"/>
    <w:styleLink w:val="ImportedStyle1"/>
    <w:lvl w:ilvl="0" w:tplc="A3DA7E3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92D618">
      <w:start w:val="1"/>
      <w:numFmt w:val="upperLetter"/>
      <w:lvlText w:val="%2."/>
      <w:lvlJc w:val="left"/>
      <w:pPr>
        <w:ind w:left="1080"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FF84144C">
      <w:start w:val="1"/>
      <w:numFmt w:val="lowerRoman"/>
      <w:lvlText w:val="%3."/>
      <w:lvlJc w:val="left"/>
      <w:pPr>
        <w:ind w:left="1800"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1BC01C3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3A8FA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42A68A">
      <w:start w:val="1"/>
      <w:numFmt w:val="lowerRoman"/>
      <w:lvlText w:val="%6."/>
      <w:lvlJc w:val="left"/>
      <w:pPr>
        <w:ind w:left="3960"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794846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6222F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88E866">
      <w:start w:val="1"/>
      <w:numFmt w:val="lowerRoman"/>
      <w:lvlText w:val="%9."/>
      <w:lvlJc w:val="left"/>
      <w:pPr>
        <w:ind w:left="6120"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54F6FD2"/>
    <w:multiLevelType w:val="hybridMultilevel"/>
    <w:tmpl w:val="82545248"/>
    <w:numStyleLink w:val="ImportedStyle3"/>
  </w:abstractNum>
  <w:abstractNum w:abstractNumId="2">
    <w:nsid w:val="3DB34E91"/>
    <w:multiLevelType w:val="hybridMultilevel"/>
    <w:tmpl w:val="B732823C"/>
    <w:numStyleLink w:val="ImportedStyle1"/>
  </w:abstractNum>
  <w:abstractNum w:abstractNumId="3">
    <w:nsid w:val="63F03A5D"/>
    <w:multiLevelType w:val="hybridMultilevel"/>
    <w:tmpl w:val="82545248"/>
    <w:styleLink w:val="ImportedStyle3"/>
    <w:lvl w:ilvl="0" w:tplc="E94480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881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E094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682D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EAEA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68E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FA66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E667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E69E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1062E"/>
    <w:rsid w:val="00012B48"/>
    <w:rsid w:val="0021062E"/>
    <w:rsid w:val="0032137E"/>
    <w:rsid w:val="004302A7"/>
    <w:rsid w:val="0045520E"/>
    <w:rsid w:val="00856286"/>
    <w:rsid w:val="00981C80"/>
    <w:rsid w:val="00A924D2"/>
    <w:rsid w:val="00AB4D36"/>
    <w:rsid w:val="00AE095F"/>
    <w:rsid w:val="00D91BF5"/>
    <w:rsid w:val="00EA79BB"/>
    <w:rsid w:val="00F21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1D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pBdr>
        <w:bottom w:val="single" w:sz="4" w:space="0" w:color="622423"/>
      </w:pBdr>
      <w:spacing w:before="400" w:line="252" w:lineRule="auto"/>
      <w:jc w:val="center"/>
      <w:outlineLvl w:val="1"/>
    </w:pPr>
    <w:rPr>
      <w:rFonts w:ascii="Cambria" w:eastAsia="Cambria" w:hAnsi="Cambria" w:cs="Cambria"/>
      <w:caps/>
      <w:color w:val="632423"/>
      <w:spacing w:val="15"/>
      <w:sz w:val="24"/>
      <w:szCs w:val="24"/>
      <w:u w:color="632423"/>
    </w:rPr>
  </w:style>
  <w:style w:type="paragraph" w:styleId="Heading3">
    <w:name w:val="heading 3"/>
    <w:next w:val="Body"/>
    <w:pPr>
      <w:pBdr>
        <w:top w:val="dotted" w:sz="4" w:space="0" w:color="622423"/>
        <w:bottom w:val="dotted" w:sz="4" w:space="0" w:color="622423"/>
      </w:pBdr>
      <w:spacing w:before="300" w:line="252" w:lineRule="auto"/>
      <w:jc w:val="center"/>
      <w:outlineLvl w:val="2"/>
    </w:pPr>
    <w:rPr>
      <w:rFonts w:ascii="Cambria" w:eastAsia="Cambria" w:hAnsi="Cambria" w:cs="Cambria"/>
      <w:caps/>
      <w:color w:val="622423"/>
      <w:sz w:val="24"/>
      <w:szCs w:val="24"/>
      <w:u w:color="622423"/>
    </w:rPr>
  </w:style>
  <w:style w:type="paragraph" w:styleId="Heading5">
    <w:name w:val="heading 5"/>
    <w:next w:val="Body"/>
    <w:pPr>
      <w:spacing w:before="80" w:after="80" w:line="252" w:lineRule="auto"/>
      <w:outlineLvl w:val="4"/>
    </w:pPr>
    <w:rPr>
      <w:rFonts w:ascii="Cambria" w:eastAsia="Cambria" w:hAnsi="Cambria" w:cs="Cambria"/>
      <w:caps/>
      <w:color w:val="622423"/>
      <w:spacing w:val="10"/>
      <w:sz w:val="22"/>
      <w:szCs w:val="22"/>
      <w:u w:color="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2"/>
      <w:szCs w:val="22"/>
      <w:u w:color="000000"/>
    </w:rPr>
  </w:style>
  <w:style w:type="paragraph" w:styleId="Footer">
    <w:name w:val="footer"/>
    <w:pPr>
      <w:tabs>
        <w:tab w:val="center" w:pos="4680"/>
        <w:tab w:val="right" w:pos="9360"/>
      </w:tabs>
    </w:pPr>
    <w:rPr>
      <w:rFonts w:ascii="Cambria" w:eastAsia="Cambria" w:hAnsi="Cambria" w:cs="Cambria"/>
      <w:color w:val="000000"/>
      <w:sz w:val="22"/>
      <w:szCs w:val="22"/>
      <w:u w:color="000000"/>
    </w:rPr>
  </w:style>
  <w:style w:type="paragraph" w:customStyle="1" w:styleId="Heading">
    <w:name w:val="Heading"/>
    <w:next w:val="Body"/>
    <w:pPr>
      <w:pBdr>
        <w:bottom w:val="single" w:sz="12" w:space="0" w:color="943634"/>
      </w:pBdr>
      <w:spacing w:before="400" w:line="252" w:lineRule="auto"/>
      <w:jc w:val="center"/>
      <w:outlineLvl w:val="0"/>
    </w:pPr>
    <w:rPr>
      <w:rFonts w:ascii="Cambria" w:eastAsia="Cambria" w:hAnsi="Cambria" w:cs="Cambria"/>
      <w:caps/>
      <w:color w:val="632423"/>
      <w:spacing w:val="20"/>
      <w:sz w:val="28"/>
      <w:szCs w:val="28"/>
      <w:u w:color="632423"/>
    </w:rPr>
  </w:style>
  <w:style w:type="paragraph" w:customStyle="1" w:styleId="Body">
    <w:name w:val="Body"/>
    <w:pPr>
      <w:spacing w:line="252" w:lineRule="auto"/>
    </w:pPr>
    <w:rPr>
      <w:rFonts w:ascii="Cambria" w:eastAsia="Cambria" w:hAnsi="Cambria" w:cs="Cambria"/>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spacing w:val="0"/>
      <w:u w:val="single" w:color="0000FF"/>
    </w:rPr>
  </w:style>
  <w:style w:type="character" w:customStyle="1" w:styleId="Hyperlink1">
    <w:name w:val="Hyperlink.1"/>
    <w:basedOn w:val="Link"/>
    <w:rPr>
      <w:color w:val="0000FF"/>
      <w:u w:val="single" w:color="0000FF"/>
      <w:lang w:val="en-US"/>
    </w:rPr>
  </w:style>
  <w:style w:type="character" w:customStyle="1" w:styleId="Hyperlink2">
    <w:name w:val="Hyperlink.2"/>
    <w:basedOn w:val="Link"/>
    <w:rPr>
      <w:rFonts w:ascii="Times New Roman" w:eastAsia="Times New Roman" w:hAnsi="Times New Roman" w:cs="Times New Roman"/>
      <w:color w:val="0000FF"/>
      <w:u w:val="single" w:color="0000FF"/>
      <w:lang w:val="en-US"/>
    </w:rPr>
  </w:style>
  <w:style w:type="character" w:customStyle="1" w:styleId="Hyperlink3">
    <w:name w:val="Hyperlink.3"/>
    <w:basedOn w:val="Link"/>
    <w:rPr>
      <w:rFonts w:ascii="Times New Roman" w:eastAsia="Times New Roman" w:hAnsi="Times New Roman" w:cs="Times New Roman"/>
      <w:i/>
      <w:iCs/>
      <w:color w:val="0000FF"/>
      <w:u w:val="single" w:color="0000FF"/>
      <w:lang w:val="en-US"/>
    </w:rPr>
  </w:style>
  <w:style w:type="character" w:customStyle="1" w:styleId="Hyperlink4">
    <w:name w:val="Hyperlink.4"/>
    <w:basedOn w:val="Link"/>
    <w:rPr>
      <w:color w:val="0000FF"/>
      <w:sz w:val="22"/>
      <w:szCs w:val="22"/>
      <w:u w:val="single" w:color="0000FF"/>
      <w:lang w:val="en-US"/>
    </w:rPr>
  </w:style>
  <w:style w:type="character" w:customStyle="1" w:styleId="None">
    <w:name w:val="None"/>
  </w:style>
  <w:style w:type="character" w:customStyle="1" w:styleId="Hyperlink5">
    <w:name w:val="Hyperlink.5"/>
    <w:basedOn w:val="None"/>
    <w:rPr>
      <w:color w:val="0000FF"/>
      <w:u w:val="single" w:color="0000FF"/>
    </w:rPr>
  </w:style>
  <w:style w:type="paragraph" w:styleId="ListParagraph">
    <w:name w:val="List Paragraph"/>
    <w:pPr>
      <w:spacing w:line="252" w:lineRule="auto"/>
      <w:ind w:left="720"/>
    </w:pPr>
    <w:rPr>
      <w:rFonts w:ascii="Cambria" w:eastAsia="Cambria" w:hAnsi="Cambria" w:cs="Cambria"/>
      <w:color w:val="000000"/>
      <w:sz w:val="22"/>
      <w:szCs w:val="22"/>
      <w:u w:color="000000"/>
    </w:rPr>
  </w:style>
  <w:style w:type="numbering" w:customStyle="1" w:styleId="ImportedStyle3">
    <w:name w:val="Imported Style 3"/>
    <w:pPr>
      <w:numPr>
        <w:numId w:val="3"/>
      </w:numPr>
    </w:pPr>
  </w:style>
  <w:style w:type="character" w:customStyle="1" w:styleId="Hyperlink6">
    <w:name w:val="Hyperlink.6"/>
    <w:basedOn w:val="None"/>
    <w:rPr>
      <w:lang w:val="en-US"/>
    </w:rPr>
  </w:style>
  <w:style w:type="table" w:styleId="TableGrid">
    <w:name w:val="Table Grid"/>
    <w:basedOn w:val="TableNormal"/>
    <w:uiPriority w:val="99"/>
    <w:rsid w:val="00AE095F"/>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imes New Roman" w:hAnsi="Cambria"/>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AE095F"/>
    <w:rPr>
      <w:rFonts w:ascii="Calibri" w:hAnsi="Calibri"/>
      <w:b/>
      <w:smallCap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pBdr>
        <w:bottom w:val="single" w:sz="4" w:space="0" w:color="622423"/>
      </w:pBdr>
      <w:spacing w:before="400" w:line="252" w:lineRule="auto"/>
      <w:jc w:val="center"/>
      <w:outlineLvl w:val="1"/>
    </w:pPr>
    <w:rPr>
      <w:rFonts w:ascii="Cambria" w:eastAsia="Cambria" w:hAnsi="Cambria" w:cs="Cambria"/>
      <w:caps/>
      <w:color w:val="632423"/>
      <w:spacing w:val="15"/>
      <w:sz w:val="24"/>
      <w:szCs w:val="24"/>
      <w:u w:color="632423"/>
    </w:rPr>
  </w:style>
  <w:style w:type="paragraph" w:styleId="Heading3">
    <w:name w:val="heading 3"/>
    <w:next w:val="Body"/>
    <w:pPr>
      <w:pBdr>
        <w:top w:val="dotted" w:sz="4" w:space="0" w:color="622423"/>
        <w:bottom w:val="dotted" w:sz="4" w:space="0" w:color="622423"/>
      </w:pBdr>
      <w:spacing w:before="300" w:line="252" w:lineRule="auto"/>
      <w:jc w:val="center"/>
      <w:outlineLvl w:val="2"/>
    </w:pPr>
    <w:rPr>
      <w:rFonts w:ascii="Cambria" w:eastAsia="Cambria" w:hAnsi="Cambria" w:cs="Cambria"/>
      <w:caps/>
      <w:color w:val="622423"/>
      <w:sz w:val="24"/>
      <w:szCs w:val="24"/>
      <w:u w:color="622423"/>
    </w:rPr>
  </w:style>
  <w:style w:type="paragraph" w:styleId="Heading5">
    <w:name w:val="heading 5"/>
    <w:next w:val="Body"/>
    <w:pPr>
      <w:spacing w:before="80" w:after="80" w:line="252" w:lineRule="auto"/>
      <w:outlineLvl w:val="4"/>
    </w:pPr>
    <w:rPr>
      <w:rFonts w:ascii="Cambria" w:eastAsia="Cambria" w:hAnsi="Cambria" w:cs="Cambria"/>
      <w:caps/>
      <w:color w:val="622423"/>
      <w:spacing w:val="10"/>
      <w:sz w:val="22"/>
      <w:szCs w:val="22"/>
      <w:u w:color="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2"/>
      <w:szCs w:val="22"/>
      <w:u w:color="000000"/>
    </w:rPr>
  </w:style>
  <w:style w:type="paragraph" w:styleId="Footer">
    <w:name w:val="footer"/>
    <w:pPr>
      <w:tabs>
        <w:tab w:val="center" w:pos="4680"/>
        <w:tab w:val="right" w:pos="9360"/>
      </w:tabs>
    </w:pPr>
    <w:rPr>
      <w:rFonts w:ascii="Cambria" w:eastAsia="Cambria" w:hAnsi="Cambria" w:cs="Cambria"/>
      <w:color w:val="000000"/>
      <w:sz w:val="22"/>
      <w:szCs w:val="22"/>
      <w:u w:color="000000"/>
    </w:rPr>
  </w:style>
  <w:style w:type="paragraph" w:customStyle="1" w:styleId="Heading">
    <w:name w:val="Heading"/>
    <w:next w:val="Body"/>
    <w:pPr>
      <w:pBdr>
        <w:bottom w:val="single" w:sz="12" w:space="0" w:color="943634"/>
      </w:pBdr>
      <w:spacing w:before="400" w:line="252" w:lineRule="auto"/>
      <w:jc w:val="center"/>
      <w:outlineLvl w:val="0"/>
    </w:pPr>
    <w:rPr>
      <w:rFonts w:ascii="Cambria" w:eastAsia="Cambria" w:hAnsi="Cambria" w:cs="Cambria"/>
      <w:caps/>
      <w:color w:val="632423"/>
      <w:spacing w:val="20"/>
      <w:sz w:val="28"/>
      <w:szCs w:val="28"/>
      <w:u w:color="632423"/>
    </w:rPr>
  </w:style>
  <w:style w:type="paragraph" w:customStyle="1" w:styleId="Body">
    <w:name w:val="Body"/>
    <w:pPr>
      <w:spacing w:line="252" w:lineRule="auto"/>
    </w:pPr>
    <w:rPr>
      <w:rFonts w:ascii="Cambria" w:eastAsia="Cambria" w:hAnsi="Cambria" w:cs="Cambria"/>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spacing w:val="0"/>
      <w:u w:val="single" w:color="0000FF"/>
    </w:rPr>
  </w:style>
  <w:style w:type="character" w:customStyle="1" w:styleId="Hyperlink1">
    <w:name w:val="Hyperlink.1"/>
    <w:basedOn w:val="Link"/>
    <w:rPr>
      <w:color w:val="0000FF"/>
      <w:u w:val="single" w:color="0000FF"/>
      <w:lang w:val="en-US"/>
    </w:rPr>
  </w:style>
  <w:style w:type="character" w:customStyle="1" w:styleId="Hyperlink2">
    <w:name w:val="Hyperlink.2"/>
    <w:basedOn w:val="Link"/>
    <w:rPr>
      <w:rFonts w:ascii="Times New Roman" w:eastAsia="Times New Roman" w:hAnsi="Times New Roman" w:cs="Times New Roman"/>
      <w:color w:val="0000FF"/>
      <w:u w:val="single" w:color="0000FF"/>
      <w:lang w:val="en-US"/>
    </w:rPr>
  </w:style>
  <w:style w:type="character" w:customStyle="1" w:styleId="Hyperlink3">
    <w:name w:val="Hyperlink.3"/>
    <w:basedOn w:val="Link"/>
    <w:rPr>
      <w:rFonts w:ascii="Times New Roman" w:eastAsia="Times New Roman" w:hAnsi="Times New Roman" w:cs="Times New Roman"/>
      <w:i/>
      <w:iCs/>
      <w:color w:val="0000FF"/>
      <w:u w:val="single" w:color="0000FF"/>
      <w:lang w:val="en-US"/>
    </w:rPr>
  </w:style>
  <w:style w:type="character" w:customStyle="1" w:styleId="Hyperlink4">
    <w:name w:val="Hyperlink.4"/>
    <w:basedOn w:val="Link"/>
    <w:rPr>
      <w:color w:val="0000FF"/>
      <w:sz w:val="22"/>
      <w:szCs w:val="22"/>
      <w:u w:val="single" w:color="0000FF"/>
      <w:lang w:val="en-US"/>
    </w:rPr>
  </w:style>
  <w:style w:type="character" w:customStyle="1" w:styleId="None">
    <w:name w:val="None"/>
  </w:style>
  <w:style w:type="character" w:customStyle="1" w:styleId="Hyperlink5">
    <w:name w:val="Hyperlink.5"/>
    <w:basedOn w:val="None"/>
    <w:rPr>
      <w:color w:val="0000FF"/>
      <w:u w:val="single" w:color="0000FF"/>
    </w:rPr>
  </w:style>
  <w:style w:type="paragraph" w:styleId="ListParagraph">
    <w:name w:val="List Paragraph"/>
    <w:pPr>
      <w:spacing w:line="252" w:lineRule="auto"/>
      <w:ind w:left="720"/>
    </w:pPr>
    <w:rPr>
      <w:rFonts w:ascii="Cambria" w:eastAsia="Cambria" w:hAnsi="Cambria" w:cs="Cambria"/>
      <w:color w:val="000000"/>
      <w:sz w:val="22"/>
      <w:szCs w:val="22"/>
      <w:u w:color="000000"/>
    </w:rPr>
  </w:style>
  <w:style w:type="numbering" w:customStyle="1" w:styleId="ImportedStyle3">
    <w:name w:val="Imported Style 3"/>
    <w:pPr>
      <w:numPr>
        <w:numId w:val="3"/>
      </w:numPr>
    </w:pPr>
  </w:style>
  <w:style w:type="character" w:customStyle="1" w:styleId="Hyperlink6">
    <w:name w:val="Hyperlink.6"/>
    <w:basedOn w:val="None"/>
    <w:rPr>
      <w:lang w:val="en-US"/>
    </w:rPr>
  </w:style>
  <w:style w:type="table" w:styleId="TableGrid">
    <w:name w:val="Table Grid"/>
    <w:basedOn w:val="TableNormal"/>
    <w:uiPriority w:val="99"/>
    <w:rsid w:val="00AE095F"/>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imes New Roman" w:hAnsi="Cambria"/>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AE095F"/>
    <w:rPr>
      <w:rFonts w:ascii="Calibri" w:hAnsi="Calibri"/>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67Z3ZXSPZZWZ-949-192</_dlc_DocId>
    <_dlc_DocIdUrl xmlns="67887a43-7e4d-4c1c-91d7-15e417b1b8ab">
      <Url>http://www-prod.ric.edu/curriculum_committee/_layouts/15/DocIdRedir.aspx?ID=67Z3ZXSPZZWZ-949-192</Url>
      <Description>67Z3ZXSPZZWZ-949-192</Description>
    </_dlc_DocIdUrl>
  </documentManagement>
</p:properties>
</file>

<file path=customXml/itemProps1.xml><?xml version="1.0" encoding="utf-8"?>
<ds:datastoreItem xmlns:ds="http://schemas.openxmlformats.org/officeDocument/2006/customXml" ds:itemID="{B0663D4A-13BC-4349-8828-90B8E58D9C17}"/>
</file>

<file path=customXml/itemProps2.xml><?xml version="1.0" encoding="utf-8"?>
<ds:datastoreItem xmlns:ds="http://schemas.openxmlformats.org/officeDocument/2006/customXml" ds:itemID="{26027ADA-D4F2-45B8-A802-814D50DE296F}"/>
</file>

<file path=customXml/itemProps3.xml><?xml version="1.0" encoding="utf-8"?>
<ds:datastoreItem xmlns:ds="http://schemas.openxmlformats.org/officeDocument/2006/customXml" ds:itemID="{F0C4FF89-FE84-4918-9599-13A10CC2C949}"/>
</file>

<file path=customXml/itemProps4.xml><?xml version="1.0" encoding="utf-8"?>
<ds:datastoreItem xmlns:ds="http://schemas.openxmlformats.org/officeDocument/2006/customXml" ds:itemID="{8177C18D-E1A2-465D-A2DF-C67C64DAFF73}"/>
</file>

<file path=docProps/app.xml><?xml version="1.0" encoding="utf-8"?>
<Properties xmlns="http://schemas.openxmlformats.org/officeDocument/2006/extended-properties" xmlns:vt="http://schemas.openxmlformats.org/officeDocument/2006/docPropsVTypes">
  <Template>Normal.dotm</Template>
  <TotalTime>11</TotalTime>
  <Pages>4</Pages>
  <Words>1616</Words>
  <Characters>8214</Characters>
  <Application>Microsoft Macintosh Word</Application>
  <DocSecurity>0</DocSecurity>
  <Lines>144</Lines>
  <Paragraphs>34</Paragraphs>
  <ScaleCrop>false</ScaleCrop>
  <Company>Microsoft</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Abbotson</cp:lastModifiedBy>
  <cp:revision>7</cp:revision>
  <dcterms:created xsi:type="dcterms:W3CDTF">2017-01-27T21:39:00Z</dcterms:created>
  <dcterms:modified xsi:type="dcterms:W3CDTF">2017-02-04T02:54:00Z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e4e6587a-97d4-4218-b023-dfae6fdc2a69</vt:lpwstr>
  </property>
</Properties>
</file>