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52B9506" w:rsidR="00F64260" w:rsidRPr="00A83A6C" w:rsidRDefault="005C2592" w:rsidP="00FA244B">
            <w:pPr>
              <w:pStyle w:val="Heading5"/>
              <w:rPr>
                <w:b/>
              </w:rPr>
            </w:pPr>
            <w:bookmarkStart w:id="0" w:name="Proposal"/>
            <w:bookmarkEnd w:id="0"/>
            <w:r>
              <w:rPr>
                <w:b/>
              </w:rPr>
              <w:t>MSCI</w:t>
            </w:r>
            <w:r w:rsidR="00BF7552">
              <w:rPr>
                <w:b/>
              </w:rPr>
              <w:t xml:space="preserve"> </w:t>
            </w:r>
            <w:r w:rsidR="00FA244B">
              <w:rPr>
                <w:b/>
              </w:rPr>
              <w:t>402</w:t>
            </w:r>
            <w:r w:rsidR="00BF7552">
              <w:rPr>
                <w:b/>
              </w:rPr>
              <w:t xml:space="preserve"> </w:t>
            </w:r>
            <w:r w:rsidR="0058487E">
              <w:rPr>
                <w:rFonts w:asciiTheme="minorHAnsi" w:hAnsiTheme="minorHAnsi"/>
                <w:b/>
                <w:bCs/>
              </w:rPr>
              <w:t>leadership</w:t>
            </w:r>
            <w:r w:rsidR="00BF7552">
              <w:rPr>
                <w:rFonts w:asciiTheme="minorHAnsi" w:hAnsiTheme="minorHAnsi"/>
                <w:b/>
                <w:bCs/>
              </w:rPr>
              <w:t xml:space="preserve"> </w:t>
            </w:r>
            <w:r w:rsidR="00FA244B">
              <w:rPr>
                <w:rFonts w:asciiTheme="minorHAnsi" w:hAnsiTheme="minorHAnsi"/>
                <w:b/>
                <w:bCs/>
              </w:rPr>
              <w:t>in a complex world</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9C2D4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0AED3D8" w:rsidR="00F31326" w:rsidRPr="005F2A05" w:rsidRDefault="00F64260" w:rsidP="00F31326">
            <w:pPr>
              <w:rPr>
                <w:b/>
              </w:rPr>
            </w:pPr>
            <w:bookmarkStart w:id="4" w:name="type"/>
            <w:r w:rsidRPr="005F2A05">
              <w:rPr>
                <w:b/>
              </w:rPr>
              <w:t xml:space="preserve">Course: </w:t>
            </w:r>
            <w:r>
              <w:rPr>
                <w:b/>
              </w:rPr>
              <w:t xml:space="preserve"> </w:t>
            </w:r>
            <w:r w:rsidRPr="005F2A05">
              <w:rPr>
                <w:b/>
              </w:rPr>
              <w:t>creation</w:t>
            </w:r>
            <w:bookmarkEnd w:id="4"/>
            <w:r w:rsidR="00F31326">
              <w:rPr>
                <w:b/>
              </w:rPr>
              <w:t xml:space="preserve"> </w:t>
            </w:r>
          </w:p>
          <w:p w14:paraId="52ECEFB4" w14:textId="0295F593"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446C2D3" w:rsidR="00F64260" w:rsidRPr="00B605CE" w:rsidRDefault="00F31326" w:rsidP="00B862BF">
            <w:pPr>
              <w:rPr>
                <w:b/>
              </w:rPr>
            </w:pPr>
            <w:bookmarkStart w:id="5" w:name="Originator"/>
            <w:bookmarkEnd w:id="5"/>
            <w:r>
              <w:rPr>
                <w:b/>
              </w:rPr>
              <w:t xml:space="preserve">Frank </w:t>
            </w:r>
            <w:proofErr w:type="spellStart"/>
            <w:r>
              <w:rPr>
                <w:b/>
              </w:rPr>
              <w:t>Farinella</w:t>
            </w:r>
            <w:proofErr w:type="spellEnd"/>
          </w:p>
        </w:tc>
        <w:tc>
          <w:tcPr>
            <w:tcW w:w="1210" w:type="pct"/>
          </w:tcPr>
          <w:p w14:paraId="788D9512" w14:textId="19B60691" w:rsidR="00F64260" w:rsidRPr="00946B20" w:rsidRDefault="009C2D4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6958EDA" w:rsidR="00F64260" w:rsidRPr="00B605CE" w:rsidRDefault="00F31326" w:rsidP="00B862BF">
            <w:pPr>
              <w:rPr>
                <w:b/>
              </w:rPr>
            </w:pPr>
            <w:bookmarkStart w:id="6" w:name="home_dept"/>
            <w:bookmarkEnd w:id="6"/>
            <w:r>
              <w:rPr>
                <w:b/>
              </w:rPr>
              <w:t>Management</w:t>
            </w:r>
          </w:p>
        </w:tc>
      </w:tr>
      <w:tr w:rsidR="00F64260" w:rsidRPr="006E3AF2" w14:paraId="2EB2F82D" w14:textId="77777777">
        <w:trPr>
          <w:cantSplit/>
        </w:trPr>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7150D2B6" w14:textId="03913326" w:rsidR="00FE0A52" w:rsidRPr="00390BE6" w:rsidRDefault="00FE0A52" w:rsidP="00FE0A52">
            <w:pPr>
              <w:spacing w:before="100" w:beforeAutospacing="1" w:after="100" w:afterAutospacing="1" w:line="240" w:lineRule="auto"/>
              <w:rPr>
                <w:rFonts w:ascii="Times New Roman" w:hAnsi="Times New Roman"/>
                <w:sz w:val="24"/>
                <w:szCs w:val="24"/>
              </w:rPr>
            </w:pPr>
            <w:bookmarkStart w:id="7" w:name="Rationale"/>
            <w:bookmarkEnd w:id="7"/>
            <w:r w:rsidRPr="00390BE6">
              <w:rPr>
                <w:rFonts w:ascii="Times New Roman" w:hAnsi="Times New Roman"/>
                <w:sz w:val="24"/>
                <w:szCs w:val="24"/>
              </w:rPr>
              <w:t xml:space="preserve">The Army Reserve Officers’ Training Corps </w:t>
            </w:r>
            <w:r>
              <w:rPr>
                <w:rFonts w:ascii="Times New Roman" w:hAnsi="Times New Roman"/>
                <w:sz w:val="24"/>
                <w:szCs w:val="24"/>
              </w:rPr>
              <w:t>(</w:t>
            </w:r>
            <w:r w:rsidRPr="00390BE6">
              <w:rPr>
                <w:rFonts w:ascii="Times New Roman" w:hAnsi="Times New Roman"/>
                <w:sz w:val="24"/>
                <w:szCs w:val="24"/>
              </w:rPr>
              <w:t>ROTC</w:t>
            </w:r>
            <w:r>
              <w:rPr>
                <w:rFonts w:ascii="Times New Roman" w:hAnsi="Times New Roman"/>
                <w:sz w:val="24"/>
                <w:szCs w:val="24"/>
              </w:rPr>
              <w:t>)</w:t>
            </w:r>
            <w:r w:rsidRPr="00390BE6">
              <w:rPr>
                <w:rFonts w:ascii="Times New Roman" w:hAnsi="Times New Roman"/>
                <w:sz w:val="24"/>
                <w:szCs w:val="24"/>
              </w:rPr>
              <w:t xml:space="preserve"> Program is designed to train and qualify men and women for commissions as second lieutenants in the U.S. Army while they pursue an academic</w:t>
            </w:r>
            <w:r>
              <w:rPr>
                <w:rFonts w:ascii="Times New Roman" w:hAnsi="Times New Roman"/>
                <w:sz w:val="24"/>
                <w:szCs w:val="24"/>
              </w:rPr>
              <w:t xml:space="preserve"> program of their choice. Rhode Island College students are able to enroll in ROTC courses listed below through Providence College’s Military Science and Leadership Department and Army ROTC program. RIC students sign up for these courses at RIC, through our </w:t>
            </w:r>
            <w:proofErr w:type="spellStart"/>
            <w:r>
              <w:rPr>
                <w:rFonts w:ascii="Times New Roman" w:hAnsi="Times New Roman"/>
                <w:sz w:val="24"/>
                <w:szCs w:val="24"/>
              </w:rPr>
              <w:t>Peoplesoft</w:t>
            </w:r>
            <w:proofErr w:type="spellEnd"/>
            <w:r>
              <w:rPr>
                <w:rFonts w:ascii="Times New Roman" w:hAnsi="Times New Roman"/>
                <w:sz w:val="24"/>
                <w:szCs w:val="24"/>
              </w:rPr>
              <w:t xml:space="preserve">, and they get credit for these courses on their RIC transcripts. </w:t>
            </w:r>
            <w:r w:rsidR="001F4843">
              <w:rPr>
                <w:rFonts w:ascii="Times New Roman" w:hAnsi="Times New Roman"/>
                <w:sz w:val="24"/>
                <w:szCs w:val="24"/>
              </w:rPr>
              <w:t>Somehow these courses were</w:t>
            </w:r>
            <w:r>
              <w:rPr>
                <w:rFonts w:ascii="Times New Roman" w:hAnsi="Times New Roman"/>
                <w:sz w:val="24"/>
                <w:szCs w:val="24"/>
              </w:rPr>
              <w:t xml:space="preserve"> never included in our catalog, and this proposal seeks to fix this oversight.</w:t>
            </w:r>
          </w:p>
          <w:p w14:paraId="41EFFC68" w14:textId="77777777" w:rsidR="00F64260" w:rsidRPr="00FA6998" w:rsidRDefault="00F64260" w:rsidP="001F4843">
            <w:pPr>
              <w:spacing w:line="240" w:lineRule="auto"/>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347BC6FB" w:rsidR="00F64260" w:rsidRPr="00B605CE" w:rsidRDefault="009C2D49" w:rsidP="00B862BF">
            <w:pPr>
              <w:rPr>
                <w:b/>
              </w:rPr>
            </w:pPr>
            <w:bookmarkStart w:id="8" w:name="date_submitted"/>
            <w:bookmarkEnd w:id="8"/>
            <w:r>
              <w:rPr>
                <w:b/>
              </w:rPr>
              <w:t>1/18/2017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47D1F8A6" w:rsidR="00F64260" w:rsidRPr="00B605CE" w:rsidRDefault="001F4843" w:rsidP="00B862BF">
            <w:pPr>
              <w:rPr>
                <w:b/>
              </w:rPr>
            </w:pPr>
            <w:bookmarkStart w:id="9" w:name="Semester_effective"/>
            <w:bookmarkEnd w:id="9"/>
            <w:r>
              <w:rPr>
                <w:b/>
              </w:rPr>
              <w:t xml:space="preserve"> 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0" w:type="auto"/>
            <w:gridSpan w:val="4"/>
          </w:tcPr>
          <w:p w14:paraId="2B81C0AB" w14:textId="500AD79E" w:rsidR="00F64260" w:rsidRPr="00C25F9D" w:rsidRDefault="001F4843" w:rsidP="00C25F9D">
            <w:pPr>
              <w:rPr>
                <w:b/>
              </w:rPr>
            </w:pPr>
            <w:bookmarkStart w:id="11" w:name="faculty"/>
            <w:bookmarkEnd w:id="11"/>
            <w:r>
              <w:rPr>
                <w:b/>
              </w:rPr>
              <w:t>None</w:t>
            </w:r>
            <w:r w:rsidR="00B57D9B">
              <w:rPr>
                <w:b/>
              </w:rPr>
              <w:t>,</w:t>
            </w:r>
            <w:r>
              <w:rPr>
                <w:b/>
              </w:rPr>
              <w:t xml:space="preserve"> as taught at PC</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9C2D49"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7EB045A1" w:rsidR="00F64260" w:rsidRPr="00C25F9D" w:rsidRDefault="001F4843" w:rsidP="00C25F9D">
            <w:pPr>
              <w:rPr>
                <w:b/>
              </w:rPr>
            </w:pPr>
            <w:bookmarkStart w:id="12" w:name="library"/>
            <w:bookmarkEnd w:id="12"/>
            <w:r>
              <w:rPr>
                <w:b/>
              </w:rPr>
              <w:t>None</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9C2D49"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4B6C3EBA" w:rsidR="00F64260" w:rsidRPr="00C25F9D" w:rsidRDefault="001F4843" w:rsidP="00C25F9D">
            <w:pPr>
              <w:rPr>
                <w:b/>
              </w:rPr>
            </w:pPr>
            <w:bookmarkStart w:id="13" w:name="technology"/>
            <w:bookmarkEnd w:id="13"/>
            <w:r>
              <w:rPr>
                <w:b/>
              </w:rPr>
              <w:t>None</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9C2D49"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12AF4E8C" w:rsidR="00F64260" w:rsidRPr="00C25F9D" w:rsidRDefault="001F4843" w:rsidP="00C25F9D">
            <w:pPr>
              <w:rPr>
                <w:b/>
              </w:rPr>
            </w:pPr>
            <w:bookmarkStart w:id="14" w:name="facilities"/>
            <w:bookmarkEnd w:id="14"/>
            <w:r>
              <w:rPr>
                <w:b/>
              </w:rPr>
              <w:t>None</w:t>
            </w:r>
          </w:p>
        </w:tc>
      </w:tr>
      <w:tr w:rsidR="00F64260" w:rsidRPr="006E3AF2" w14:paraId="4B036828" w14:textId="77777777">
        <w:trPr>
          <w:cantSplit/>
        </w:trPr>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6A6516B1" w:rsidR="00F64260" w:rsidRPr="00B649C4" w:rsidRDefault="001F4843" w:rsidP="00C25F9D">
            <w:pPr>
              <w:rPr>
                <w:b/>
              </w:rPr>
            </w:pPr>
            <w:bookmarkStart w:id="15" w:name="prog_impact"/>
            <w:bookmarkEnd w:id="15"/>
            <w:r>
              <w:rPr>
                <w:b/>
              </w:rPr>
              <w:t>None</w:t>
            </w:r>
          </w:p>
        </w:tc>
      </w:tr>
      <w:tr w:rsidR="00F64260" w:rsidRPr="006E3AF2" w14:paraId="77C72F58" w14:textId="77777777">
        <w:trPr>
          <w:cantSplit/>
        </w:trPr>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079090A0" w:rsidR="00F64260" w:rsidRPr="00B649C4" w:rsidRDefault="001F4843" w:rsidP="001F4843">
            <w:pPr>
              <w:rPr>
                <w:b/>
              </w:rPr>
            </w:pPr>
            <w:bookmarkStart w:id="16" w:name="student_impact"/>
            <w:bookmarkEnd w:id="16"/>
            <w:r>
              <w:rPr>
                <w:b/>
              </w:rPr>
              <w:t>These courses offer RIC students some interesting opportunities that can advance them toward graduation, while pursuing their academic degrees here at the college.</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7" w:name="catalog"/>
              <w:bookmarkEnd w:id="17"/>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8" w:name="cours_title"/>
            <w:bookmarkEnd w:id="18"/>
          </w:p>
        </w:tc>
        <w:tc>
          <w:tcPr>
            <w:tcW w:w="3924" w:type="dxa"/>
            <w:noWrap/>
          </w:tcPr>
          <w:p w14:paraId="6540064C" w14:textId="11100B21" w:rsidR="00F64260" w:rsidRPr="009F029C" w:rsidRDefault="001F4843" w:rsidP="00F9132E">
            <w:pPr>
              <w:spacing w:line="240" w:lineRule="auto"/>
              <w:rPr>
                <w:b/>
              </w:rPr>
            </w:pPr>
            <w:r>
              <w:rPr>
                <w:b/>
              </w:rPr>
              <w:t xml:space="preserve">MSCI </w:t>
            </w:r>
            <w:r w:rsidR="00F9132E">
              <w:rPr>
                <w:b/>
              </w:rPr>
              <w:t>40</w:t>
            </w:r>
            <w:r w:rsidR="00FA244B">
              <w:rPr>
                <w:b/>
              </w:rPr>
              <w:t>2</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9" w:name="title"/>
            <w:bookmarkEnd w:id="19"/>
          </w:p>
        </w:tc>
        <w:tc>
          <w:tcPr>
            <w:tcW w:w="3924" w:type="dxa"/>
            <w:noWrap/>
          </w:tcPr>
          <w:p w14:paraId="2B9DB727" w14:textId="2834BE35" w:rsidR="00F64260" w:rsidRPr="009F029C" w:rsidRDefault="0058487E" w:rsidP="001429AA">
            <w:pPr>
              <w:spacing w:line="240" w:lineRule="auto"/>
              <w:rPr>
                <w:b/>
              </w:rPr>
            </w:pPr>
            <w:r>
              <w:rPr>
                <w:rFonts w:ascii="Times New Roman" w:hAnsi="Times New Roman"/>
                <w:b/>
                <w:sz w:val="24"/>
                <w:szCs w:val="24"/>
              </w:rPr>
              <w:t>Leadership</w:t>
            </w:r>
            <w:r w:rsidR="00BF7552">
              <w:rPr>
                <w:rFonts w:ascii="Times New Roman" w:hAnsi="Times New Roman"/>
                <w:b/>
                <w:sz w:val="24"/>
                <w:szCs w:val="24"/>
              </w:rPr>
              <w:t xml:space="preserve"> </w:t>
            </w:r>
            <w:r w:rsidR="00FA244B">
              <w:rPr>
                <w:rFonts w:ascii="Times New Roman" w:hAnsi="Times New Roman"/>
                <w:b/>
                <w:sz w:val="24"/>
                <w:szCs w:val="24"/>
              </w:rPr>
              <w:t>in a Complex World</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20" w:name="description"/>
            <w:bookmarkEnd w:id="20"/>
          </w:p>
        </w:tc>
        <w:tc>
          <w:tcPr>
            <w:tcW w:w="3924" w:type="dxa"/>
            <w:noWrap/>
          </w:tcPr>
          <w:p w14:paraId="51C7BE85" w14:textId="7F0CEB3F" w:rsidR="00F64260" w:rsidRPr="001F4843" w:rsidRDefault="00FA244B" w:rsidP="00FA244B">
            <w:pPr>
              <w:spacing w:line="240" w:lineRule="auto"/>
              <w:rPr>
                <w:rFonts w:ascii="Times New Roman" w:hAnsi="Times New Roman"/>
                <w:sz w:val="24"/>
                <w:szCs w:val="24"/>
              </w:rPr>
            </w:pPr>
            <w:r w:rsidRPr="00AD2294">
              <w:rPr>
                <w:rFonts w:ascii="Times New Roman" w:hAnsi="Times New Roman"/>
                <w:sz w:val="24"/>
                <w:szCs w:val="24"/>
              </w:rPr>
              <w:t xml:space="preserve">Significant emphasis is placed on preparing students to face the complex ethical and practical demands of leading Soldiers in the US Army using case studies and exercises. </w:t>
            </w: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21" w:name="prereqs"/>
            <w:bookmarkEnd w:id="21"/>
          </w:p>
        </w:tc>
        <w:tc>
          <w:tcPr>
            <w:tcW w:w="3924" w:type="dxa"/>
            <w:noWrap/>
          </w:tcPr>
          <w:p w14:paraId="4DA91B44" w14:textId="2ADB669A" w:rsidR="00F64260" w:rsidRPr="009F029C" w:rsidRDefault="002B37C2" w:rsidP="00FA244B">
            <w:pPr>
              <w:spacing w:line="240" w:lineRule="auto"/>
              <w:rPr>
                <w:b/>
              </w:rPr>
            </w:pPr>
            <w:r>
              <w:rPr>
                <w:b/>
              </w:rPr>
              <w:t xml:space="preserve">MSCI </w:t>
            </w:r>
            <w:r w:rsidR="00FA244B">
              <w:rPr>
                <w:b/>
              </w:rPr>
              <w:t>401</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5F01810" w:rsidR="00F64260" w:rsidRPr="009F029C" w:rsidRDefault="00F64260" w:rsidP="000A36CD">
            <w:pPr>
              <w:spacing w:line="240" w:lineRule="auto"/>
              <w:rPr>
                <w:b/>
                <w:sz w:val="20"/>
              </w:rPr>
            </w:pPr>
          </w:p>
        </w:tc>
        <w:tc>
          <w:tcPr>
            <w:tcW w:w="3924" w:type="dxa"/>
            <w:noWrap/>
          </w:tcPr>
          <w:p w14:paraId="7D84B999" w14:textId="041A20AC" w:rsidR="00F64260" w:rsidRPr="009F029C" w:rsidRDefault="00FA244B" w:rsidP="00C25F9D">
            <w:pPr>
              <w:spacing w:line="240" w:lineRule="auto"/>
              <w:rPr>
                <w:b/>
                <w:sz w:val="20"/>
              </w:rPr>
            </w:pPr>
            <w:r>
              <w:rPr>
                <w:b/>
                <w:sz w:val="20"/>
              </w:rPr>
              <w:t>Spring</w:t>
            </w:r>
            <w:r w:rsidR="00F64260" w:rsidRPr="009F029C">
              <w:rPr>
                <w:b/>
                <w:sz w:val="20"/>
              </w:rPr>
              <w:t xml:space="preserve">  | Annually</w:t>
            </w:r>
          </w:p>
          <w:p w14:paraId="67D1137F" w14:textId="1AB4D22F"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2" w:name="contacthours"/>
            <w:bookmarkEnd w:id="22"/>
          </w:p>
        </w:tc>
        <w:tc>
          <w:tcPr>
            <w:tcW w:w="3924" w:type="dxa"/>
            <w:noWrap/>
          </w:tcPr>
          <w:p w14:paraId="57D144B9" w14:textId="6A618552" w:rsidR="00F64260" w:rsidRPr="009F029C" w:rsidRDefault="001F4843"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3" w:name="credits"/>
            <w:bookmarkEnd w:id="23"/>
          </w:p>
        </w:tc>
        <w:tc>
          <w:tcPr>
            <w:tcW w:w="3924" w:type="dxa"/>
            <w:noWrap/>
          </w:tcPr>
          <w:p w14:paraId="7DD4CAFF" w14:textId="3A448DBB" w:rsidR="00F64260" w:rsidRPr="009F029C" w:rsidRDefault="001F4843"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4" w:name="differences"/>
            <w:bookmarkEnd w:id="24"/>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A37DF85" w:rsidR="00F64260" w:rsidRPr="009F029C" w:rsidRDefault="00F64260" w:rsidP="001429AA">
            <w:pPr>
              <w:spacing w:line="240" w:lineRule="auto"/>
              <w:rPr>
                <w:b/>
                <w:sz w:val="20"/>
              </w:rPr>
            </w:pPr>
          </w:p>
        </w:tc>
        <w:tc>
          <w:tcPr>
            <w:tcW w:w="3924" w:type="dxa"/>
            <w:noWrap/>
          </w:tcPr>
          <w:p w14:paraId="2CF717EE" w14:textId="7D20AEC4" w:rsidR="00F64260" w:rsidRPr="009F029C" w:rsidRDefault="00F64260" w:rsidP="001F4843">
            <w:pPr>
              <w:spacing w:line="240" w:lineRule="auto"/>
              <w:rPr>
                <w:b/>
                <w:sz w:val="20"/>
              </w:rPr>
            </w:pPr>
            <w:r w:rsidRPr="009F029C">
              <w:rPr>
                <w:b/>
                <w:sz w:val="20"/>
              </w:rPr>
              <w:t xml:space="preserve">Letter grade  </w:t>
            </w:r>
            <w:proofErr w:type="gramStart"/>
            <w:r w:rsidRPr="009F029C">
              <w:rPr>
                <w:b/>
                <w:sz w:val="20"/>
              </w:rPr>
              <w:t xml:space="preserve">|  </w:t>
            </w:r>
            <w:proofErr w:type="gramEnd"/>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FF11284" w:rsidR="00F64260" w:rsidRPr="009F029C" w:rsidRDefault="00F64260" w:rsidP="00984B36">
            <w:pPr>
              <w:spacing w:line="240" w:lineRule="auto"/>
              <w:rPr>
                <w:b/>
                <w:sz w:val="20"/>
              </w:rPr>
            </w:pPr>
            <w:bookmarkStart w:id="25" w:name="instr_methods"/>
            <w:bookmarkEnd w:id="25"/>
          </w:p>
        </w:tc>
        <w:tc>
          <w:tcPr>
            <w:tcW w:w="3924" w:type="dxa"/>
            <w:noWrap/>
          </w:tcPr>
          <w:p w14:paraId="63E024BB" w14:textId="46F0D857" w:rsidR="00F64260" w:rsidRDefault="00AF6FAC" w:rsidP="001F4843">
            <w:pPr>
              <w:spacing w:line="240" w:lineRule="auto"/>
              <w:rPr>
                <w:b/>
                <w:sz w:val="20"/>
              </w:rPr>
            </w:pPr>
            <w:r>
              <w:rPr>
                <w:rFonts w:ascii="MS Mincho" w:eastAsia="MS Mincho" w:hAnsi="MS Mincho" w:cs="MS Mincho"/>
                <w:b/>
                <w:sz w:val="20"/>
              </w:rPr>
              <w:t>L</w:t>
            </w:r>
            <w:r w:rsidR="00F64260" w:rsidRPr="009F029C">
              <w:rPr>
                <w:b/>
                <w:sz w:val="20"/>
              </w:rPr>
              <w:t xml:space="preserve">ecture  </w:t>
            </w:r>
            <w:r w:rsidR="00F64260" w:rsidRPr="009F029C">
              <w:rPr>
                <w:rFonts w:ascii="MS Mincho" w:eastAsia="MS Mincho" w:hAnsi="MS Mincho" w:cs="MS Mincho"/>
                <w:b/>
                <w:sz w:val="20"/>
              </w:rPr>
              <w:t xml:space="preserve">| </w:t>
            </w:r>
            <w:r w:rsidR="008F5B10" w:rsidRPr="009F029C">
              <w:rPr>
                <w:b/>
                <w:sz w:val="20"/>
              </w:rPr>
              <w:t xml:space="preserve">Practicum  </w:t>
            </w:r>
          </w:p>
          <w:p w14:paraId="27D66483" w14:textId="2A9FB25A" w:rsidR="00FA244B" w:rsidRPr="009F029C" w:rsidRDefault="00FA244B" w:rsidP="001F4843">
            <w:pPr>
              <w:spacing w:line="240" w:lineRule="auto"/>
              <w:rPr>
                <w:b/>
                <w:sz w:val="20"/>
              </w:rPr>
            </w:pPr>
            <w:r>
              <w:rPr>
                <w:b/>
                <w:sz w:val="20"/>
              </w:rPr>
              <w:t>Case Studies</w:t>
            </w:r>
            <w:r w:rsidR="00AF6FAC">
              <w:rPr>
                <w:b/>
                <w:sz w:val="20"/>
              </w:rPr>
              <w:t xml:space="preserve">   Small Group</w:t>
            </w:r>
          </w:p>
        </w:tc>
      </w:tr>
      <w:tr w:rsidR="009D6E0D" w:rsidRPr="006E3AF2" w14:paraId="40E0E48F" w14:textId="77777777">
        <w:tc>
          <w:tcPr>
            <w:tcW w:w="3168" w:type="dxa"/>
            <w:noWrap/>
            <w:vAlign w:val="center"/>
          </w:tcPr>
          <w:p w14:paraId="6FB6EA46" w14:textId="626BB09F" w:rsidR="009D6E0D" w:rsidRPr="006E3AF2" w:rsidRDefault="009D6E0D"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57466F72" w14:textId="6E6029FE" w:rsidR="009D6E0D" w:rsidRPr="009F029C" w:rsidRDefault="009D6E0D" w:rsidP="00A87611">
            <w:pPr>
              <w:spacing w:line="240" w:lineRule="auto"/>
              <w:rPr>
                <w:b/>
                <w:sz w:val="20"/>
              </w:rPr>
            </w:pPr>
            <w:bookmarkStart w:id="26" w:name="required"/>
            <w:bookmarkEnd w:id="26"/>
          </w:p>
        </w:tc>
        <w:tc>
          <w:tcPr>
            <w:tcW w:w="3924" w:type="dxa"/>
            <w:noWrap/>
          </w:tcPr>
          <w:p w14:paraId="442E5788" w14:textId="6A549E80" w:rsidR="009D6E0D" w:rsidRPr="009F029C" w:rsidRDefault="009D6E0D" w:rsidP="001F4843">
            <w:pPr>
              <w:spacing w:line="240" w:lineRule="auto"/>
              <w:rPr>
                <w:b/>
                <w:sz w:val="20"/>
              </w:rPr>
            </w:pPr>
            <w:r>
              <w:rPr>
                <w:b/>
                <w:sz w:val="20"/>
              </w:rPr>
              <w:t xml:space="preserve">Free elective </w:t>
            </w:r>
            <w:r w:rsidRPr="009F029C">
              <w:rPr>
                <w:rFonts w:ascii="MS Mincho" w:eastAsia="MS Mincho" w:hAnsi="MS Mincho" w:cs="MS Mincho"/>
                <w:b/>
                <w:sz w:val="20"/>
              </w:rPr>
              <w:t>|</w:t>
            </w:r>
            <w:r w:rsidRPr="009F029C">
              <w:rPr>
                <w:b/>
                <w:sz w:val="20"/>
              </w:rPr>
              <w:t xml:space="preserve"> </w:t>
            </w:r>
          </w:p>
        </w:tc>
      </w:tr>
      <w:tr w:rsidR="009D6E0D" w:rsidRPr="006E3AF2" w14:paraId="4F77409C" w14:textId="77777777">
        <w:tc>
          <w:tcPr>
            <w:tcW w:w="3168" w:type="dxa"/>
            <w:noWrap/>
            <w:vAlign w:val="center"/>
          </w:tcPr>
          <w:p w14:paraId="0EAD07DC" w14:textId="7416D5C4" w:rsidR="009D6E0D" w:rsidRPr="006E3AF2" w:rsidRDefault="009D6E0D" w:rsidP="00013152">
            <w:pPr>
              <w:spacing w:line="240" w:lineRule="auto"/>
            </w:pPr>
            <w:r>
              <w:t xml:space="preserve">B.13. </w:t>
            </w:r>
            <w:r w:rsidRPr="006E3AF2">
              <w:t>Is this an Honors course?</w:t>
            </w:r>
          </w:p>
        </w:tc>
        <w:tc>
          <w:tcPr>
            <w:tcW w:w="3924" w:type="dxa"/>
            <w:noWrap/>
          </w:tcPr>
          <w:p w14:paraId="1F134875" w14:textId="17C569FC" w:rsidR="009D6E0D" w:rsidRPr="009F029C" w:rsidRDefault="009D6E0D" w:rsidP="001429AA">
            <w:pPr>
              <w:spacing w:line="240" w:lineRule="auto"/>
              <w:rPr>
                <w:b/>
              </w:rPr>
            </w:pPr>
            <w:r>
              <w:rPr>
                <w:b/>
              </w:rPr>
              <w:t xml:space="preserve">YES  </w:t>
            </w:r>
            <w:r w:rsidRPr="009F029C">
              <w:rPr>
                <w:rFonts w:ascii="MS Mincho" w:eastAsia="MS Mincho" w:hAnsi="MS Mincho" w:cs="MS Mincho"/>
                <w:b/>
                <w:sz w:val="20"/>
              </w:rPr>
              <w:t>|</w:t>
            </w:r>
            <w:r>
              <w:rPr>
                <w:b/>
              </w:rPr>
              <w:t xml:space="preserve"> NO</w:t>
            </w:r>
          </w:p>
        </w:tc>
        <w:tc>
          <w:tcPr>
            <w:tcW w:w="3924" w:type="dxa"/>
            <w:noWrap/>
          </w:tcPr>
          <w:p w14:paraId="41CF798F" w14:textId="5DC0FE56" w:rsidR="009D6E0D" w:rsidRPr="009F029C" w:rsidRDefault="009D6E0D" w:rsidP="001429AA">
            <w:pPr>
              <w:spacing w:line="240" w:lineRule="auto"/>
              <w:rPr>
                <w:b/>
              </w:rPr>
            </w:pPr>
            <w:r w:rsidRPr="009F029C">
              <w:rPr>
                <w:rFonts w:ascii="MS Mincho" w:eastAsia="MS Mincho" w:hAnsi="MS Mincho" w:cs="MS Mincho"/>
                <w:b/>
                <w:sz w:val="20"/>
              </w:rPr>
              <w:t>|</w:t>
            </w:r>
            <w:r>
              <w:rPr>
                <w:rFonts w:ascii="MS Mincho" w:eastAsia="MS Mincho" w:hAnsi="MS Mincho" w:cs="MS Mincho"/>
                <w:b/>
                <w:sz w:val="20"/>
              </w:rPr>
              <w:t xml:space="preserve"> </w:t>
            </w:r>
            <w:r>
              <w:rPr>
                <w:b/>
              </w:rPr>
              <w:t>NO</w:t>
            </w:r>
          </w:p>
        </w:tc>
      </w:tr>
      <w:tr w:rsidR="009D6E0D" w:rsidRPr="006E3AF2" w14:paraId="3A6D1D6E" w14:textId="77777777">
        <w:tc>
          <w:tcPr>
            <w:tcW w:w="3168" w:type="dxa"/>
            <w:noWrap/>
            <w:vAlign w:val="center"/>
          </w:tcPr>
          <w:p w14:paraId="0625709D" w14:textId="77777777" w:rsidR="009D6E0D" w:rsidRDefault="009D6E0D" w:rsidP="007A5702">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D6E0D" w:rsidRPr="00984B36" w:rsidRDefault="009D6E0D" w:rsidP="00880392">
            <w:pPr>
              <w:spacing w:line="240" w:lineRule="auto"/>
            </w:pPr>
            <w:r w:rsidRPr="00984B36">
              <w:t xml:space="preserve">N.B. Connections must </w:t>
            </w:r>
            <w:r>
              <w:t>include</w:t>
            </w:r>
            <w:r w:rsidRPr="00984B36">
              <w:t xml:space="preserve"> at least 50% </w:t>
            </w:r>
            <w:r>
              <w:t>Standard Classroom instruction</w:t>
            </w:r>
            <w:r w:rsidRPr="00984B36">
              <w:t>.</w:t>
            </w:r>
          </w:p>
        </w:tc>
        <w:tc>
          <w:tcPr>
            <w:tcW w:w="3924" w:type="dxa"/>
            <w:noWrap/>
          </w:tcPr>
          <w:p w14:paraId="071181E7" w14:textId="03A9617D" w:rsidR="009D6E0D" w:rsidRPr="009F029C" w:rsidRDefault="009D6E0D" w:rsidP="001A51ED">
            <w:pPr>
              <w:rPr>
                <w:b/>
                <w:sz w:val="20"/>
              </w:rPr>
            </w:pPr>
            <w:bookmarkStart w:id="27" w:name="ge"/>
            <w:bookmarkEnd w:id="27"/>
          </w:p>
        </w:tc>
        <w:tc>
          <w:tcPr>
            <w:tcW w:w="3924" w:type="dxa"/>
            <w:noWrap/>
          </w:tcPr>
          <w:p w14:paraId="411B25D5" w14:textId="6B9C143B" w:rsidR="009D6E0D" w:rsidRDefault="009D6E0D" w:rsidP="001429AA">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Pr>
                <w:b/>
              </w:rPr>
              <w:t xml:space="preserve">NO </w:t>
            </w:r>
            <w:r w:rsidRPr="009F029C">
              <w:rPr>
                <w:rFonts w:ascii="MS Mincho" w:eastAsia="MS Mincho" w:hAnsi="MS Mincho" w:cs="MS Mincho"/>
                <w:b/>
                <w:sz w:val="20"/>
              </w:rPr>
              <w:t>|</w:t>
            </w:r>
          </w:p>
          <w:p w14:paraId="45B135E3" w14:textId="375195EA" w:rsidR="009D6E0D" w:rsidRPr="009F029C" w:rsidRDefault="009D6E0D" w:rsidP="001429AA">
            <w:pPr>
              <w:spacing w:line="240" w:lineRule="auto"/>
              <w:rPr>
                <w:b/>
                <w:sz w:val="20"/>
              </w:rPr>
            </w:pPr>
          </w:p>
        </w:tc>
      </w:tr>
      <w:tr w:rsidR="009D6E0D" w:rsidRPr="006E3AF2" w14:paraId="7309520B" w14:textId="77777777">
        <w:tc>
          <w:tcPr>
            <w:tcW w:w="3168" w:type="dxa"/>
            <w:noWrap/>
            <w:vAlign w:val="center"/>
          </w:tcPr>
          <w:p w14:paraId="070EE83F" w14:textId="361D2585" w:rsidR="009D6E0D" w:rsidRPr="006E3AF2" w:rsidRDefault="009D6E0D" w:rsidP="00BB11B9">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5EDE4D9E" w14:textId="12D23F3A" w:rsidR="00540C47" w:rsidRPr="009F029C" w:rsidRDefault="009D6E0D" w:rsidP="00540C47">
            <w:pPr>
              <w:spacing w:line="240" w:lineRule="auto"/>
              <w:rPr>
                <w:b/>
                <w:sz w:val="20"/>
              </w:rPr>
            </w:pPr>
            <w:bookmarkStart w:id="28" w:name="performance"/>
            <w:bookmarkEnd w:id="28"/>
            <w:r w:rsidRPr="009F029C">
              <w:rPr>
                <w:b/>
                <w:sz w:val="20"/>
              </w:rPr>
              <w:t xml:space="preserve"> </w:t>
            </w:r>
          </w:p>
          <w:p w14:paraId="1A66AF8F" w14:textId="4C86E109" w:rsidR="009D6E0D" w:rsidRPr="009F029C" w:rsidRDefault="009D6E0D" w:rsidP="009D6E0D">
            <w:pPr>
              <w:spacing w:line="240" w:lineRule="auto"/>
              <w:rPr>
                <w:b/>
                <w:sz w:val="20"/>
              </w:rPr>
            </w:pPr>
          </w:p>
        </w:tc>
        <w:tc>
          <w:tcPr>
            <w:tcW w:w="3924" w:type="dxa"/>
            <w:noWrap/>
          </w:tcPr>
          <w:p w14:paraId="33AC4615" w14:textId="1263101A" w:rsidR="009D6E0D" w:rsidRPr="00AF6FAC" w:rsidRDefault="009D6E0D" w:rsidP="00FA769F">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p>
        </w:tc>
      </w:tr>
      <w:tr w:rsidR="009D6E0D" w:rsidRPr="006E3AF2" w14:paraId="071E0CC5" w14:textId="77777777">
        <w:tc>
          <w:tcPr>
            <w:tcW w:w="3168" w:type="dxa"/>
            <w:noWrap/>
            <w:vAlign w:val="center"/>
          </w:tcPr>
          <w:p w14:paraId="479D5599" w14:textId="6B878BA0" w:rsidR="009D6E0D" w:rsidRPr="006E3AF2" w:rsidRDefault="009D6E0D" w:rsidP="00BB11B9">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924" w:type="dxa"/>
            <w:noWrap/>
          </w:tcPr>
          <w:p w14:paraId="79E9B41B" w14:textId="77777777" w:rsidR="009D6E0D" w:rsidRPr="009F029C" w:rsidRDefault="009D6E0D" w:rsidP="001429AA">
            <w:pPr>
              <w:spacing w:line="240" w:lineRule="auto"/>
              <w:rPr>
                <w:b/>
              </w:rPr>
            </w:pPr>
            <w:bookmarkStart w:id="29" w:name="competing"/>
            <w:bookmarkEnd w:id="29"/>
          </w:p>
        </w:tc>
        <w:tc>
          <w:tcPr>
            <w:tcW w:w="3924" w:type="dxa"/>
            <w:noWrap/>
          </w:tcPr>
          <w:p w14:paraId="15AF74BC" w14:textId="77777777" w:rsidR="009D6E0D" w:rsidRPr="009F029C" w:rsidRDefault="009D6E0D" w:rsidP="001429AA">
            <w:pPr>
              <w:spacing w:line="240" w:lineRule="auto"/>
              <w:rPr>
                <w:b/>
              </w:rPr>
            </w:pPr>
          </w:p>
        </w:tc>
      </w:tr>
      <w:tr w:rsidR="009D6E0D" w:rsidRPr="006E3AF2" w14:paraId="5CAD96CC" w14:textId="77777777">
        <w:tc>
          <w:tcPr>
            <w:tcW w:w="3168" w:type="dxa"/>
            <w:noWrap/>
            <w:vAlign w:val="center"/>
          </w:tcPr>
          <w:p w14:paraId="26DC8516" w14:textId="2FF25705" w:rsidR="009D6E0D" w:rsidRPr="006E3AF2" w:rsidRDefault="009D6E0D" w:rsidP="00013152">
            <w:pPr>
              <w:spacing w:line="240" w:lineRule="auto"/>
            </w:pPr>
            <w:r>
              <w:t xml:space="preserve">B. 17. </w:t>
            </w:r>
            <w:r w:rsidRPr="00EC63A4">
              <w:t>Other changes, if any</w:t>
            </w:r>
          </w:p>
        </w:tc>
        <w:tc>
          <w:tcPr>
            <w:tcW w:w="7848" w:type="dxa"/>
            <w:gridSpan w:val="2"/>
            <w:noWrap/>
          </w:tcPr>
          <w:p w14:paraId="74EA5436" w14:textId="77777777" w:rsidR="009D6E0D" w:rsidRPr="009F029C" w:rsidRDefault="009D6E0D"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9C2D49">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9C2D49"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5C62F638" w:rsidR="00F64260" w:rsidRPr="00AF6FAC" w:rsidRDefault="00AF6FAC" w:rsidP="00FA244B">
            <w:pPr>
              <w:spacing w:line="240" w:lineRule="auto"/>
              <w:rPr>
                <w:b/>
              </w:rPr>
            </w:pPr>
            <w:bookmarkStart w:id="30" w:name="outcomes"/>
            <w:bookmarkEnd w:id="30"/>
            <w:r w:rsidRPr="00AF6FAC">
              <w:rPr>
                <w:b/>
              </w:rPr>
              <w:t>Leadership</w:t>
            </w:r>
          </w:p>
        </w:tc>
        <w:tc>
          <w:tcPr>
            <w:tcW w:w="1710" w:type="dxa"/>
          </w:tcPr>
          <w:p w14:paraId="6D2C61BA" w14:textId="77777777" w:rsidR="00F64260" w:rsidRDefault="00F64260">
            <w:pPr>
              <w:spacing w:line="240" w:lineRule="auto"/>
            </w:pPr>
            <w:bookmarkStart w:id="31" w:name="standards"/>
            <w:bookmarkEnd w:id="31"/>
          </w:p>
        </w:tc>
        <w:tc>
          <w:tcPr>
            <w:tcW w:w="4788" w:type="dxa"/>
          </w:tcPr>
          <w:p w14:paraId="0208D299" w14:textId="11E9BC83" w:rsidR="00AF6FAC" w:rsidRPr="00AF6FAC" w:rsidRDefault="00AF6FAC" w:rsidP="00AF6FAC">
            <w:pPr>
              <w:numPr>
                <w:ilvl w:val="0"/>
                <w:numId w:val="20"/>
              </w:numPr>
              <w:tabs>
                <w:tab w:val="left" w:pos="180"/>
              </w:tabs>
              <w:spacing w:line="240" w:lineRule="auto"/>
              <w:rPr>
                <w:bCs/>
                <w:szCs w:val="24"/>
              </w:rPr>
            </w:pPr>
            <w:bookmarkStart w:id="32" w:name="measured"/>
            <w:bookmarkEnd w:id="32"/>
            <w:r w:rsidRPr="00AF6FAC">
              <w:rPr>
                <w:bCs/>
                <w:szCs w:val="24"/>
              </w:rPr>
              <w:t>L</w:t>
            </w:r>
            <w:r w:rsidRPr="00AF6FAC">
              <w:rPr>
                <w:bCs/>
                <w:szCs w:val="24"/>
              </w:rPr>
              <w:t xml:space="preserve">ead the Cadet Battalion, set and enforce standards within the organization, and fully participate in the program.  </w:t>
            </w:r>
          </w:p>
          <w:p w14:paraId="2783D9D3" w14:textId="77777777" w:rsidR="00AF6FAC" w:rsidRPr="001D1F7F" w:rsidRDefault="00AF6FAC" w:rsidP="00AF6FAC">
            <w:pPr>
              <w:numPr>
                <w:ilvl w:val="0"/>
                <w:numId w:val="20"/>
              </w:numPr>
              <w:tabs>
                <w:tab w:val="left" w:pos="180"/>
              </w:tabs>
              <w:spacing w:line="240" w:lineRule="auto"/>
              <w:rPr>
                <w:bCs/>
                <w:szCs w:val="24"/>
              </w:rPr>
            </w:pPr>
            <w:r w:rsidRPr="001D1F7F">
              <w:rPr>
                <w:bCs/>
                <w:szCs w:val="24"/>
              </w:rPr>
              <w:t>Apply Army leader attributes and core leader competencies as Cadet Battalion leaders</w:t>
            </w:r>
          </w:p>
          <w:p w14:paraId="08484DDF" w14:textId="77777777" w:rsidR="00AF6FAC" w:rsidRPr="001D1F7F" w:rsidRDefault="00AF6FAC" w:rsidP="00AF6FAC">
            <w:pPr>
              <w:numPr>
                <w:ilvl w:val="0"/>
                <w:numId w:val="20"/>
              </w:numPr>
              <w:tabs>
                <w:tab w:val="left" w:pos="180"/>
              </w:tabs>
              <w:spacing w:line="240" w:lineRule="auto"/>
              <w:rPr>
                <w:b/>
                <w:bCs/>
                <w:szCs w:val="24"/>
              </w:rPr>
            </w:pPr>
            <w:r w:rsidRPr="001D1F7F">
              <w:rPr>
                <w:bCs/>
                <w:szCs w:val="24"/>
              </w:rPr>
              <w:t>Mentor the personal and professional development of underclass Cadets</w:t>
            </w:r>
          </w:p>
          <w:p w14:paraId="5AAE18CD" w14:textId="130B8D83" w:rsidR="00F64260" w:rsidRPr="00AF6FAC" w:rsidRDefault="00AF6FAC" w:rsidP="0009253C">
            <w:pPr>
              <w:numPr>
                <w:ilvl w:val="0"/>
                <w:numId w:val="20"/>
              </w:numPr>
              <w:tabs>
                <w:tab w:val="left" w:pos="180"/>
              </w:tabs>
              <w:spacing w:line="240" w:lineRule="auto"/>
              <w:rPr>
                <w:b/>
                <w:bCs/>
                <w:szCs w:val="24"/>
              </w:rPr>
            </w:pPr>
            <w:r w:rsidRPr="001D1F7F">
              <w:rPr>
                <w:bCs/>
                <w:szCs w:val="24"/>
              </w:rPr>
              <w:t xml:space="preserve">Assess </w:t>
            </w:r>
            <w:r>
              <w:rPr>
                <w:bCs/>
                <w:szCs w:val="24"/>
              </w:rPr>
              <w:t>and mentor underclass c</w:t>
            </w:r>
            <w:r w:rsidRPr="001D1F7F">
              <w:rPr>
                <w:bCs/>
                <w:szCs w:val="24"/>
              </w:rPr>
              <w:t>adets using the Leadership Development Program (LDP)</w:t>
            </w:r>
            <w:r>
              <w:rPr>
                <w:bCs/>
                <w:szCs w:val="24"/>
              </w:rPr>
              <w:t xml:space="preserve"> and program guidance</w:t>
            </w:r>
          </w:p>
        </w:tc>
      </w:tr>
      <w:tr w:rsidR="00F64260" w14:paraId="017267C2" w14:textId="77777777">
        <w:trPr>
          <w:cantSplit/>
        </w:trPr>
        <w:tc>
          <w:tcPr>
            <w:tcW w:w="4518" w:type="dxa"/>
          </w:tcPr>
          <w:p w14:paraId="4E937535" w14:textId="5B8CAB9E" w:rsidR="004100B1" w:rsidRPr="00AF6FAC" w:rsidRDefault="00AF6FAC" w:rsidP="00AF6FAC">
            <w:pPr>
              <w:spacing w:line="240" w:lineRule="auto"/>
              <w:rPr>
                <w:b/>
              </w:rPr>
            </w:pPr>
            <w:r w:rsidRPr="00AF6FAC">
              <w:rPr>
                <w:b/>
              </w:rPr>
              <w:t>Values and Ethics</w:t>
            </w:r>
          </w:p>
        </w:tc>
        <w:tc>
          <w:tcPr>
            <w:tcW w:w="1710" w:type="dxa"/>
          </w:tcPr>
          <w:p w14:paraId="0A045709" w14:textId="77777777" w:rsidR="00F64260" w:rsidRDefault="00F64260">
            <w:pPr>
              <w:spacing w:line="240" w:lineRule="auto"/>
            </w:pPr>
          </w:p>
        </w:tc>
        <w:tc>
          <w:tcPr>
            <w:tcW w:w="4788" w:type="dxa"/>
          </w:tcPr>
          <w:p w14:paraId="4BC40815" w14:textId="77777777" w:rsidR="00AF6FAC" w:rsidRPr="001D1F7F" w:rsidRDefault="00AF6FAC" w:rsidP="00AF6FAC">
            <w:pPr>
              <w:numPr>
                <w:ilvl w:val="0"/>
                <w:numId w:val="21"/>
              </w:numPr>
              <w:tabs>
                <w:tab w:val="left" w:pos="180"/>
              </w:tabs>
              <w:spacing w:line="240" w:lineRule="auto"/>
              <w:rPr>
                <w:b/>
                <w:szCs w:val="24"/>
              </w:rPr>
            </w:pPr>
            <w:r w:rsidRPr="001D1F7F">
              <w:rPr>
                <w:szCs w:val="24"/>
              </w:rPr>
              <w:t>Apply ethical decision making to Cadet Battalion operations</w:t>
            </w:r>
          </w:p>
          <w:p w14:paraId="638BB382" w14:textId="743382E7" w:rsidR="00F64260" w:rsidRPr="00AF6FAC" w:rsidRDefault="00AF6FAC" w:rsidP="00AE7A3D">
            <w:pPr>
              <w:numPr>
                <w:ilvl w:val="0"/>
                <w:numId w:val="21"/>
              </w:numPr>
              <w:tabs>
                <w:tab w:val="left" w:pos="180"/>
              </w:tabs>
              <w:spacing w:line="240" w:lineRule="auto"/>
              <w:rPr>
                <w:b/>
                <w:szCs w:val="24"/>
              </w:rPr>
            </w:pPr>
            <w:r w:rsidRPr="001D1F7F">
              <w:rPr>
                <w:szCs w:val="24"/>
              </w:rPr>
              <w:t>Demonstrate proper leader ethics to peers and underclass Cadets</w:t>
            </w:r>
          </w:p>
        </w:tc>
      </w:tr>
      <w:tr w:rsidR="00AF6FAC" w14:paraId="6C20E1E6" w14:textId="77777777">
        <w:trPr>
          <w:cantSplit/>
        </w:trPr>
        <w:tc>
          <w:tcPr>
            <w:tcW w:w="4518" w:type="dxa"/>
          </w:tcPr>
          <w:p w14:paraId="4E8D6B63" w14:textId="77777777" w:rsidR="00AF6FAC" w:rsidRPr="001D1F7F" w:rsidRDefault="00AF6FAC" w:rsidP="00AF6FAC">
            <w:pPr>
              <w:keepNext/>
              <w:tabs>
                <w:tab w:val="left" w:pos="180"/>
              </w:tabs>
              <w:rPr>
                <w:b/>
                <w:bCs/>
                <w:szCs w:val="24"/>
              </w:rPr>
            </w:pPr>
            <w:r w:rsidRPr="001D1F7F">
              <w:rPr>
                <w:b/>
                <w:bCs/>
                <w:szCs w:val="24"/>
              </w:rPr>
              <w:lastRenderedPageBreak/>
              <w:t>Personal Development</w:t>
            </w:r>
          </w:p>
          <w:p w14:paraId="51E5681B" w14:textId="61BF6653" w:rsidR="00AF6FAC" w:rsidRPr="00AF6FAC" w:rsidRDefault="00AF6FAC" w:rsidP="00AF6FAC">
            <w:pPr>
              <w:tabs>
                <w:tab w:val="left" w:pos="180"/>
              </w:tabs>
              <w:rPr>
                <w:b/>
                <w:bCs/>
                <w:szCs w:val="24"/>
              </w:rPr>
            </w:pPr>
          </w:p>
        </w:tc>
        <w:tc>
          <w:tcPr>
            <w:tcW w:w="1710" w:type="dxa"/>
          </w:tcPr>
          <w:p w14:paraId="68D7B357" w14:textId="77777777" w:rsidR="00AF6FAC" w:rsidRDefault="00AF6FAC">
            <w:pPr>
              <w:spacing w:line="240" w:lineRule="auto"/>
            </w:pPr>
          </w:p>
        </w:tc>
        <w:tc>
          <w:tcPr>
            <w:tcW w:w="4788" w:type="dxa"/>
          </w:tcPr>
          <w:p w14:paraId="36080126" w14:textId="7B2DBBA4" w:rsidR="00AF6FAC" w:rsidRDefault="00AF6FAC" w:rsidP="00AE7A3D">
            <w:pPr>
              <w:spacing w:line="240" w:lineRule="auto"/>
              <w:rPr>
                <w:rFonts w:ascii="Times New Roman" w:hAnsi="Times New Roman"/>
                <w:sz w:val="24"/>
                <w:szCs w:val="24"/>
              </w:rPr>
            </w:pPr>
            <w:r w:rsidRPr="001D1F7F">
              <w:rPr>
                <w:bCs/>
                <w:szCs w:val="24"/>
              </w:rPr>
              <w:t>Evaluate personal strengths and weaknesses using Army Leadership doctrine</w:t>
            </w:r>
          </w:p>
        </w:tc>
      </w:tr>
      <w:tr w:rsidR="00AF6FAC" w14:paraId="59E4CDA5" w14:textId="77777777">
        <w:trPr>
          <w:cantSplit/>
        </w:trPr>
        <w:tc>
          <w:tcPr>
            <w:tcW w:w="4518" w:type="dxa"/>
          </w:tcPr>
          <w:p w14:paraId="70B0CFBF" w14:textId="0D3B2450" w:rsidR="00AF6FAC" w:rsidRPr="001D1F7F" w:rsidRDefault="00AF6FAC" w:rsidP="00AF6FAC">
            <w:pPr>
              <w:keepNext/>
              <w:tabs>
                <w:tab w:val="left" w:pos="180"/>
              </w:tabs>
              <w:rPr>
                <w:b/>
                <w:bCs/>
                <w:szCs w:val="24"/>
              </w:rPr>
            </w:pPr>
            <w:proofErr w:type="spellStart"/>
            <w:r w:rsidRPr="001D1F7F">
              <w:rPr>
                <w:b/>
                <w:szCs w:val="24"/>
              </w:rPr>
              <w:t>Officership</w:t>
            </w:r>
            <w:proofErr w:type="spellEnd"/>
          </w:p>
        </w:tc>
        <w:tc>
          <w:tcPr>
            <w:tcW w:w="1710" w:type="dxa"/>
          </w:tcPr>
          <w:p w14:paraId="4A1EB78A" w14:textId="77777777" w:rsidR="00AF6FAC" w:rsidRDefault="00AF6FAC">
            <w:pPr>
              <w:spacing w:line="240" w:lineRule="auto"/>
            </w:pPr>
          </w:p>
        </w:tc>
        <w:tc>
          <w:tcPr>
            <w:tcW w:w="4788" w:type="dxa"/>
          </w:tcPr>
          <w:p w14:paraId="200BBD48" w14:textId="77777777" w:rsidR="00AF6FAC" w:rsidRPr="001D1F7F" w:rsidRDefault="00AF6FAC" w:rsidP="00AF6FAC">
            <w:pPr>
              <w:numPr>
                <w:ilvl w:val="0"/>
                <w:numId w:val="21"/>
              </w:numPr>
              <w:tabs>
                <w:tab w:val="left" w:pos="180"/>
              </w:tabs>
              <w:spacing w:line="240" w:lineRule="auto"/>
              <w:rPr>
                <w:szCs w:val="24"/>
              </w:rPr>
            </w:pPr>
            <w:r w:rsidRPr="001D1F7F">
              <w:rPr>
                <w:szCs w:val="24"/>
              </w:rPr>
              <w:t>Develop TTPs and systems as a member of a battalion staff</w:t>
            </w:r>
          </w:p>
          <w:p w14:paraId="7D692953" w14:textId="77777777" w:rsidR="00AF6FAC" w:rsidRPr="001D1F7F" w:rsidRDefault="00AF6FAC" w:rsidP="00AF6FAC">
            <w:pPr>
              <w:numPr>
                <w:ilvl w:val="0"/>
                <w:numId w:val="21"/>
              </w:numPr>
              <w:tabs>
                <w:tab w:val="left" w:pos="180"/>
              </w:tabs>
              <w:spacing w:line="240" w:lineRule="auto"/>
              <w:rPr>
                <w:b/>
                <w:szCs w:val="24"/>
              </w:rPr>
            </w:pPr>
            <w:r w:rsidRPr="001D1F7F">
              <w:rPr>
                <w:szCs w:val="24"/>
              </w:rPr>
              <w:t>Understand the importance of actively managing your career as an Army Officer</w:t>
            </w:r>
          </w:p>
          <w:p w14:paraId="17740B5E" w14:textId="7F1B8DE2" w:rsidR="00AF6FAC" w:rsidRPr="00AF6FAC" w:rsidRDefault="00AF6FAC" w:rsidP="00AE7A3D">
            <w:pPr>
              <w:numPr>
                <w:ilvl w:val="0"/>
                <w:numId w:val="21"/>
              </w:numPr>
              <w:tabs>
                <w:tab w:val="left" w:pos="180"/>
              </w:tabs>
              <w:spacing w:line="240" w:lineRule="auto"/>
              <w:rPr>
                <w:b/>
                <w:szCs w:val="24"/>
              </w:rPr>
            </w:pPr>
            <w:r w:rsidRPr="001D1F7F">
              <w:rPr>
                <w:szCs w:val="24"/>
              </w:rPr>
              <w:t>Compare historical/fictional leadership examples to current Army Leadership doctrine</w:t>
            </w:r>
          </w:p>
        </w:tc>
      </w:tr>
      <w:tr w:rsidR="00AF6FAC" w14:paraId="26FD6ABE" w14:textId="77777777">
        <w:trPr>
          <w:cantSplit/>
        </w:trPr>
        <w:tc>
          <w:tcPr>
            <w:tcW w:w="4518" w:type="dxa"/>
          </w:tcPr>
          <w:p w14:paraId="2FD7A0B0" w14:textId="076DE7CA" w:rsidR="00AF6FAC" w:rsidRPr="00AF6FAC" w:rsidRDefault="00AF6FAC" w:rsidP="00AF6FAC">
            <w:pPr>
              <w:keepNext/>
              <w:tabs>
                <w:tab w:val="left" w:pos="180"/>
              </w:tabs>
              <w:rPr>
                <w:b/>
                <w:bCs/>
                <w:szCs w:val="24"/>
              </w:rPr>
            </w:pPr>
            <w:r w:rsidRPr="001D1F7F">
              <w:rPr>
                <w:b/>
                <w:bCs/>
                <w:szCs w:val="24"/>
              </w:rPr>
              <w:t>Tactics and Techniques</w:t>
            </w:r>
          </w:p>
        </w:tc>
        <w:tc>
          <w:tcPr>
            <w:tcW w:w="1710" w:type="dxa"/>
          </w:tcPr>
          <w:p w14:paraId="7E3C549A" w14:textId="77777777" w:rsidR="00AF6FAC" w:rsidRDefault="00AF6FAC">
            <w:pPr>
              <w:spacing w:line="240" w:lineRule="auto"/>
            </w:pPr>
          </w:p>
        </w:tc>
        <w:tc>
          <w:tcPr>
            <w:tcW w:w="4788" w:type="dxa"/>
          </w:tcPr>
          <w:p w14:paraId="4E5997C1" w14:textId="77777777" w:rsidR="00AF6FAC" w:rsidRPr="001D1F7F" w:rsidRDefault="00AF6FAC" w:rsidP="00AF6FAC">
            <w:pPr>
              <w:keepNext/>
              <w:numPr>
                <w:ilvl w:val="0"/>
                <w:numId w:val="22"/>
              </w:numPr>
              <w:tabs>
                <w:tab w:val="left" w:pos="180"/>
              </w:tabs>
              <w:spacing w:line="240" w:lineRule="auto"/>
              <w:rPr>
                <w:bCs/>
                <w:szCs w:val="24"/>
              </w:rPr>
            </w:pPr>
            <w:r w:rsidRPr="001D1F7F">
              <w:rPr>
                <w:bCs/>
                <w:szCs w:val="24"/>
              </w:rPr>
              <w:t>Understand the COE</w:t>
            </w:r>
          </w:p>
          <w:p w14:paraId="5E1FA97E" w14:textId="77777777" w:rsidR="00AF6FAC" w:rsidRPr="001D1F7F" w:rsidRDefault="00AF6FAC" w:rsidP="00AF6FAC">
            <w:pPr>
              <w:keepNext/>
              <w:numPr>
                <w:ilvl w:val="0"/>
                <w:numId w:val="22"/>
              </w:numPr>
              <w:tabs>
                <w:tab w:val="left" w:pos="180"/>
              </w:tabs>
              <w:spacing w:line="240" w:lineRule="auto"/>
              <w:rPr>
                <w:bCs/>
                <w:szCs w:val="24"/>
              </w:rPr>
            </w:pPr>
            <w:r w:rsidRPr="001D1F7F">
              <w:rPr>
                <w:bCs/>
                <w:szCs w:val="24"/>
              </w:rPr>
              <w:t>Apply the training management cycle to battalion training meetings</w:t>
            </w:r>
          </w:p>
          <w:p w14:paraId="7FB63391" w14:textId="77777777" w:rsidR="00AF6FAC" w:rsidRPr="001D1F7F" w:rsidRDefault="00AF6FAC" w:rsidP="00AF6FAC">
            <w:pPr>
              <w:keepNext/>
              <w:numPr>
                <w:ilvl w:val="0"/>
                <w:numId w:val="22"/>
              </w:numPr>
              <w:tabs>
                <w:tab w:val="left" w:pos="180"/>
              </w:tabs>
              <w:spacing w:line="240" w:lineRule="auto"/>
              <w:rPr>
                <w:bCs/>
                <w:szCs w:val="24"/>
              </w:rPr>
            </w:pPr>
            <w:r w:rsidRPr="001D1F7F">
              <w:rPr>
                <w:bCs/>
                <w:szCs w:val="24"/>
              </w:rPr>
              <w:t>Prepare MSIIIs for success at LDAC</w:t>
            </w:r>
          </w:p>
          <w:p w14:paraId="6B86A1E3" w14:textId="78EE1637" w:rsidR="00AF6FAC" w:rsidRPr="00AF6FAC" w:rsidRDefault="00AF6FAC" w:rsidP="00AF6FAC">
            <w:pPr>
              <w:keepNext/>
              <w:numPr>
                <w:ilvl w:val="0"/>
                <w:numId w:val="22"/>
              </w:numPr>
              <w:tabs>
                <w:tab w:val="left" w:pos="180"/>
              </w:tabs>
              <w:spacing w:line="240" w:lineRule="auto"/>
              <w:rPr>
                <w:bCs/>
                <w:szCs w:val="24"/>
              </w:rPr>
            </w:pPr>
            <w:r w:rsidRPr="001D1F7F">
              <w:rPr>
                <w:bCs/>
                <w:szCs w:val="24"/>
              </w:rPr>
              <w:t>Prepare MSI/IIs for success as MSIIIs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0D62F59C" w14:textId="77777777" w:rsidR="00AF6FAC" w:rsidRPr="001D1F7F" w:rsidRDefault="00AF6FAC" w:rsidP="00AF6FAC">
            <w:pPr>
              <w:rPr>
                <w:b/>
                <w:szCs w:val="24"/>
              </w:rPr>
            </w:pPr>
            <w:bookmarkStart w:id="33" w:name="outline"/>
            <w:bookmarkEnd w:id="33"/>
            <w:r w:rsidRPr="001D1F7F">
              <w:rPr>
                <w:b/>
                <w:szCs w:val="24"/>
              </w:rPr>
              <w:t xml:space="preserve">Required Reading:   </w:t>
            </w:r>
          </w:p>
          <w:p w14:paraId="28752B2E" w14:textId="77777777" w:rsidR="00AF6FAC" w:rsidRPr="001D1F7F" w:rsidRDefault="00AF6FAC" w:rsidP="00AF6FAC">
            <w:pPr>
              <w:rPr>
                <w:b/>
                <w:szCs w:val="24"/>
              </w:rPr>
            </w:pPr>
          </w:p>
          <w:p w14:paraId="32063E75" w14:textId="77777777" w:rsidR="00AF6FAC" w:rsidRPr="001D1F7F" w:rsidRDefault="00AF6FAC" w:rsidP="00AF6FAC">
            <w:pPr>
              <w:numPr>
                <w:ilvl w:val="0"/>
                <w:numId w:val="23"/>
              </w:numPr>
              <w:spacing w:line="240" w:lineRule="auto"/>
              <w:rPr>
                <w:szCs w:val="24"/>
              </w:rPr>
            </w:pPr>
            <w:r w:rsidRPr="001D1F7F">
              <w:rPr>
                <w:szCs w:val="24"/>
              </w:rPr>
              <w:t xml:space="preserve">Student Text:  available </w:t>
            </w:r>
            <w:proofErr w:type="gramStart"/>
            <w:r w:rsidRPr="001D1F7F">
              <w:rPr>
                <w:szCs w:val="24"/>
              </w:rPr>
              <w:t xml:space="preserve">at  </w:t>
            </w:r>
            <w:proofErr w:type="gramEnd"/>
            <w:r w:rsidRPr="001D1F7F">
              <w:rPr>
                <w:szCs w:val="24"/>
              </w:rPr>
              <w:t>http://www.rotcebooks.net (password is MOH1LTBurke)</w:t>
            </w:r>
          </w:p>
          <w:p w14:paraId="3496D191" w14:textId="77777777" w:rsidR="00AF6FAC" w:rsidRPr="001D1F7F" w:rsidRDefault="00AF6FAC" w:rsidP="00AF6FAC">
            <w:pPr>
              <w:numPr>
                <w:ilvl w:val="0"/>
                <w:numId w:val="23"/>
              </w:numPr>
              <w:spacing w:line="240" w:lineRule="auto"/>
              <w:rPr>
                <w:szCs w:val="24"/>
              </w:rPr>
            </w:pPr>
            <w:r w:rsidRPr="001D1F7F">
              <w:rPr>
                <w:szCs w:val="24"/>
              </w:rPr>
              <w:t xml:space="preserve">ROTC Leadership Development Program (LDP) Handbook. April 2011. </w:t>
            </w:r>
          </w:p>
          <w:p w14:paraId="18F270F5" w14:textId="77777777" w:rsidR="00AF6FAC" w:rsidRPr="001D1F7F" w:rsidRDefault="00AF6FAC" w:rsidP="00AF6FAC">
            <w:pPr>
              <w:numPr>
                <w:ilvl w:val="0"/>
                <w:numId w:val="23"/>
              </w:numPr>
              <w:spacing w:line="240" w:lineRule="auto"/>
              <w:rPr>
                <w:color w:val="000000"/>
              </w:rPr>
            </w:pPr>
            <w:r w:rsidRPr="001D1F7F">
              <w:rPr>
                <w:color w:val="000000"/>
              </w:rPr>
              <w:t xml:space="preserve">ADP/ADRP 6-22, </w:t>
            </w:r>
            <w:r w:rsidRPr="001D1F7F">
              <w:rPr>
                <w:i/>
                <w:color w:val="000000"/>
              </w:rPr>
              <w:t>Army Leadership</w:t>
            </w:r>
            <w:r w:rsidRPr="001D1F7F">
              <w:rPr>
                <w:color w:val="000000"/>
              </w:rPr>
              <w:t>, August 2012.</w:t>
            </w:r>
          </w:p>
          <w:p w14:paraId="27E43335" w14:textId="77777777" w:rsidR="00AF6FAC" w:rsidRPr="001D1F7F" w:rsidRDefault="00AF6FAC" w:rsidP="00AF6FAC">
            <w:pPr>
              <w:numPr>
                <w:ilvl w:val="0"/>
                <w:numId w:val="23"/>
              </w:numPr>
              <w:spacing w:line="240" w:lineRule="auto"/>
              <w:rPr>
                <w:color w:val="000000"/>
              </w:rPr>
            </w:pPr>
            <w:r w:rsidRPr="001D1F7F">
              <w:rPr>
                <w:color w:val="000000"/>
              </w:rPr>
              <w:t>Robertson, William.</w:t>
            </w:r>
            <w:r w:rsidRPr="001D1F7F">
              <w:rPr>
                <w:i/>
                <w:color w:val="000000"/>
              </w:rPr>
              <w:t xml:space="preserve"> The Staff Ride</w:t>
            </w:r>
            <w:r w:rsidRPr="001D1F7F">
              <w:rPr>
                <w:color w:val="000000"/>
              </w:rPr>
              <w:t>. Washington, D.C.: US Army Center for Military History, 1987. (</w:t>
            </w:r>
            <w:hyperlink r:id="rId9" w:history="1">
              <w:r w:rsidRPr="001D1F7F">
                <w:rPr>
                  <w:rStyle w:val="Hyperlink"/>
                </w:rPr>
                <w:t>www.history.army.mil/html/books/070/70-21/index.html</w:t>
              </w:r>
            </w:hyperlink>
            <w:r w:rsidRPr="001D1F7F">
              <w:rPr>
                <w:color w:val="000000"/>
              </w:rPr>
              <w:t>)</w:t>
            </w:r>
          </w:p>
          <w:p w14:paraId="788D47AD" w14:textId="77777777" w:rsidR="00AF6FAC" w:rsidRPr="00912600" w:rsidRDefault="00AF6FAC" w:rsidP="00AF6FAC">
            <w:pPr>
              <w:rPr>
                <w:color w:val="000000"/>
                <w:highlight w:val="yellow"/>
              </w:rPr>
            </w:pPr>
          </w:p>
          <w:p w14:paraId="2A123AFE" w14:textId="1ED81FA1" w:rsidR="00AF6FAC" w:rsidRPr="00AF6FAC" w:rsidRDefault="00AF6FAC" w:rsidP="00AF6FAC">
            <w:pPr>
              <w:rPr>
                <w:b/>
                <w:szCs w:val="24"/>
              </w:rPr>
            </w:pPr>
            <w:r w:rsidRPr="001D1F7F">
              <w:rPr>
                <w:b/>
                <w:szCs w:val="24"/>
              </w:rPr>
              <w:t xml:space="preserve">Additional Reading:  </w:t>
            </w:r>
          </w:p>
          <w:p w14:paraId="186DE9C2" w14:textId="77777777" w:rsidR="00AF6FAC" w:rsidRPr="001D1F7F" w:rsidRDefault="00AF6FAC" w:rsidP="00AF6FAC">
            <w:pPr>
              <w:pStyle w:val="ListParagraph"/>
              <w:numPr>
                <w:ilvl w:val="0"/>
                <w:numId w:val="24"/>
              </w:numPr>
              <w:spacing w:line="240" w:lineRule="auto"/>
              <w:rPr>
                <w:color w:val="000000"/>
              </w:rPr>
            </w:pPr>
            <w:r w:rsidRPr="001D1F7F">
              <w:rPr>
                <w:color w:val="000000"/>
              </w:rPr>
              <w:t>See Additional Reading List in Course Materials section of Blackboard and individual lesson assignments.</w:t>
            </w:r>
          </w:p>
          <w:p w14:paraId="4BAD75E4" w14:textId="77777777" w:rsidR="00AF6FAC" w:rsidRPr="00912600" w:rsidRDefault="00AF6FAC" w:rsidP="00AF6FAC">
            <w:pPr>
              <w:tabs>
                <w:tab w:val="left" w:pos="1800"/>
              </w:tabs>
              <w:rPr>
                <w:color w:val="000000"/>
                <w:highlight w:val="yellow"/>
              </w:rPr>
            </w:pPr>
          </w:p>
          <w:p w14:paraId="5890916E" w14:textId="77777777" w:rsidR="00AF6FAC" w:rsidRDefault="00AF6FAC" w:rsidP="00AF6FAC">
            <w:pPr>
              <w:tabs>
                <w:tab w:val="left" w:pos="360"/>
              </w:tabs>
              <w:spacing w:after="120"/>
            </w:pPr>
            <w:r w:rsidRPr="00A932F2">
              <w:rPr>
                <w:b/>
              </w:rPr>
              <w:t>Physical Fitness Training:</w:t>
            </w:r>
            <w:r w:rsidRPr="00A932F2">
              <w:t xml:space="preserve">  </w:t>
            </w:r>
          </w:p>
          <w:p w14:paraId="44C0AFF8" w14:textId="30CD053D" w:rsidR="00AF6FAC" w:rsidRPr="00AF6FAC" w:rsidRDefault="00AF6FAC" w:rsidP="00AF6FAC">
            <w:pPr>
              <w:tabs>
                <w:tab w:val="left" w:pos="360"/>
              </w:tabs>
              <w:spacing w:after="120"/>
            </w:pPr>
            <w:r>
              <w:tab/>
            </w:r>
            <w:r w:rsidRPr="00A932F2">
              <w:t>MWF from 0630-</w:t>
            </w:r>
            <w:r>
              <w:t>0730</w:t>
            </w:r>
            <w:r w:rsidRPr="00A932F2">
              <w:t>. PRT is mandatory unl</w:t>
            </w:r>
            <w:r>
              <w:t xml:space="preserve">ess excused by the instructor. </w:t>
            </w:r>
            <w:r w:rsidRPr="00A932F2">
              <w:t>As a future officer, you must maintain a solid state of physical fitness according to Army regulations. You will administer and participate in scheduled physical fitness sessions and take all APFTs. Grading will be based on the score from the record APFT as well as attendance.</w:t>
            </w:r>
          </w:p>
          <w:p w14:paraId="379D513D" w14:textId="444ED1EC" w:rsidR="00AF6FAC" w:rsidRDefault="00AF6FAC" w:rsidP="00AF6FAC">
            <w:pPr>
              <w:tabs>
                <w:tab w:val="num" w:pos="720"/>
              </w:tabs>
              <w:rPr>
                <w:b/>
              </w:rPr>
            </w:pPr>
            <w:r w:rsidRPr="00A932F2">
              <w:rPr>
                <w:b/>
              </w:rPr>
              <w:t xml:space="preserve">Quizzes/Assignments:  </w:t>
            </w:r>
          </w:p>
          <w:p w14:paraId="701BDE31" w14:textId="4145E0C7" w:rsidR="00AF6FAC" w:rsidRPr="00AF6FAC" w:rsidRDefault="00AF6FAC" w:rsidP="00AF6FAC">
            <w:pPr>
              <w:tabs>
                <w:tab w:val="num" w:pos="720"/>
              </w:tabs>
            </w:pPr>
            <w:r>
              <w:rPr>
                <w:b/>
              </w:rPr>
              <w:tab/>
            </w:r>
            <w:r w:rsidRPr="007D4817">
              <w:t>There will be periodic announced &amp;</w:t>
            </w:r>
            <w:r w:rsidRPr="00A932F2">
              <w:t xml:space="preserve"> unannounced quizzes and graded homework assignments.</w:t>
            </w:r>
          </w:p>
          <w:p w14:paraId="7827F65B" w14:textId="77777777" w:rsidR="00AF6FAC" w:rsidRPr="00426215" w:rsidRDefault="00AF6FAC" w:rsidP="00AF6FAC">
            <w:pPr>
              <w:rPr>
                <w:b/>
              </w:rPr>
            </w:pPr>
            <w:r w:rsidRPr="00426215">
              <w:rPr>
                <w:b/>
              </w:rPr>
              <w:t>Exams:</w:t>
            </w:r>
          </w:p>
          <w:p w14:paraId="30230B4D" w14:textId="77777777" w:rsidR="00AF6FAC" w:rsidRDefault="00AF6FAC" w:rsidP="00AF6FAC">
            <w:pPr>
              <w:ind w:firstLine="432"/>
            </w:pPr>
            <w:r>
              <w:t xml:space="preserve">There will be a </w:t>
            </w:r>
            <w:r w:rsidRPr="00A932F2">
              <w:t>final exam</w:t>
            </w:r>
            <w:r>
              <w:t>.</w:t>
            </w:r>
            <w:r w:rsidRPr="00A932F2">
              <w:t xml:space="preserve">  </w:t>
            </w:r>
          </w:p>
          <w:p w14:paraId="7A27FCF3" w14:textId="77777777" w:rsidR="00AF6FAC" w:rsidRPr="00E258A7" w:rsidRDefault="00AF6FAC" w:rsidP="00AF6FAC">
            <w:pPr>
              <w:rPr>
                <w:b/>
                <w:szCs w:val="24"/>
              </w:rPr>
            </w:pPr>
            <w:r w:rsidRPr="001D1F7F">
              <w:rPr>
                <w:b/>
                <w:szCs w:val="24"/>
              </w:rPr>
              <w:t>Staff Ride</w:t>
            </w:r>
            <w:r>
              <w:rPr>
                <w:b/>
                <w:szCs w:val="24"/>
              </w:rPr>
              <w:t>:</w:t>
            </w:r>
          </w:p>
          <w:p w14:paraId="6B1FE29F" w14:textId="77777777" w:rsidR="00AF6FAC" w:rsidRDefault="00AF6FAC" w:rsidP="00AF6FAC">
            <w:pPr>
              <w:spacing w:after="120"/>
              <w:ind w:firstLine="432"/>
              <w:rPr>
                <w:szCs w:val="24"/>
              </w:rPr>
            </w:pPr>
            <w:r w:rsidRPr="001D1F7F">
              <w:rPr>
                <w:szCs w:val="24"/>
              </w:rPr>
              <w:t xml:space="preserve">A battle analysis is a detailed, complex study of a specific combat action in order to more fully develop an understanding of the principles of war.  Staff rides apply a battle analysis to a historical battle in the setting that the battle occurred.  The class will conduct a staff ride to the battlefields of Lexington and Concord.  Each Cadet will </w:t>
            </w:r>
            <w:r>
              <w:rPr>
                <w:szCs w:val="24"/>
              </w:rPr>
              <w:t xml:space="preserve">prepare a battle analysis of Battle(s) of Lexington and Concord for grade according to the guidance given during the battle analysis class.  Additionally, each Cadet will </w:t>
            </w:r>
            <w:r w:rsidRPr="001D1F7F">
              <w:rPr>
                <w:szCs w:val="24"/>
              </w:rPr>
              <w:t>receive a specific personality</w:t>
            </w:r>
            <w:r>
              <w:rPr>
                <w:szCs w:val="24"/>
              </w:rPr>
              <w:t xml:space="preserve"> or battlefield system</w:t>
            </w:r>
            <w:r w:rsidRPr="001D1F7F">
              <w:rPr>
                <w:szCs w:val="24"/>
              </w:rPr>
              <w:t xml:space="preserve"> to </w:t>
            </w:r>
            <w:r>
              <w:rPr>
                <w:szCs w:val="24"/>
              </w:rPr>
              <w:t>research and become familiar with.</w:t>
            </w:r>
            <w:r w:rsidRPr="001D1F7F">
              <w:rPr>
                <w:szCs w:val="24"/>
              </w:rPr>
              <w:t xml:space="preserve"> </w:t>
            </w:r>
            <w:r>
              <w:rPr>
                <w:szCs w:val="24"/>
              </w:rPr>
              <w:t xml:space="preserve"> </w:t>
            </w:r>
            <w:r w:rsidRPr="001D1F7F">
              <w:rPr>
                <w:szCs w:val="24"/>
              </w:rPr>
              <w:t xml:space="preserve">Cadets </w:t>
            </w:r>
            <w:r>
              <w:rPr>
                <w:szCs w:val="24"/>
              </w:rPr>
              <w:t xml:space="preserve">will </w:t>
            </w:r>
            <w:r w:rsidRPr="001D1F7F">
              <w:rPr>
                <w:szCs w:val="24"/>
              </w:rPr>
              <w:t>present a brief on their personality</w:t>
            </w:r>
            <w:r>
              <w:rPr>
                <w:szCs w:val="24"/>
              </w:rPr>
              <w:t xml:space="preserve"> or battlefield system</w:t>
            </w:r>
            <w:r w:rsidRPr="001D1F7F">
              <w:rPr>
                <w:szCs w:val="24"/>
              </w:rPr>
              <w:t xml:space="preserve"> at the battlefield </w:t>
            </w:r>
            <w:r>
              <w:rPr>
                <w:szCs w:val="24"/>
              </w:rPr>
              <w:t>for grade</w:t>
            </w:r>
            <w:r w:rsidRPr="001D1F7F">
              <w:rPr>
                <w:szCs w:val="24"/>
              </w:rPr>
              <w:t>.</w:t>
            </w:r>
          </w:p>
          <w:p w14:paraId="38F57C00" w14:textId="77777777" w:rsidR="00AF6FAC" w:rsidRPr="00582BF2" w:rsidRDefault="00AF6FAC" w:rsidP="00AF6FAC">
            <w:pPr>
              <w:jc w:val="center"/>
              <w:rPr>
                <w:b/>
                <w:sz w:val="28"/>
                <w:szCs w:val="28"/>
              </w:rPr>
            </w:pPr>
            <w:r>
              <w:rPr>
                <w:b/>
                <w:sz w:val="28"/>
                <w:szCs w:val="28"/>
              </w:rPr>
              <w:t>Key Events Schedule</w:t>
            </w:r>
          </w:p>
          <w:p w14:paraId="3CA2DB46" w14:textId="77777777" w:rsidR="00AF6FAC" w:rsidRPr="00467ECE" w:rsidRDefault="00AF6FAC" w:rsidP="00AF6FAC">
            <w:pPr>
              <w:rPr>
                <w:b/>
                <w:szCs w:val="24"/>
              </w:rPr>
            </w:pPr>
          </w:p>
          <w:p w14:paraId="4EC2ED03" w14:textId="77777777" w:rsidR="00AF6FAC" w:rsidRPr="008F6418" w:rsidRDefault="00AF6FAC" w:rsidP="00AF6FAC">
            <w:pPr>
              <w:pStyle w:val="Heading4"/>
              <w:tabs>
                <w:tab w:val="left" w:pos="2160"/>
              </w:tabs>
              <w:ind w:left="2160" w:hanging="2160"/>
            </w:pPr>
            <w:bookmarkStart w:id="34" w:name="OLE_LINK1"/>
            <w:bookmarkStart w:id="35" w:name="OLE_LINK2"/>
            <w:r>
              <w:rPr>
                <w:szCs w:val="24"/>
              </w:rPr>
              <w:lastRenderedPageBreak/>
              <w:t xml:space="preserve">25 January </w:t>
            </w:r>
            <w:r>
              <w:rPr>
                <w:szCs w:val="24"/>
              </w:rPr>
              <w:tab/>
            </w:r>
            <w:r w:rsidRPr="00913E82">
              <w:t>CLASS # 1</w:t>
            </w:r>
            <w:r>
              <w:t xml:space="preserve">: </w:t>
            </w:r>
            <w:r w:rsidRPr="008F6418">
              <w:t>MSL 402 Course Overview/</w:t>
            </w:r>
            <w:r>
              <w:t>Platoon Leadership/</w:t>
            </w:r>
          </w:p>
          <w:p w14:paraId="270B6B1A" w14:textId="77777777" w:rsidR="00AF6FAC" w:rsidRPr="008F6418" w:rsidRDefault="00AF6FAC" w:rsidP="00AF6FAC">
            <w:pPr>
              <w:pStyle w:val="Heading4"/>
              <w:tabs>
                <w:tab w:val="left" w:pos="2160"/>
              </w:tabs>
              <w:rPr>
                <w:szCs w:val="24"/>
              </w:rPr>
            </w:pPr>
            <w:r w:rsidRPr="008F6418">
              <w:rPr>
                <w:szCs w:val="24"/>
              </w:rPr>
              <w:tab/>
              <w:t>Taking Charge/Toxic Leadership</w:t>
            </w:r>
          </w:p>
          <w:p w14:paraId="7C188435" w14:textId="77777777" w:rsidR="00AF6FAC" w:rsidRDefault="00AF6FAC" w:rsidP="00AF6FAC">
            <w:pPr>
              <w:pStyle w:val="Heading4"/>
              <w:tabs>
                <w:tab w:val="left" w:pos="2160"/>
              </w:tabs>
              <w:ind w:left="2160" w:hanging="2160"/>
              <w:rPr>
                <w:szCs w:val="24"/>
              </w:rPr>
            </w:pPr>
            <w:r>
              <w:tab/>
            </w:r>
          </w:p>
          <w:p w14:paraId="5394D532" w14:textId="77777777" w:rsidR="00AF6FAC" w:rsidRDefault="00AF6FAC" w:rsidP="00AF6FAC">
            <w:pPr>
              <w:pStyle w:val="Heading4"/>
              <w:tabs>
                <w:tab w:val="left" w:pos="2160"/>
              </w:tabs>
              <w:ind w:left="2160" w:hanging="2160"/>
            </w:pPr>
            <w:r>
              <w:rPr>
                <w:szCs w:val="24"/>
              </w:rPr>
              <w:t xml:space="preserve">1 February </w:t>
            </w:r>
            <w:r>
              <w:rPr>
                <w:szCs w:val="24"/>
              </w:rPr>
              <w:tab/>
            </w:r>
            <w:r>
              <w:rPr>
                <w:szCs w:val="24"/>
              </w:rPr>
              <w:tab/>
              <w:t xml:space="preserve">CLASS # 2: </w:t>
            </w:r>
            <w:r w:rsidRPr="00542EF8">
              <w:rPr>
                <w:szCs w:val="24"/>
              </w:rPr>
              <w:t xml:space="preserve">Funding, </w:t>
            </w:r>
            <w:r w:rsidRPr="00542EF8">
              <w:t>S</w:t>
            </w:r>
            <w:r w:rsidRPr="008F6418">
              <w:t>upply and Maintenance for the Junior Officer</w:t>
            </w:r>
          </w:p>
          <w:p w14:paraId="0FC3C765" w14:textId="77777777" w:rsidR="00AF6FAC" w:rsidRDefault="00AF6FAC" w:rsidP="00AF6FAC">
            <w:pPr>
              <w:rPr>
                <w:szCs w:val="24"/>
              </w:rPr>
            </w:pPr>
            <w:r>
              <w:tab/>
            </w:r>
            <w:r>
              <w:tab/>
            </w:r>
            <w:r>
              <w:tab/>
            </w:r>
            <w:r>
              <w:tab/>
            </w:r>
            <w:r>
              <w:tab/>
            </w:r>
          </w:p>
          <w:p w14:paraId="64C51434" w14:textId="77777777" w:rsidR="00AF6FAC" w:rsidRPr="00403AE8" w:rsidRDefault="00AF6FAC" w:rsidP="00AF6FAC">
            <w:pPr>
              <w:tabs>
                <w:tab w:val="left" w:pos="2160"/>
              </w:tabs>
              <w:ind w:left="2160" w:hanging="2160"/>
              <w:rPr>
                <w:b/>
              </w:rPr>
            </w:pPr>
            <w:r>
              <w:t>8 February</w:t>
            </w:r>
            <w:r>
              <w:tab/>
            </w:r>
            <w:r>
              <w:tab/>
              <w:t xml:space="preserve">LAB # 1: </w:t>
            </w:r>
            <w:r w:rsidRPr="00403AE8">
              <w:rPr>
                <w:b/>
              </w:rPr>
              <w:t>Warrior Skills Training (PC)</w:t>
            </w:r>
          </w:p>
          <w:p w14:paraId="77A4F6AA" w14:textId="77777777" w:rsidR="00AF6FAC" w:rsidRDefault="00AF6FAC" w:rsidP="00AF6FAC">
            <w:pPr>
              <w:tabs>
                <w:tab w:val="left" w:pos="2160"/>
              </w:tabs>
              <w:ind w:left="2160" w:hanging="2160"/>
              <w:rPr>
                <w:szCs w:val="24"/>
              </w:rPr>
            </w:pPr>
          </w:p>
          <w:p w14:paraId="0E97C78E" w14:textId="77777777" w:rsidR="00AF6FAC" w:rsidRPr="00403AE8" w:rsidRDefault="00AF6FAC" w:rsidP="00AF6FAC">
            <w:pPr>
              <w:tabs>
                <w:tab w:val="left" w:pos="2160"/>
              </w:tabs>
              <w:ind w:left="2160" w:hanging="2160"/>
              <w:rPr>
                <w:b/>
                <w:szCs w:val="24"/>
              </w:rPr>
            </w:pPr>
            <w:r>
              <w:rPr>
                <w:szCs w:val="24"/>
              </w:rPr>
              <w:t>15 February</w:t>
            </w:r>
            <w:r>
              <w:rPr>
                <w:szCs w:val="24"/>
              </w:rPr>
              <w:tab/>
              <w:t xml:space="preserve">CLASS # 3: </w:t>
            </w:r>
            <w:r w:rsidRPr="00403AE8">
              <w:rPr>
                <w:b/>
                <w:szCs w:val="24"/>
              </w:rPr>
              <w:t>Operational Environment/Battle</w:t>
            </w:r>
            <w:r>
              <w:rPr>
                <w:b/>
                <w:szCs w:val="24"/>
              </w:rPr>
              <w:t xml:space="preserve"> Analysis/T</w:t>
            </w:r>
            <w:r w:rsidRPr="00403AE8">
              <w:rPr>
                <w:b/>
                <w:szCs w:val="24"/>
              </w:rPr>
              <w:t>he Staff Ride</w:t>
            </w:r>
          </w:p>
          <w:p w14:paraId="6FCF465C" w14:textId="77777777" w:rsidR="00AF6FAC" w:rsidRDefault="00AF6FAC" w:rsidP="00AF6FAC">
            <w:pPr>
              <w:tabs>
                <w:tab w:val="left" w:pos="2160"/>
              </w:tabs>
              <w:ind w:left="2160" w:hanging="2160"/>
            </w:pPr>
            <w:r>
              <w:rPr>
                <w:szCs w:val="24"/>
              </w:rPr>
              <w:tab/>
            </w:r>
          </w:p>
          <w:p w14:paraId="7DCB24F7" w14:textId="77777777" w:rsidR="00AF6FAC" w:rsidRPr="00403AE8" w:rsidRDefault="00AF6FAC" w:rsidP="00AF6FAC">
            <w:pPr>
              <w:tabs>
                <w:tab w:val="left" w:pos="2160"/>
              </w:tabs>
              <w:ind w:left="2160" w:hanging="2160"/>
              <w:rPr>
                <w:b/>
              </w:rPr>
            </w:pPr>
            <w:r>
              <w:t>22 February</w:t>
            </w:r>
            <w:r>
              <w:tab/>
            </w:r>
            <w:r>
              <w:tab/>
              <w:t xml:space="preserve">LAB #2: </w:t>
            </w:r>
            <w:r w:rsidRPr="00403AE8">
              <w:rPr>
                <w:b/>
              </w:rPr>
              <w:t>Warrior Skills Training (PC)</w:t>
            </w:r>
          </w:p>
          <w:p w14:paraId="75560725" w14:textId="77777777" w:rsidR="00AF6FAC" w:rsidRDefault="00AF6FAC" w:rsidP="00AF6FAC">
            <w:pPr>
              <w:tabs>
                <w:tab w:val="left" w:pos="2160"/>
              </w:tabs>
              <w:ind w:left="2160" w:hanging="2160"/>
            </w:pPr>
            <w:r>
              <w:tab/>
            </w:r>
          </w:p>
          <w:p w14:paraId="005D1A8B" w14:textId="77777777" w:rsidR="00AF6FAC" w:rsidRDefault="00AF6FAC" w:rsidP="00AF6FAC">
            <w:pPr>
              <w:tabs>
                <w:tab w:val="left" w:pos="2160"/>
              </w:tabs>
              <w:ind w:left="2160" w:hanging="2160"/>
              <w:rPr>
                <w:b/>
              </w:rPr>
            </w:pPr>
            <w:r>
              <w:t xml:space="preserve">1 March </w:t>
            </w:r>
            <w:r>
              <w:tab/>
              <w:t xml:space="preserve">CLASS # 4: </w:t>
            </w:r>
            <w:r w:rsidRPr="00403AE8">
              <w:rPr>
                <w:b/>
              </w:rPr>
              <w:t>Unified Land</w:t>
            </w:r>
            <w:r>
              <w:rPr>
                <w:b/>
              </w:rPr>
              <w:t xml:space="preserve"> Operations/COCOMs/ARSOF/</w:t>
            </w:r>
          </w:p>
          <w:p w14:paraId="0ED002F7" w14:textId="77777777" w:rsidR="00AF6FAC" w:rsidRPr="00403AE8" w:rsidRDefault="00AF6FAC" w:rsidP="00AF6FAC">
            <w:pPr>
              <w:tabs>
                <w:tab w:val="left" w:pos="2160"/>
              </w:tabs>
              <w:ind w:left="2160" w:hanging="2160"/>
              <w:rPr>
                <w:b/>
              </w:rPr>
            </w:pPr>
            <w:r>
              <w:rPr>
                <w:b/>
              </w:rPr>
              <w:tab/>
              <w:t>Unified Command Plan</w:t>
            </w:r>
          </w:p>
          <w:p w14:paraId="5D0E879C" w14:textId="77777777" w:rsidR="00AF6FAC" w:rsidRDefault="00AF6FAC" w:rsidP="00AF6FAC">
            <w:pPr>
              <w:tabs>
                <w:tab w:val="left" w:pos="2160"/>
              </w:tabs>
              <w:rPr>
                <w:szCs w:val="24"/>
              </w:rPr>
            </w:pPr>
          </w:p>
          <w:p w14:paraId="117557A1" w14:textId="77777777" w:rsidR="00AF6FAC" w:rsidRPr="00042558" w:rsidRDefault="00AF6FAC" w:rsidP="00AF6FAC">
            <w:pPr>
              <w:tabs>
                <w:tab w:val="left" w:pos="2160"/>
              </w:tabs>
              <w:rPr>
                <w:szCs w:val="24"/>
              </w:rPr>
            </w:pPr>
            <w:r>
              <w:rPr>
                <w:szCs w:val="24"/>
              </w:rPr>
              <w:t>4 – 19 March</w:t>
            </w:r>
            <w:r>
              <w:rPr>
                <w:szCs w:val="24"/>
              </w:rPr>
              <w:tab/>
            </w:r>
            <w:r w:rsidRPr="008F6418">
              <w:rPr>
                <w:b/>
                <w:szCs w:val="24"/>
              </w:rPr>
              <w:t>SPRING BREAKS</w:t>
            </w:r>
          </w:p>
          <w:p w14:paraId="5DAF6D04" w14:textId="77777777" w:rsidR="00AF6FAC" w:rsidRDefault="00AF6FAC" w:rsidP="00AF6FAC">
            <w:pPr>
              <w:tabs>
                <w:tab w:val="left" w:pos="2160"/>
              </w:tabs>
              <w:ind w:left="2160" w:hanging="2160"/>
              <w:rPr>
                <w:szCs w:val="24"/>
              </w:rPr>
            </w:pPr>
          </w:p>
          <w:p w14:paraId="2DF60EC4" w14:textId="77777777" w:rsidR="00AF6FAC" w:rsidRDefault="00AF6FAC" w:rsidP="00AF6FAC">
            <w:pPr>
              <w:tabs>
                <w:tab w:val="left" w:pos="2160"/>
              </w:tabs>
              <w:ind w:left="2160" w:hanging="2160"/>
              <w:rPr>
                <w:b/>
              </w:rPr>
            </w:pPr>
            <w:r>
              <w:t>22 March</w:t>
            </w:r>
            <w:r>
              <w:tab/>
              <w:t xml:space="preserve">LAB # 3: </w:t>
            </w:r>
            <w:r w:rsidRPr="008F6418">
              <w:rPr>
                <w:b/>
              </w:rPr>
              <w:t>Tactics (BU)</w:t>
            </w:r>
          </w:p>
          <w:p w14:paraId="53A146A6" w14:textId="77777777" w:rsidR="00AF6FAC" w:rsidRDefault="00AF6FAC" w:rsidP="00AF6FAC">
            <w:pPr>
              <w:tabs>
                <w:tab w:val="left" w:pos="2160"/>
              </w:tabs>
              <w:ind w:left="2160" w:hanging="2160"/>
              <w:rPr>
                <w:b/>
              </w:rPr>
            </w:pPr>
          </w:p>
          <w:p w14:paraId="6D203926" w14:textId="77777777" w:rsidR="00AF6FAC" w:rsidRDefault="00AF6FAC" w:rsidP="00AF6FAC">
            <w:pPr>
              <w:tabs>
                <w:tab w:val="left" w:pos="2160"/>
              </w:tabs>
              <w:ind w:left="2160" w:hanging="2160"/>
              <w:rPr>
                <w:b/>
              </w:rPr>
            </w:pPr>
            <w:r w:rsidRPr="005B7D23">
              <w:t>25 March</w:t>
            </w:r>
            <w:r>
              <w:rPr>
                <w:b/>
              </w:rPr>
              <w:tab/>
              <w:t>Staff Ride to Lexington and Concord (All day)</w:t>
            </w:r>
          </w:p>
          <w:p w14:paraId="083D67C3" w14:textId="77777777" w:rsidR="00AF6FAC" w:rsidRPr="00736009" w:rsidRDefault="00AF6FAC" w:rsidP="00AF6FAC">
            <w:pPr>
              <w:tabs>
                <w:tab w:val="left" w:pos="2160"/>
              </w:tabs>
              <w:ind w:left="2160" w:hanging="2160"/>
              <w:rPr>
                <w:b/>
              </w:rPr>
            </w:pPr>
            <w:r>
              <w:rPr>
                <w:b/>
              </w:rPr>
              <w:tab/>
              <w:t>(Battle Analysis Due)</w:t>
            </w:r>
          </w:p>
          <w:p w14:paraId="36C2482E" w14:textId="77777777" w:rsidR="00AF6FAC" w:rsidRDefault="00AF6FAC" w:rsidP="00AF6FAC">
            <w:pPr>
              <w:tabs>
                <w:tab w:val="left" w:pos="2160"/>
              </w:tabs>
              <w:ind w:left="2160" w:hanging="2160"/>
            </w:pPr>
          </w:p>
          <w:p w14:paraId="5657EA38" w14:textId="77777777" w:rsidR="00AF6FAC" w:rsidRDefault="00AF6FAC" w:rsidP="00AF6FAC">
            <w:pPr>
              <w:tabs>
                <w:tab w:val="left" w:pos="2160"/>
              </w:tabs>
              <w:ind w:left="2160" w:hanging="2160"/>
              <w:rPr>
                <w:b/>
              </w:rPr>
            </w:pPr>
            <w:r>
              <w:t>29 March</w:t>
            </w:r>
            <w:r>
              <w:tab/>
              <w:t xml:space="preserve">CLASS # 5: </w:t>
            </w:r>
            <w:r>
              <w:rPr>
                <w:b/>
              </w:rPr>
              <w:t>Secondary Responsibilities &amp; Additional Duties/</w:t>
            </w:r>
            <w:r w:rsidRPr="00736009">
              <w:rPr>
                <w:b/>
              </w:rPr>
              <w:t>Army Installation Resources</w:t>
            </w:r>
            <w:r>
              <w:rPr>
                <w:b/>
              </w:rPr>
              <w:t>/Operational Security/Financial Readiness</w:t>
            </w:r>
          </w:p>
          <w:p w14:paraId="05C15A90" w14:textId="77777777" w:rsidR="00AF6FAC" w:rsidRDefault="00AF6FAC" w:rsidP="00AF6FAC">
            <w:pPr>
              <w:tabs>
                <w:tab w:val="left" w:pos="2160"/>
              </w:tabs>
              <w:ind w:left="2160" w:hanging="2160"/>
              <w:rPr>
                <w:b/>
              </w:rPr>
            </w:pPr>
          </w:p>
          <w:p w14:paraId="65BBEF39" w14:textId="77777777" w:rsidR="00AF6FAC" w:rsidRDefault="00AF6FAC" w:rsidP="00AF6FAC">
            <w:pPr>
              <w:tabs>
                <w:tab w:val="left" w:pos="2160"/>
              </w:tabs>
              <w:ind w:left="2160" w:hanging="2160"/>
              <w:rPr>
                <w:b/>
              </w:rPr>
            </w:pPr>
            <w:r w:rsidRPr="008F6418">
              <w:t>5 April</w:t>
            </w:r>
            <w:r>
              <w:rPr>
                <w:b/>
              </w:rPr>
              <w:tab/>
            </w:r>
            <w:r w:rsidRPr="00542EF8">
              <w:t>LAB # 4</w:t>
            </w:r>
            <w:r>
              <w:rPr>
                <w:b/>
              </w:rPr>
              <w:t>: Tactics (BU)</w:t>
            </w:r>
          </w:p>
          <w:p w14:paraId="75D53E49" w14:textId="77777777" w:rsidR="00AF6FAC" w:rsidRDefault="00AF6FAC" w:rsidP="00AF6FAC">
            <w:pPr>
              <w:tabs>
                <w:tab w:val="left" w:pos="2160"/>
              </w:tabs>
              <w:ind w:left="2160" w:hanging="2160"/>
              <w:rPr>
                <w:b/>
              </w:rPr>
            </w:pPr>
          </w:p>
          <w:p w14:paraId="10C37BE5" w14:textId="77777777" w:rsidR="00AF6FAC" w:rsidRDefault="00AF6FAC" w:rsidP="00AF6FAC">
            <w:pPr>
              <w:tabs>
                <w:tab w:val="left" w:pos="2160"/>
              </w:tabs>
              <w:ind w:left="2160" w:hanging="2160"/>
              <w:rPr>
                <w:b/>
              </w:rPr>
            </w:pPr>
            <w:r w:rsidRPr="008F6418">
              <w:t>8 April</w:t>
            </w:r>
            <w:r>
              <w:rPr>
                <w:b/>
              </w:rPr>
              <w:tab/>
              <w:t>MILITARY BALL (Downtown Providence)</w:t>
            </w:r>
          </w:p>
          <w:p w14:paraId="3674BFF5" w14:textId="77777777" w:rsidR="00AF6FAC" w:rsidRDefault="00AF6FAC" w:rsidP="00AF6FAC">
            <w:pPr>
              <w:tabs>
                <w:tab w:val="left" w:pos="2160"/>
              </w:tabs>
              <w:ind w:left="2160" w:hanging="2160"/>
              <w:rPr>
                <w:b/>
              </w:rPr>
            </w:pPr>
          </w:p>
          <w:p w14:paraId="37F4E396" w14:textId="77777777" w:rsidR="00AF6FAC" w:rsidRDefault="00AF6FAC" w:rsidP="00AF6FAC">
            <w:pPr>
              <w:tabs>
                <w:tab w:val="left" w:pos="2160"/>
              </w:tabs>
              <w:ind w:left="2160" w:hanging="2160"/>
            </w:pPr>
            <w:r>
              <w:t>12 April</w:t>
            </w:r>
            <w:r>
              <w:tab/>
              <w:t xml:space="preserve">LAB # 5: </w:t>
            </w:r>
            <w:r w:rsidRPr="008F6418">
              <w:rPr>
                <w:b/>
              </w:rPr>
              <w:t>OPAT (PC)</w:t>
            </w:r>
          </w:p>
          <w:p w14:paraId="48CBB334" w14:textId="77777777" w:rsidR="00AF6FAC" w:rsidRDefault="00AF6FAC" w:rsidP="00AF6FAC">
            <w:pPr>
              <w:tabs>
                <w:tab w:val="left" w:pos="2160"/>
              </w:tabs>
              <w:ind w:left="2160" w:hanging="2160"/>
              <w:rPr>
                <w:b/>
              </w:rPr>
            </w:pPr>
          </w:p>
          <w:p w14:paraId="49A6B732" w14:textId="77777777" w:rsidR="00AF6FAC" w:rsidRDefault="00AF6FAC" w:rsidP="00AF6FAC">
            <w:pPr>
              <w:tabs>
                <w:tab w:val="left" w:pos="2160"/>
              </w:tabs>
              <w:ind w:left="2160" w:hanging="2160"/>
              <w:rPr>
                <w:b/>
              </w:rPr>
            </w:pPr>
            <w:r>
              <w:t>19</w:t>
            </w:r>
            <w:r w:rsidRPr="008F6418">
              <w:t xml:space="preserve"> April</w:t>
            </w:r>
            <w:r>
              <w:rPr>
                <w:b/>
              </w:rPr>
              <w:tab/>
              <w:t>RECORD APFT</w:t>
            </w:r>
          </w:p>
          <w:p w14:paraId="1BCEC2D2" w14:textId="77777777" w:rsidR="00AF6FAC" w:rsidRDefault="00AF6FAC" w:rsidP="00AF6FAC">
            <w:pPr>
              <w:tabs>
                <w:tab w:val="left" w:pos="2160"/>
              </w:tabs>
              <w:ind w:left="2160" w:hanging="2160"/>
              <w:rPr>
                <w:b/>
              </w:rPr>
            </w:pPr>
          </w:p>
          <w:p w14:paraId="6614BAF8" w14:textId="77777777" w:rsidR="00AF6FAC" w:rsidRDefault="00AF6FAC" w:rsidP="00AF6FAC">
            <w:pPr>
              <w:tabs>
                <w:tab w:val="left" w:pos="2160"/>
              </w:tabs>
              <w:ind w:left="2160" w:hanging="2160"/>
            </w:pPr>
            <w:r>
              <w:t>19 April</w:t>
            </w:r>
            <w:r>
              <w:tab/>
              <w:t xml:space="preserve">LAB # 6: </w:t>
            </w:r>
            <w:r w:rsidRPr="008F6418">
              <w:rPr>
                <w:b/>
              </w:rPr>
              <w:t>FTX Preparation</w:t>
            </w:r>
          </w:p>
          <w:p w14:paraId="44559D47" w14:textId="77777777" w:rsidR="00AF6FAC" w:rsidRDefault="00AF6FAC" w:rsidP="00AF6FAC">
            <w:pPr>
              <w:tabs>
                <w:tab w:val="left" w:pos="2160"/>
              </w:tabs>
              <w:ind w:left="2160" w:hanging="2160"/>
            </w:pPr>
          </w:p>
          <w:p w14:paraId="237F76D3" w14:textId="77777777" w:rsidR="00AF6FAC" w:rsidRDefault="00AF6FAC" w:rsidP="00AF6FAC">
            <w:pPr>
              <w:tabs>
                <w:tab w:val="left" w:pos="2160"/>
              </w:tabs>
              <w:ind w:left="2160" w:hanging="2160"/>
            </w:pPr>
            <w:r>
              <w:t>21-23 April</w:t>
            </w:r>
            <w:r>
              <w:tab/>
            </w:r>
            <w:r>
              <w:rPr>
                <w:b/>
              </w:rPr>
              <w:t>SPRING</w:t>
            </w:r>
            <w:r w:rsidRPr="008F6418">
              <w:rPr>
                <w:b/>
              </w:rPr>
              <w:t xml:space="preserve"> FTX (with URI)</w:t>
            </w:r>
            <w:r>
              <w:rPr>
                <w:b/>
              </w:rPr>
              <w:t xml:space="preserve"> at Camp Edwards</w:t>
            </w:r>
          </w:p>
          <w:p w14:paraId="6BFE41CF" w14:textId="77777777" w:rsidR="00AF6FAC" w:rsidRDefault="00AF6FAC" w:rsidP="00AF6FAC">
            <w:pPr>
              <w:tabs>
                <w:tab w:val="left" w:pos="2160"/>
              </w:tabs>
              <w:ind w:left="2160" w:hanging="2160"/>
            </w:pPr>
          </w:p>
          <w:p w14:paraId="142F9524" w14:textId="77777777" w:rsidR="00AF6FAC" w:rsidRDefault="00AF6FAC" w:rsidP="00AF6FAC">
            <w:pPr>
              <w:tabs>
                <w:tab w:val="left" w:pos="2160"/>
              </w:tabs>
              <w:ind w:left="2160" w:hanging="2160"/>
              <w:rPr>
                <w:b/>
              </w:rPr>
            </w:pPr>
            <w:r>
              <w:t>26 April</w:t>
            </w:r>
            <w:r>
              <w:tab/>
              <w:t xml:space="preserve">CLASS #6: </w:t>
            </w:r>
            <w:r w:rsidRPr="008F6418">
              <w:rPr>
                <w:b/>
              </w:rPr>
              <w:t>Lieutenant Leadership in the BN &amp; BDE/</w:t>
            </w:r>
          </w:p>
          <w:p w14:paraId="00795222" w14:textId="77777777" w:rsidR="00AF6FAC" w:rsidRDefault="00AF6FAC" w:rsidP="00AF6FAC">
            <w:pPr>
              <w:tabs>
                <w:tab w:val="left" w:pos="2160"/>
              </w:tabs>
              <w:ind w:left="2160" w:hanging="2160"/>
              <w:rPr>
                <w:b/>
              </w:rPr>
            </w:pPr>
            <w:r>
              <w:rPr>
                <w:b/>
              </w:rPr>
              <w:tab/>
            </w:r>
            <w:r w:rsidRPr="008F6418">
              <w:rPr>
                <w:b/>
              </w:rPr>
              <w:t>Administration (UCMJ/Awards/Evaluations)</w:t>
            </w:r>
            <w:r>
              <w:rPr>
                <w:b/>
              </w:rPr>
              <w:t>/BOLC Overview</w:t>
            </w:r>
          </w:p>
          <w:p w14:paraId="4950A3D7" w14:textId="77777777" w:rsidR="00AF6FAC" w:rsidRDefault="00AF6FAC" w:rsidP="00AF6FAC">
            <w:pPr>
              <w:tabs>
                <w:tab w:val="left" w:pos="2160"/>
              </w:tabs>
              <w:ind w:left="2160" w:hanging="2160"/>
              <w:rPr>
                <w:b/>
              </w:rPr>
            </w:pPr>
          </w:p>
          <w:p w14:paraId="35AA3F81" w14:textId="77777777" w:rsidR="00AF6FAC" w:rsidRDefault="00AF6FAC" w:rsidP="00AF6FAC">
            <w:pPr>
              <w:tabs>
                <w:tab w:val="left" w:pos="2160"/>
              </w:tabs>
              <w:ind w:left="2160" w:hanging="2160"/>
              <w:rPr>
                <w:b/>
              </w:rPr>
            </w:pPr>
            <w:r w:rsidRPr="00542EF8">
              <w:t>3 May</w:t>
            </w:r>
            <w:r>
              <w:rPr>
                <w:b/>
              </w:rPr>
              <w:tab/>
              <w:t>MSIV Final Counseling/ROTC &amp; Program Survey (AAR)/</w:t>
            </w:r>
          </w:p>
          <w:p w14:paraId="5F531958" w14:textId="77777777" w:rsidR="00AF6FAC" w:rsidRDefault="00AF6FAC" w:rsidP="00AF6FAC">
            <w:pPr>
              <w:tabs>
                <w:tab w:val="left" w:pos="2160"/>
              </w:tabs>
              <w:ind w:left="2160" w:hanging="2160"/>
            </w:pPr>
            <w:r>
              <w:rPr>
                <w:b/>
              </w:rPr>
              <w:tab/>
              <w:t>Equipment Turn In</w:t>
            </w:r>
            <w:r>
              <w:tab/>
            </w:r>
          </w:p>
          <w:p w14:paraId="12002AE0" w14:textId="77777777" w:rsidR="00AF6FAC" w:rsidRDefault="00AF6FAC" w:rsidP="00AF6FAC">
            <w:pPr>
              <w:tabs>
                <w:tab w:val="left" w:pos="2160"/>
              </w:tabs>
              <w:ind w:left="2160" w:hanging="2160"/>
            </w:pPr>
          </w:p>
          <w:p w14:paraId="2B79880D" w14:textId="77777777" w:rsidR="00AF6FAC" w:rsidRDefault="00AF6FAC" w:rsidP="00AF6FAC">
            <w:pPr>
              <w:tabs>
                <w:tab w:val="left" w:pos="2160"/>
              </w:tabs>
              <w:ind w:left="2160" w:hanging="2160"/>
            </w:pPr>
            <w:r>
              <w:t>7 May</w:t>
            </w:r>
            <w:r>
              <w:tab/>
            </w:r>
            <w:r w:rsidRPr="00582BF2">
              <w:rPr>
                <w:b/>
              </w:rPr>
              <w:t>Program Awards Ceremony (PC)</w:t>
            </w:r>
          </w:p>
          <w:p w14:paraId="706528CC" w14:textId="77777777" w:rsidR="00AF6FAC" w:rsidRDefault="00AF6FAC" w:rsidP="00AF6FAC">
            <w:pPr>
              <w:tabs>
                <w:tab w:val="left" w:pos="2160"/>
              </w:tabs>
              <w:ind w:left="2160" w:hanging="2160"/>
            </w:pPr>
          </w:p>
          <w:p w14:paraId="73DAFE49" w14:textId="77777777" w:rsidR="00AF6FAC" w:rsidRDefault="00AF6FAC" w:rsidP="00AF6FAC">
            <w:pPr>
              <w:tabs>
                <w:tab w:val="left" w:pos="2160"/>
              </w:tabs>
              <w:ind w:left="2160" w:hanging="2160"/>
            </w:pPr>
            <w:r>
              <w:t>19 May</w:t>
            </w:r>
            <w:r>
              <w:tab/>
            </w:r>
            <w:r w:rsidRPr="00805670">
              <w:rPr>
                <w:b/>
              </w:rPr>
              <w:t>Commissioning</w:t>
            </w:r>
            <w:r>
              <w:rPr>
                <w:b/>
              </w:rPr>
              <w:t xml:space="preserve"> (PC)</w:t>
            </w:r>
          </w:p>
          <w:p w14:paraId="6B2C7A47" w14:textId="52BF5D17" w:rsidR="00F64260" w:rsidRDefault="00AF6FAC" w:rsidP="00AF6FAC">
            <w:pPr>
              <w:tabs>
                <w:tab w:val="left" w:pos="2160"/>
              </w:tabs>
              <w:ind w:left="2160" w:hanging="2160"/>
            </w:pPr>
            <w:r>
              <w:tab/>
            </w:r>
            <w:r>
              <w:tab/>
            </w:r>
            <w:r>
              <w:tab/>
            </w:r>
            <w:r>
              <w:tab/>
            </w:r>
            <w:bookmarkEnd w:id="34"/>
            <w:bookmarkEnd w:id="35"/>
          </w:p>
        </w:tc>
      </w:tr>
    </w:tbl>
    <w:p w14:paraId="6819D7F8" w14:textId="72200D4E" w:rsidR="00F64260" w:rsidRDefault="00F64260" w:rsidP="00A339A7">
      <w:pPr>
        <w:pStyle w:val="Heading3"/>
        <w:keepNext/>
        <w:jc w:val="left"/>
      </w:pPr>
      <w:bookmarkStart w:id="36" w:name="_GoBack"/>
      <w:bookmarkEnd w:id="36"/>
      <w:r>
        <w:lastRenderedPageBreak/>
        <w:br w:type="page"/>
      </w: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7" w:name="_Signature"/>
        <w:bookmarkEnd w:id="37"/>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AF6FAC" w14:paraId="18B657AF" w14:textId="77777777" w:rsidTr="00102C3C">
        <w:trPr>
          <w:cantSplit/>
          <w:trHeight w:val="489"/>
        </w:trPr>
        <w:tc>
          <w:tcPr>
            <w:tcW w:w="3279" w:type="dxa"/>
            <w:vAlign w:val="center"/>
          </w:tcPr>
          <w:p w14:paraId="41210AAA" w14:textId="77777777" w:rsidR="00AF6FAC" w:rsidRDefault="00AF6FAC" w:rsidP="00102C3C">
            <w:pPr>
              <w:spacing w:line="240" w:lineRule="auto"/>
            </w:pPr>
            <w:r>
              <w:t xml:space="preserve">Frank </w:t>
            </w:r>
            <w:proofErr w:type="spellStart"/>
            <w:r>
              <w:t>Farinella</w:t>
            </w:r>
            <w:proofErr w:type="spellEnd"/>
          </w:p>
        </w:tc>
        <w:tc>
          <w:tcPr>
            <w:tcW w:w="3279" w:type="dxa"/>
            <w:vAlign w:val="center"/>
          </w:tcPr>
          <w:p w14:paraId="2BA2F2AD" w14:textId="77777777" w:rsidR="00AF6FAC" w:rsidRDefault="00AF6FAC" w:rsidP="00102C3C">
            <w:pPr>
              <w:spacing w:line="240" w:lineRule="auto"/>
            </w:pPr>
            <w:r>
              <w:t xml:space="preserve">Coordinator of Military Science </w:t>
            </w:r>
          </w:p>
        </w:tc>
        <w:tc>
          <w:tcPr>
            <w:tcW w:w="3280" w:type="dxa"/>
            <w:vAlign w:val="center"/>
          </w:tcPr>
          <w:p w14:paraId="2544A54D" w14:textId="77777777" w:rsidR="00AF6FAC" w:rsidRDefault="00AF6FAC" w:rsidP="00102C3C">
            <w:pPr>
              <w:spacing w:line="240" w:lineRule="auto"/>
            </w:pPr>
          </w:p>
        </w:tc>
        <w:tc>
          <w:tcPr>
            <w:tcW w:w="1178" w:type="dxa"/>
            <w:vAlign w:val="center"/>
          </w:tcPr>
          <w:p w14:paraId="55863544" w14:textId="77777777" w:rsidR="00AF6FAC" w:rsidRDefault="00AF6FAC" w:rsidP="00102C3C">
            <w:pPr>
              <w:spacing w:line="240" w:lineRule="auto"/>
            </w:pPr>
          </w:p>
        </w:tc>
      </w:tr>
      <w:tr w:rsidR="00AF6FAC" w14:paraId="11CA4F89" w14:textId="77777777" w:rsidTr="00102C3C">
        <w:trPr>
          <w:cantSplit/>
          <w:trHeight w:val="489"/>
        </w:trPr>
        <w:tc>
          <w:tcPr>
            <w:tcW w:w="3279" w:type="dxa"/>
            <w:vAlign w:val="center"/>
          </w:tcPr>
          <w:p w14:paraId="264E9038" w14:textId="77777777" w:rsidR="00AF6FAC" w:rsidRDefault="00AF6FAC" w:rsidP="00102C3C">
            <w:pPr>
              <w:spacing w:line="240" w:lineRule="auto"/>
            </w:pPr>
            <w:r>
              <w:t>Jeff Mello</w:t>
            </w:r>
          </w:p>
        </w:tc>
        <w:tc>
          <w:tcPr>
            <w:tcW w:w="3279" w:type="dxa"/>
            <w:vAlign w:val="center"/>
          </w:tcPr>
          <w:p w14:paraId="2EFF7E4D" w14:textId="77777777" w:rsidR="00AF6FAC" w:rsidRDefault="00AF6FAC" w:rsidP="00102C3C">
            <w:pPr>
              <w:spacing w:line="240" w:lineRule="auto"/>
            </w:pPr>
            <w:r>
              <w:t>Dean of SOM</w:t>
            </w:r>
          </w:p>
        </w:tc>
        <w:tc>
          <w:tcPr>
            <w:tcW w:w="3280" w:type="dxa"/>
            <w:vAlign w:val="center"/>
          </w:tcPr>
          <w:p w14:paraId="1A9D0E2A" w14:textId="77777777" w:rsidR="00AF6FAC" w:rsidRDefault="00AF6FAC" w:rsidP="00102C3C">
            <w:pPr>
              <w:spacing w:line="240" w:lineRule="auto"/>
            </w:pPr>
          </w:p>
        </w:tc>
        <w:tc>
          <w:tcPr>
            <w:tcW w:w="1178" w:type="dxa"/>
            <w:vAlign w:val="center"/>
          </w:tcPr>
          <w:p w14:paraId="163531F5" w14:textId="77777777" w:rsidR="00AF6FAC" w:rsidRDefault="00AF6FAC" w:rsidP="00102C3C">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8" w:name="acknowledge"/>
        <w:bookmarkEnd w:id="38"/>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9C2D49"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9" w:name="Signature_2"/>
            <w:bookmarkEnd w:id="39"/>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FA244B" w:rsidRDefault="00FA244B" w:rsidP="00FA78CA">
      <w:pPr>
        <w:spacing w:line="240" w:lineRule="auto"/>
      </w:pPr>
      <w:r>
        <w:separator/>
      </w:r>
    </w:p>
  </w:endnote>
  <w:endnote w:type="continuationSeparator" w:id="0">
    <w:p w14:paraId="70078B4E" w14:textId="77777777" w:rsidR="00FA244B" w:rsidRDefault="00FA244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FA244B" w:rsidRPr="00310D95" w:rsidRDefault="00FA244B"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C2D49">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C2D49">
      <w:rPr>
        <w:b/>
        <w:bCs/>
        <w:noProof/>
        <w:sz w:val="20"/>
      </w:rPr>
      <w:t>5</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FA244B" w:rsidRDefault="00FA244B" w:rsidP="00FA78CA">
      <w:pPr>
        <w:spacing w:line="240" w:lineRule="auto"/>
      </w:pPr>
      <w:r>
        <w:separator/>
      </w:r>
    </w:p>
  </w:footnote>
  <w:footnote w:type="continuationSeparator" w:id="0">
    <w:p w14:paraId="6C9742C7" w14:textId="77777777" w:rsidR="00FA244B" w:rsidRDefault="00FA244B"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639A60AD" w:rsidR="00FA244B" w:rsidRPr="004254A0" w:rsidRDefault="00FA244B"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9C2D49">
      <w:rPr>
        <w:color w:val="4F6228"/>
      </w:rPr>
      <w:t>16-17-049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9C2D49">
      <w:rPr>
        <w:color w:val="4F6228"/>
      </w:rPr>
      <w:t xml:space="preserve"> 1/18/2017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FA244B" w:rsidRPr="008745BA" w:rsidRDefault="00FA244B"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9C9"/>
    <w:multiLevelType w:val="hybridMultilevel"/>
    <w:tmpl w:val="607E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E2D4D38"/>
    <w:multiLevelType w:val="hybridMultilevel"/>
    <w:tmpl w:val="21CC0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F6318"/>
    <w:multiLevelType w:val="multilevel"/>
    <w:tmpl w:val="D2A0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100AB5"/>
    <w:multiLevelType w:val="hybridMultilevel"/>
    <w:tmpl w:val="C65E86A0"/>
    <w:lvl w:ilvl="0" w:tplc="2898A0E8">
      <w:start w:val="1"/>
      <w:numFmt w:val="bullet"/>
      <w:lvlText w:val="•"/>
      <w:lvlJc w:val="left"/>
      <w:pPr>
        <w:tabs>
          <w:tab w:val="num" w:pos="720"/>
        </w:tabs>
        <w:ind w:left="720" w:hanging="360"/>
      </w:pPr>
      <w:rPr>
        <w:rFonts w:ascii="Times New Roman" w:hAnsi="Times New Roman" w:hint="default"/>
      </w:rPr>
    </w:lvl>
    <w:lvl w:ilvl="1" w:tplc="967ED5A8" w:tentative="1">
      <w:start w:val="1"/>
      <w:numFmt w:val="bullet"/>
      <w:lvlText w:val="•"/>
      <w:lvlJc w:val="left"/>
      <w:pPr>
        <w:tabs>
          <w:tab w:val="num" w:pos="1440"/>
        </w:tabs>
        <w:ind w:left="1440" w:hanging="360"/>
      </w:pPr>
      <w:rPr>
        <w:rFonts w:ascii="Times New Roman" w:hAnsi="Times New Roman" w:hint="default"/>
      </w:rPr>
    </w:lvl>
    <w:lvl w:ilvl="2" w:tplc="1BB2F44C" w:tentative="1">
      <w:start w:val="1"/>
      <w:numFmt w:val="bullet"/>
      <w:lvlText w:val="•"/>
      <w:lvlJc w:val="left"/>
      <w:pPr>
        <w:tabs>
          <w:tab w:val="num" w:pos="2160"/>
        </w:tabs>
        <w:ind w:left="2160" w:hanging="360"/>
      </w:pPr>
      <w:rPr>
        <w:rFonts w:ascii="Times New Roman" w:hAnsi="Times New Roman" w:hint="default"/>
      </w:rPr>
    </w:lvl>
    <w:lvl w:ilvl="3" w:tplc="8D28CD7C" w:tentative="1">
      <w:start w:val="1"/>
      <w:numFmt w:val="bullet"/>
      <w:lvlText w:val="•"/>
      <w:lvlJc w:val="left"/>
      <w:pPr>
        <w:tabs>
          <w:tab w:val="num" w:pos="2880"/>
        </w:tabs>
        <w:ind w:left="2880" w:hanging="360"/>
      </w:pPr>
      <w:rPr>
        <w:rFonts w:ascii="Times New Roman" w:hAnsi="Times New Roman" w:hint="default"/>
      </w:rPr>
    </w:lvl>
    <w:lvl w:ilvl="4" w:tplc="B24A6246" w:tentative="1">
      <w:start w:val="1"/>
      <w:numFmt w:val="bullet"/>
      <w:lvlText w:val="•"/>
      <w:lvlJc w:val="left"/>
      <w:pPr>
        <w:tabs>
          <w:tab w:val="num" w:pos="3600"/>
        </w:tabs>
        <w:ind w:left="3600" w:hanging="360"/>
      </w:pPr>
      <w:rPr>
        <w:rFonts w:ascii="Times New Roman" w:hAnsi="Times New Roman" w:hint="default"/>
      </w:rPr>
    </w:lvl>
    <w:lvl w:ilvl="5" w:tplc="ACD4F3CE" w:tentative="1">
      <w:start w:val="1"/>
      <w:numFmt w:val="bullet"/>
      <w:lvlText w:val="•"/>
      <w:lvlJc w:val="left"/>
      <w:pPr>
        <w:tabs>
          <w:tab w:val="num" w:pos="4320"/>
        </w:tabs>
        <w:ind w:left="4320" w:hanging="360"/>
      </w:pPr>
      <w:rPr>
        <w:rFonts w:ascii="Times New Roman" w:hAnsi="Times New Roman" w:hint="default"/>
      </w:rPr>
    </w:lvl>
    <w:lvl w:ilvl="6" w:tplc="A80A0BA6" w:tentative="1">
      <w:start w:val="1"/>
      <w:numFmt w:val="bullet"/>
      <w:lvlText w:val="•"/>
      <w:lvlJc w:val="left"/>
      <w:pPr>
        <w:tabs>
          <w:tab w:val="num" w:pos="5040"/>
        </w:tabs>
        <w:ind w:left="5040" w:hanging="360"/>
      </w:pPr>
      <w:rPr>
        <w:rFonts w:ascii="Times New Roman" w:hAnsi="Times New Roman" w:hint="default"/>
      </w:rPr>
    </w:lvl>
    <w:lvl w:ilvl="7" w:tplc="40C65E54" w:tentative="1">
      <w:start w:val="1"/>
      <w:numFmt w:val="bullet"/>
      <w:lvlText w:val="•"/>
      <w:lvlJc w:val="left"/>
      <w:pPr>
        <w:tabs>
          <w:tab w:val="num" w:pos="5760"/>
        </w:tabs>
        <w:ind w:left="5760" w:hanging="360"/>
      </w:pPr>
      <w:rPr>
        <w:rFonts w:ascii="Times New Roman" w:hAnsi="Times New Roman" w:hint="default"/>
      </w:rPr>
    </w:lvl>
    <w:lvl w:ilvl="8" w:tplc="0FE0851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2766FB"/>
    <w:multiLevelType w:val="multilevel"/>
    <w:tmpl w:val="E6B6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09521B"/>
    <w:multiLevelType w:val="multilevel"/>
    <w:tmpl w:val="2510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B077F"/>
    <w:multiLevelType w:val="multilevel"/>
    <w:tmpl w:val="A572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412E49"/>
    <w:multiLevelType w:val="multilevel"/>
    <w:tmpl w:val="A60A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2C2524"/>
    <w:multiLevelType w:val="multilevel"/>
    <w:tmpl w:val="37B6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280B1E"/>
    <w:multiLevelType w:val="hybridMultilevel"/>
    <w:tmpl w:val="5836AA94"/>
    <w:lvl w:ilvl="0" w:tplc="6DD065AA">
      <w:start w:val="1"/>
      <w:numFmt w:val="bullet"/>
      <w:lvlText w:val="•"/>
      <w:lvlJc w:val="left"/>
      <w:pPr>
        <w:tabs>
          <w:tab w:val="num" w:pos="720"/>
        </w:tabs>
        <w:ind w:left="720" w:hanging="360"/>
      </w:pPr>
      <w:rPr>
        <w:rFonts w:ascii="Times New Roman" w:hAnsi="Times New Roman" w:hint="default"/>
      </w:rPr>
    </w:lvl>
    <w:lvl w:ilvl="1" w:tplc="B84E17B8" w:tentative="1">
      <w:start w:val="1"/>
      <w:numFmt w:val="bullet"/>
      <w:lvlText w:val="•"/>
      <w:lvlJc w:val="left"/>
      <w:pPr>
        <w:tabs>
          <w:tab w:val="num" w:pos="1440"/>
        </w:tabs>
        <w:ind w:left="1440" w:hanging="360"/>
      </w:pPr>
      <w:rPr>
        <w:rFonts w:ascii="Times New Roman" w:hAnsi="Times New Roman" w:hint="default"/>
      </w:rPr>
    </w:lvl>
    <w:lvl w:ilvl="2" w:tplc="6A0CC68A" w:tentative="1">
      <w:start w:val="1"/>
      <w:numFmt w:val="bullet"/>
      <w:lvlText w:val="•"/>
      <w:lvlJc w:val="left"/>
      <w:pPr>
        <w:tabs>
          <w:tab w:val="num" w:pos="2160"/>
        </w:tabs>
        <w:ind w:left="2160" w:hanging="360"/>
      </w:pPr>
      <w:rPr>
        <w:rFonts w:ascii="Times New Roman" w:hAnsi="Times New Roman" w:hint="default"/>
      </w:rPr>
    </w:lvl>
    <w:lvl w:ilvl="3" w:tplc="16ECD2FC" w:tentative="1">
      <w:start w:val="1"/>
      <w:numFmt w:val="bullet"/>
      <w:lvlText w:val="•"/>
      <w:lvlJc w:val="left"/>
      <w:pPr>
        <w:tabs>
          <w:tab w:val="num" w:pos="2880"/>
        </w:tabs>
        <w:ind w:left="2880" w:hanging="360"/>
      </w:pPr>
      <w:rPr>
        <w:rFonts w:ascii="Times New Roman" w:hAnsi="Times New Roman" w:hint="default"/>
      </w:rPr>
    </w:lvl>
    <w:lvl w:ilvl="4" w:tplc="95D8EA68" w:tentative="1">
      <w:start w:val="1"/>
      <w:numFmt w:val="bullet"/>
      <w:lvlText w:val="•"/>
      <w:lvlJc w:val="left"/>
      <w:pPr>
        <w:tabs>
          <w:tab w:val="num" w:pos="3600"/>
        </w:tabs>
        <w:ind w:left="3600" w:hanging="360"/>
      </w:pPr>
      <w:rPr>
        <w:rFonts w:ascii="Times New Roman" w:hAnsi="Times New Roman" w:hint="default"/>
      </w:rPr>
    </w:lvl>
    <w:lvl w:ilvl="5" w:tplc="5BFEB602" w:tentative="1">
      <w:start w:val="1"/>
      <w:numFmt w:val="bullet"/>
      <w:lvlText w:val="•"/>
      <w:lvlJc w:val="left"/>
      <w:pPr>
        <w:tabs>
          <w:tab w:val="num" w:pos="4320"/>
        </w:tabs>
        <w:ind w:left="4320" w:hanging="360"/>
      </w:pPr>
      <w:rPr>
        <w:rFonts w:ascii="Times New Roman" w:hAnsi="Times New Roman" w:hint="default"/>
      </w:rPr>
    </w:lvl>
    <w:lvl w:ilvl="6" w:tplc="EA684A48" w:tentative="1">
      <w:start w:val="1"/>
      <w:numFmt w:val="bullet"/>
      <w:lvlText w:val="•"/>
      <w:lvlJc w:val="left"/>
      <w:pPr>
        <w:tabs>
          <w:tab w:val="num" w:pos="5040"/>
        </w:tabs>
        <w:ind w:left="5040" w:hanging="360"/>
      </w:pPr>
      <w:rPr>
        <w:rFonts w:ascii="Times New Roman" w:hAnsi="Times New Roman" w:hint="default"/>
      </w:rPr>
    </w:lvl>
    <w:lvl w:ilvl="7" w:tplc="09CEA2D2" w:tentative="1">
      <w:start w:val="1"/>
      <w:numFmt w:val="bullet"/>
      <w:lvlText w:val="•"/>
      <w:lvlJc w:val="left"/>
      <w:pPr>
        <w:tabs>
          <w:tab w:val="num" w:pos="5760"/>
        </w:tabs>
        <w:ind w:left="5760" w:hanging="360"/>
      </w:pPr>
      <w:rPr>
        <w:rFonts w:ascii="Times New Roman" w:hAnsi="Times New Roman" w:hint="default"/>
      </w:rPr>
    </w:lvl>
    <w:lvl w:ilvl="8" w:tplc="C0C6E7C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5B27432"/>
    <w:multiLevelType w:val="multilevel"/>
    <w:tmpl w:val="0650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D53396"/>
    <w:multiLevelType w:val="multilevel"/>
    <w:tmpl w:val="5E74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6629C2"/>
    <w:multiLevelType w:val="hybridMultilevel"/>
    <w:tmpl w:val="5D4A7BB4"/>
    <w:lvl w:ilvl="0" w:tplc="31922D6C">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E52E9D06" w:tentative="1">
      <w:start w:val="1"/>
      <w:numFmt w:val="bullet"/>
      <w:lvlText w:val="•"/>
      <w:lvlJc w:val="left"/>
      <w:pPr>
        <w:tabs>
          <w:tab w:val="num" w:pos="2160"/>
        </w:tabs>
        <w:ind w:left="2160" w:hanging="360"/>
      </w:pPr>
      <w:rPr>
        <w:rFonts w:ascii="Times New Roman" w:hAnsi="Times New Roman" w:hint="default"/>
      </w:rPr>
    </w:lvl>
    <w:lvl w:ilvl="3" w:tplc="5784B6BE" w:tentative="1">
      <w:start w:val="1"/>
      <w:numFmt w:val="bullet"/>
      <w:lvlText w:val="•"/>
      <w:lvlJc w:val="left"/>
      <w:pPr>
        <w:tabs>
          <w:tab w:val="num" w:pos="2880"/>
        </w:tabs>
        <w:ind w:left="2880" w:hanging="360"/>
      </w:pPr>
      <w:rPr>
        <w:rFonts w:ascii="Times New Roman" w:hAnsi="Times New Roman" w:hint="default"/>
      </w:rPr>
    </w:lvl>
    <w:lvl w:ilvl="4" w:tplc="307A25B4" w:tentative="1">
      <w:start w:val="1"/>
      <w:numFmt w:val="bullet"/>
      <w:lvlText w:val="•"/>
      <w:lvlJc w:val="left"/>
      <w:pPr>
        <w:tabs>
          <w:tab w:val="num" w:pos="3600"/>
        </w:tabs>
        <w:ind w:left="3600" w:hanging="360"/>
      </w:pPr>
      <w:rPr>
        <w:rFonts w:ascii="Times New Roman" w:hAnsi="Times New Roman" w:hint="default"/>
      </w:rPr>
    </w:lvl>
    <w:lvl w:ilvl="5" w:tplc="F7B207E2" w:tentative="1">
      <w:start w:val="1"/>
      <w:numFmt w:val="bullet"/>
      <w:lvlText w:val="•"/>
      <w:lvlJc w:val="left"/>
      <w:pPr>
        <w:tabs>
          <w:tab w:val="num" w:pos="4320"/>
        </w:tabs>
        <w:ind w:left="4320" w:hanging="360"/>
      </w:pPr>
      <w:rPr>
        <w:rFonts w:ascii="Times New Roman" w:hAnsi="Times New Roman" w:hint="default"/>
      </w:rPr>
    </w:lvl>
    <w:lvl w:ilvl="6" w:tplc="D24ADBA0" w:tentative="1">
      <w:start w:val="1"/>
      <w:numFmt w:val="bullet"/>
      <w:lvlText w:val="•"/>
      <w:lvlJc w:val="left"/>
      <w:pPr>
        <w:tabs>
          <w:tab w:val="num" w:pos="5040"/>
        </w:tabs>
        <w:ind w:left="5040" w:hanging="360"/>
      </w:pPr>
      <w:rPr>
        <w:rFonts w:ascii="Times New Roman" w:hAnsi="Times New Roman" w:hint="default"/>
      </w:rPr>
    </w:lvl>
    <w:lvl w:ilvl="7" w:tplc="21D43F12" w:tentative="1">
      <w:start w:val="1"/>
      <w:numFmt w:val="bullet"/>
      <w:lvlText w:val="•"/>
      <w:lvlJc w:val="left"/>
      <w:pPr>
        <w:tabs>
          <w:tab w:val="num" w:pos="5760"/>
        </w:tabs>
        <w:ind w:left="5760" w:hanging="360"/>
      </w:pPr>
      <w:rPr>
        <w:rFonts w:ascii="Times New Roman" w:hAnsi="Times New Roman" w:hint="default"/>
      </w:rPr>
    </w:lvl>
    <w:lvl w:ilvl="8" w:tplc="F078B1D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7"/>
  </w:num>
  <w:num w:numId="2">
    <w:abstractNumId w:val="4"/>
  </w:num>
  <w:num w:numId="3">
    <w:abstractNumId w:val="15"/>
  </w:num>
  <w:num w:numId="4">
    <w:abstractNumId w:val="1"/>
  </w:num>
  <w:num w:numId="5">
    <w:abstractNumId w:val="8"/>
  </w:num>
  <w:num w:numId="6">
    <w:abstractNumId w:val="22"/>
  </w:num>
  <w:num w:numId="7">
    <w:abstractNumId w:val="2"/>
  </w:num>
  <w:num w:numId="8">
    <w:abstractNumId w:val="14"/>
  </w:num>
  <w:num w:numId="9">
    <w:abstractNumId w:val="16"/>
  </w:num>
  <w:num w:numId="10">
    <w:abstractNumId w:val="5"/>
  </w:num>
  <w:num w:numId="11">
    <w:abstractNumId w:val="23"/>
  </w:num>
  <w:num w:numId="12">
    <w:abstractNumId w:val="11"/>
  </w:num>
  <w:num w:numId="13">
    <w:abstractNumId w:val="6"/>
  </w:num>
  <w:num w:numId="14">
    <w:abstractNumId w:val="19"/>
  </w:num>
  <w:num w:numId="15">
    <w:abstractNumId w:val="20"/>
  </w:num>
  <w:num w:numId="16">
    <w:abstractNumId w:val="12"/>
  </w:num>
  <w:num w:numId="17">
    <w:abstractNumId w:val="13"/>
  </w:num>
  <w:num w:numId="18">
    <w:abstractNumId w:val="9"/>
  </w:num>
  <w:num w:numId="19">
    <w:abstractNumId w:val="10"/>
  </w:num>
  <w:num w:numId="20">
    <w:abstractNumId w:val="18"/>
  </w:num>
  <w:num w:numId="21">
    <w:abstractNumId w:val="7"/>
  </w:num>
  <w:num w:numId="22">
    <w:abstractNumId w:val="21"/>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9253C"/>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1F4843"/>
    <w:rsid w:val="0020058E"/>
    <w:rsid w:val="00237355"/>
    <w:rsid w:val="0026461B"/>
    <w:rsid w:val="0027634D"/>
    <w:rsid w:val="00284473"/>
    <w:rsid w:val="00290E18"/>
    <w:rsid w:val="00292D43"/>
    <w:rsid w:val="00293639"/>
    <w:rsid w:val="00296BA1"/>
    <w:rsid w:val="0029768B"/>
    <w:rsid w:val="002A3788"/>
    <w:rsid w:val="002B1FF7"/>
    <w:rsid w:val="002B24F6"/>
    <w:rsid w:val="002B37C2"/>
    <w:rsid w:val="002B7880"/>
    <w:rsid w:val="002C3D63"/>
    <w:rsid w:val="002D194C"/>
    <w:rsid w:val="002E4088"/>
    <w:rsid w:val="002F36B8"/>
    <w:rsid w:val="00310D95"/>
    <w:rsid w:val="00345149"/>
    <w:rsid w:val="00376A8B"/>
    <w:rsid w:val="003A45F6"/>
    <w:rsid w:val="003B4A52"/>
    <w:rsid w:val="003C1A54"/>
    <w:rsid w:val="003C511E"/>
    <w:rsid w:val="003D7372"/>
    <w:rsid w:val="003F099C"/>
    <w:rsid w:val="003F4E82"/>
    <w:rsid w:val="00402602"/>
    <w:rsid w:val="004100B1"/>
    <w:rsid w:val="004254A0"/>
    <w:rsid w:val="0043039E"/>
    <w:rsid w:val="004313E6"/>
    <w:rsid w:val="004403BD"/>
    <w:rsid w:val="00442EEA"/>
    <w:rsid w:val="004779B4"/>
    <w:rsid w:val="004E57C5"/>
    <w:rsid w:val="00540C47"/>
    <w:rsid w:val="005473BC"/>
    <w:rsid w:val="0058487E"/>
    <w:rsid w:val="005873E3"/>
    <w:rsid w:val="005B1049"/>
    <w:rsid w:val="005C23BD"/>
    <w:rsid w:val="005C2592"/>
    <w:rsid w:val="005C3F83"/>
    <w:rsid w:val="005D389E"/>
    <w:rsid w:val="005F2A05"/>
    <w:rsid w:val="00616CD7"/>
    <w:rsid w:val="00670869"/>
    <w:rsid w:val="006761E1"/>
    <w:rsid w:val="006970B0"/>
    <w:rsid w:val="006E3AF2"/>
    <w:rsid w:val="006E6680"/>
    <w:rsid w:val="006F7F90"/>
    <w:rsid w:val="00704CFF"/>
    <w:rsid w:val="00706745"/>
    <w:rsid w:val="007072F7"/>
    <w:rsid w:val="0074235B"/>
    <w:rsid w:val="007429C3"/>
    <w:rsid w:val="00743AD2"/>
    <w:rsid w:val="007445F4"/>
    <w:rsid w:val="007554DE"/>
    <w:rsid w:val="00760EA6"/>
    <w:rsid w:val="00796AF7"/>
    <w:rsid w:val="007970C3"/>
    <w:rsid w:val="007A5702"/>
    <w:rsid w:val="007B10BE"/>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8F5B10"/>
    <w:rsid w:val="00905E67"/>
    <w:rsid w:val="00936421"/>
    <w:rsid w:val="009458D2"/>
    <w:rsid w:val="00946B20"/>
    <w:rsid w:val="0098046D"/>
    <w:rsid w:val="00984B36"/>
    <w:rsid w:val="009A4E6F"/>
    <w:rsid w:val="009A58C1"/>
    <w:rsid w:val="009B4B02"/>
    <w:rsid w:val="009C1440"/>
    <w:rsid w:val="009C2D49"/>
    <w:rsid w:val="009D6E0D"/>
    <w:rsid w:val="009F029C"/>
    <w:rsid w:val="009F2F3E"/>
    <w:rsid w:val="00A01611"/>
    <w:rsid w:val="00A04A92"/>
    <w:rsid w:val="00A06E22"/>
    <w:rsid w:val="00A11DCD"/>
    <w:rsid w:val="00A32214"/>
    <w:rsid w:val="00A339A7"/>
    <w:rsid w:val="00A442D7"/>
    <w:rsid w:val="00A54783"/>
    <w:rsid w:val="00A5525B"/>
    <w:rsid w:val="00A56D5F"/>
    <w:rsid w:val="00A6264E"/>
    <w:rsid w:val="00A76B76"/>
    <w:rsid w:val="00A82238"/>
    <w:rsid w:val="00A83A6C"/>
    <w:rsid w:val="00A85BAB"/>
    <w:rsid w:val="00A87611"/>
    <w:rsid w:val="00A94B5A"/>
    <w:rsid w:val="00AC3032"/>
    <w:rsid w:val="00AE78C2"/>
    <w:rsid w:val="00AE7A3D"/>
    <w:rsid w:val="00AF6FAC"/>
    <w:rsid w:val="00B12BAB"/>
    <w:rsid w:val="00B20954"/>
    <w:rsid w:val="00B24AAC"/>
    <w:rsid w:val="00B26F16"/>
    <w:rsid w:val="00B35315"/>
    <w:rsid w:val="00B4771F"/>
    <w:rsid w:val="00B4784B"/>
    <w:rsid w:val="00B51B79"/>
    <w:rsid w:val="00B57D9B"/>
    <w:rsid w:val="00B605CE"/>
    <w:rsid w:val="00B649C4"/>
    <w:rsid w:val="00B82B64"/>
    <w:rsid w:val="00B85F49"/>
    <w:rsid w:val="00B862BF"/>
    <w:rsid w:val="00B87B39"/>
    <w:rsid w:val="00BB11B9"/>
    <w:rsid w:val="00BC42B6"/>
    <w:rsid w:val="00BF1795"/>
    <w:rsid w:val="00BF7552"/>
    <w:rsid w:val="00C0654C"/>
    <w:rsid w:val="00C11283"/>
    <w:rsid w:val="00C25F9D"/>
    <w:rsid w:val="00C31E83"/>
    <w:rsid w:val="00C344AB"/>
    <w:rsid w:val="00C43491"/>
    <w:rsid w:val="00C518C1"/>
    <w:rsid w:val="00C53751"/>
    <w:rsid w:val="00C63F4F"/>
    <w:rsid w:val="00C94576"/>
    <w:rsid w:val="00C969FA"/>
    <w:rsid w:val="00C97577"/>
    <w:rsid w:val="00CA71A8"/>
    <w:rsid w:val="00CC3E7A"/>
    <w:rsid w:val="00CD18DD"/>
    <w:rsid w:val="00D56C09"/>
    <w:rsid w:val="00D64DF4"/>
    <w:rsid w:val="00D65F02"/>
    <w:rsid w:val="00D75FF8"/>
    <w:rsid w:val="00DA3B7F"/>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1326"/>
    <w:rsid w:val="00F3256C"/>
    <w:rsid w:val="00F32980"/>
    <w:rsid w:val="00F64260"/>
    <w:rsid w:val="00F871BA"/>
    <w:rsid w:val="00F9132E"/>
    <w:rsid w:val="00FA244B"/>
    <w:rsid w:val="00FA6359"/>
    <w:rsid w:val="00FA6998"/>
    <w:rsid w:val="00FA769F"/>
    <w:rsid w:val="00FA78CA"/>
    <w:rsid w:val="00FE0A5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56350">
      <w:bodyDiv w:val="1"/>
      <w:marLeft w:val="0"/>
      <w:marRight w:val="0"/>
      <w:marTop w:val="0"/>
      <w:marBottom w:val="0"/>
      <w:divBdr>
        <w:top w:val="none" w:sz="0" w:space="0" w:color="auto"/>
        <w:left w:val="none" w:sz="0" w:space="0" w:color="auto"/>
        <w:bottom w:val="none" w:sz="0" w:space="0" w:color="auto"/>
        <w:right w:val="none" w:sz="0" w:space="0" w:color="auto"/>
      </w:divBdr>
      <w:divsChild>
        <w:div w:id="1713924901">
          <w:marLeft w:val="0"/>
          <w:marRight w:val="0"/>
          <w:marTop w:val="0"/>
          <w:marBottom w:val="0"/>
          <w:divBdr>
            <w:top w:val="none" w:sz="0" w:space="0" w:color="auto"/>
            <w:left w:val="none" w:sz="0" w:space="0" w:color="auto"/>
            <w:bottom w:val="none" w:sz="0" w:space="0" w:color="auto"/>
            <w:right w:val="none" w:sz="0" w:space="0" w:color="auto"/>
          </w:divBdr>
        </w:div>
        <w:div w:id="571163357">
          <w:marLeft w:val="0"/>
          <w:marRight w:val="0"/>
          <w:marTop w:val="0"/>
          <w:marBottom w:val="0"/>
          <w:divBdr>
            <w:top w:val="none" w:sz="0" w:space="0" w:color="auto"/>
            <w:left w:val="none" w:sz="0" w:space="0" w:color="auto"/>
            <w:bottom w:val="none" w:sz="0" w:space="0" w:color="auto"/>
            <w:right w:val="none" w:sz="0" w:space="0" w:color="auto"/>
          </w:divBdr>
        </w:div>
        <w:div w:id="554122266">
          <w:marLeft w:val="0"/>
          <w:marRight w:val="0"/>
          <w:marTop w:val="0"/>
          <w:marBottom w:val="0"/>
          <w:divBdr>
            <w:top w:val="none" w:sz="0" w:space="0" w:color="auto"/>
            <w:left w:val="none" w:sz="0" w:space="0" w:color="auto"/>
            <w:bottom w:val="none" w:sz="0" w:space="0" w:color="auto"/>
            <w:right w:val="none" w:sz="0" w:space="0" w:color="auto"/>
          </w:divBdr>
        </w:div>
        <w:div w:id="1575505640">
          <w:marLeft w:val="0"/>
          <w:marRight w:val="0"/>
          <w:marTop w:val="0"/>
          <w:marBottom w:val="0"/>
          <w:divBdr>
            <w:top w:val="none" w:sz="0" w:space="0" w:color="auto"/>
            <w:left w:val="none" w:sz="0" w:space="0" w:color="auto"/>
            <w:bottom w:val="none" w:sz="0" w:space="0" w:color="auto"/>
            <w:right w:val="none" w:sz="0" w:space="0" w:color="auto"/>
          </w:divBdr>
        </w:div>
        <w:div w:id="512109916">
          <w:marLeft w:val="0"/>
          <w:marRight w:val="0"/>
          <w:marTop w:val="0"/>
          <w:marBottom w:val="0"/>
          <w:divBdr>
            <w:top w:val="none" w:sz="0" w:space="0" w:color="auto"/>
            <w:left w:val="none" w:sz="0" w:space="0" w:color="auto"/>
            <w:bottom w:val="none" w:sz="0" w:space="0" w:color="auto"/>
            <w:right w:val="none" w:sz="0" w:space="0" w:color="auto"/>
          </w:divBdr>
        </w:div>
        <w:div w:id="245040640">
          <w:marLeft w:val="0"/>
          <w:marRight w:val="0"/>
          <w:marTop w:val="0"/>
          <w:marBottom w:val="0"/>
          <w:divBdr>
            <w:top w:val="none" w:sz="0" w:space="0" w:color="auto"/>
            <w:left w:val="none" w:sz="0" w:space="0" w:color="auto"/>
            <w:bottom w:val="none" w:sz="0" w:space="0" w:color="auto"/>
            <w:right w:val="none" w:sz="0" w:space="0" w:color="auto"/>
          </w:divBdr>
        </w:div>
        <w:div w:id="1799951643">
          <w:marLeft w:val="0"/>
          <w:marRight w:val="0"/>
          <w:marTop w:val="0"/>
          <w:marBottom w:val="0"/>
          <w:divBdr>
            <w:top w:val="none" w:sz="0" w:space="0" w:color="auto"/>
            <w:left w:val="none" w:sz="0" w:space="0" w:color="auto"/>
            <w:bottom w:val="none" w:sz="0" w:space="0" w:color="auto"/>
            <w:right w:val="none" w:sz="0" w:space="0" w:color="auto"/>
          </w:divBdr>
        </w:div>
        <w:div w:id="1865552116">
          <w:marLeft w:val="0"/>
          <w:marRight w:val="0"/>
          <w:marTop w:val="0"/>
          <w:marBottom w:val="0"/>
          <w:divBdr>
            <w:top w:val="none" w:sz="0" w:space="0" w:color="auto"/>
            <w:left w:val="none" w:sz="0" w:space="0" w:color="auto"/>
            <w:bottom w:val="none" w:sz="0" w:space="0" w:color="auto"/>
            <w:right w:val="none" w:sz="0" w:space="0" w:color="auto"/>
          </w:divBdr>
        </w:div>
      </w:divsChild>
    </w:div>
    <w:div w:id="195533257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1.png"/><Relationship Id="rId18" Type="http://schemas.openxmlformats.org/officeDocument/2006/relationships/customXml" Target="../customXml/item4.xml"/><Relationship Id="rId3" Type="http://schemas.microsoft.com/office/2007/relationships/stylesWithEffects" Target="stylesWithEffects.xml"/><Relationship Id="rId12"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curriculum@ric.edu" TargetMode="Externa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istory.army.mil/html/books/070/70-21/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67Z3ZXSPZZWZ-949-235</_dlc_DocId>
    <_dlc_DocIdUrl xmlns="67887a43-7e4d-4c1c-91d7-15e417b1b8ab">
      <Url>http://www-prod.ric.edu/curriculum_committee/_layouts/15/DocIdRedir.aspx?ID=67Z3ZXSPZZWZ-949-235</Url>
      <Description>67Z3ZXSPZZWZ-949-235</Description>
    </_dlc_DocIdUrl>
  </documentManagement>
</p:properties>
</file>

<file path=customXml/itemProps1.xml><?xml version="1.0" encoding="utf-8"?>
<ds:datastoreItem xmlns:ds="http://schemas.openxmlformats.org/officeDocument/2006/customXml" ds:itemID="{76DF3A95-3AC7-47A2-8C15-E4306827FDB0}"/>
</file>

<file path=customXml/itemProps2.xml><?xml version="1.0" encoding="utf-8"?>
<ds:datastoreItem xmlns:ds="http://schemas.openxmlformats.org/officeDocument/2006/customXml" ds:itemID="{4CE8B958-4129-4C14-BB5D-4733F2B7B00E}"/>
</file>

<file path=customXml/itemProps3.xml><?xml version="1.0" encoding="utf-8"?>
<ds:datastoreItem xmlns:ds="http://schemas.openxmlformats.org/officeDocument/2006/customXml" ds:itemID="{D8A12DA0-840C-49CB-A97C-C1C9B242A697}"/>
</file>

<file path=customXml/itemProps4.xml><?xml version="1.0" encoding="utf-8"?>
<ds:datastoreItem xmlns:ds="http://schemas.openxmlformats.org/officeDocument/2006/customXml" ds:itemID="{37829BCC-1067-4B52-AE18-7B56E555F79F}"/>
</file>

<file path=docProps/app.xml><?xml version="1.0" encoding="utf-8"?>
<Properties xmlns="http://schemas.openxmlformats.org/officeDocument/2006/extended-properties" xmlns:vt="http://schemas.openxmlformats.org/officeDocument/2006/docPropsVTypes">
  <Template>Normal.dotm</Template>
  <TotalTime>15</TotalTime>
  <Pages>5</Pages>
  <Words>2549</Words>
  <Characters>14535</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6</cp:revision>
  <cp:lastPrinted>2015-10-02T15:20:00Z</cp:lastPrinted>
  <dcterms:created xsi:type="dcterms:W3CDTF">2016-12-05T22:11:00Z</dcterms:created>
  <dcterms:modified xsi:type="dcterms:W3CDTF">2017-01-18T22:29:00Z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bfb3c9b1-e61a-4564-9efb-30c43b861fd4</vt:lpwstr>
  </property>
</Properties>
</file>