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245F5BD6" w:rsidR="0044531D" w:rsidRDefault="0044531D"/>
    <w:p w14:paraId="59998D7E" w14:textId="77777777" w:rsidR="00AA1BEE" w:rsidRDefault="00AA1BEE"/>
    <w:p w14:paraId="140F1FB0" w14:textId="5EB087EA" w:rsidR="00810B21" w:rsidRDefault="000502A9" w:rsidP="000502A9">
      <w:pPr>
        <w:rPr>
          <w:rStyle w:val="Hyperlink"/>
          <w:rFonts w:asciiTheme="majorHAnsi" w:hAnsiTheme="majorHAnsi"/>
          <w:sz w:val="20"/>
          <w:szCs w:val="20"/>
        </w:rPr>
      </w:pPr>
      <w:r w:rsidRPr="00893D15">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893D15">
        <w:rPr>
          <w:rFonts w:asciiTheme="majorHAnsi" w:eastAsia="Times New Roman" w:hAnsiTheme="majorHAnsi" w:cs="Times New Roman"/>
          <w:b/>
          <w:w w:val="80"/>
          <w:sz w:val="20"/>
          <w:szCs w:val="20"/>
        </w:rPr>
        <w:t xml:space="preserve">401 </w:t>
      </w:r>
      <w:r w:rsidRPr="00893D15">
        <w:rPr>
          <w:rFonts w:asciiTheme="majorHAnsi" w:eastAsia="Times New Roman" w:hAnsiTheme="majorHAnsi" w:cs="Times New Roman"/>
          <w:sz w:val="20"/>
          <w:szCs w:val="20"/>
        </w:rPr>
        <w:t xml:space="preserve">456-8083 </w:t>
      </w:r>
      <w:r w:rsidRPr="00893D15">
        <w:rPr>
          <w:rFonts w:asciiTheme="majorHAnsi" w:eastAsia="Times New Roman" w:hAnsiTheme="majorHAnsi" w:cs="Times New Roman"/>
          <w:color w:val="000000"/>
          <w:w w:val="90"/>
          <w:sz w:val="20"/>
          <w:szCs w:val="20"/>
        </w:rPr>
        <w:t xml:space="preserve">or online at </w:t>
      </w:r>
      <w:hyperlink r:id="rId8" w:history="1">
        <w:r w:rsidRPr="00893D15">
          <w:rPr>
            <w:rStyle w:val="Hyperlink"/>
            <w:rFonts w:asciiTheme="majorHAnsi" w:hAnsiTheme="majorHAnsi"/>
            <w:sz w:val="20"/>
            <w:szCs w:val="20"/>
          </w:rPr>
          <w:t>http://www.ric.edu/recordsoffice/Pages/College-Catalog.aspx</w:t>
        </w:r>
      </w:hyperlink>
      <w:r w:rsidRPr="00893D15">
        <w:rPr>
          <w:rFonts w:asciiTheme="majorHAnsi" w:hAnsiTheme="majorHAnsi"/>
          <w:sz w:val="20"/>
          <w:szCs w:val="20"/>
        </w:rPr>
        <w:t xml:space="preserve"> </w:t>
      </w:r>
      <w:r w:rsidRPr="00893D15">
        <w:rPr>
          <w:rFonts w:asciiTheme="majorHAnsi" w:eastAsia="Times New Roman" w:hAnsiTheme="majorHAnsi" w:cs="Times New Roman"/>
          <w:w w:val="90"/>
          <w:sz w:val="20"/>
          <w:szCs w:val="20"/>
        </w:rPr>
        <w:t>look at catalog for year you enrolled</w:t>
      </w:r>
      <w:r w:rsidRPr="00893D15">
        <w:rPr>
          <w:rStyle w:val="Hyperlink"/>
          <w:rFonts w:asciiTheme="majorHAnsi" w:eastAsia="Times New Roman" w:hAnsiTheme="majorHAnsi" w:cs="Times New Roman"/>
          <w:color w:val="000000"/>
          <w:w w:val="90"/>
          <w:sz w:val="20"/>
          <w:szCs w:val="20"/>
          <w:u w:val="none"/>
        </w:rPr>
        <w:t>.</w:t>
      </w:r>
      <w:r w:rsidRPr="00893D15">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893D15">
        <w:rPr>
          <w:rFonts w:asciiTheme="majorHAnsi" w:hAnsiTheme="majorHAnsi"/>
          <w:color w:val="000000"/>
          <w:sz w:val="20"/>
          <w:szCs w:val="20"/>
        </w:rPr>
        <w:t xml:space="preserve">For other ways to satisfy the second language requirement look under the Gen Ed. section of the catalog. </w:t>
      </w:r>
      <w:r w:rsidRPr="00893D15">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893D15">
        <w:rPr>
          <w:rFonts w:asciiTheme="majorHAnsi" w:hAnsiTheme="majorHAnsi"/>
          <w:sz w:val="20"/>
          <w:szCs w:val="20"/>
        </w:rPr>
        <w:t>For information about Math Placement exam visit: </w:t>
      </w:r>
      <w:hyperlink r:id="rId9" w:history="1">
        <w:r w:rsidRPr="00893D15">
          <w:rPr>
            <w:rStyle w:val="Hyperlink"/>
            <w:rFonts w:asciiTheme="majorHAnsi" w:hAnsiTheme="majorHAnsi"/>
            <w:sz w:val="20"/>
            <w:szCs w:val="20"/>
          </w:rPr>
          <w:t>http://www.ric.edu/orientation/Pages/Math-Placement.aspx</w:t>
        </w:r>
      </w:hyperlink>
      <w:r w:rsidR="00893D15">
        <w:rPr>
          <w:rStyle w:val="Hyperlink"/>
          <w:rFonts w:asciiTheme="majorHAnsi" w:hAnsiTheme="majorHAnsi"/>
          <w:sz w:val="20"/>
          <w:szCs w:val="20"/>
        </w:rPr>
        <w:t xml:space="preserve">. </w:t>
      </w:r>
      <w:r w:rsidR="00893D15" w:rsidRPr="00C905F1">
        <w:rPr>
          <w:rFonts w:asciiTheme="majorHAnsi" w:hAnsiTheme="majorHAnsi" w:cstheme="majorHAnsi"/>
          <w:sz w:val="20"/>
          <w:szCs w:val="20"/>
        </w:rPr>
        <w:t>Courses with (WID) are Writing in the Discipline courses and will be writing intensive</w:t>
      </w:r>
      <w:r w:rsidR="00893D15">
        <w:rPr>
          <w:rFonts w:asciiTheme="majorHAnsi" w:hAnsiTheme="majorHAnsi" w:cstheme="majorHAnsi"/>
          <w:sz w:val="20"/>
          <w:szCs w:val="20"/>
        </w:rPr>
        <w:t>.</w:t>
      </w:r>
    </w:p>
    <w:p w14:paraId="00ACD67A" w14:textId="77777777" w:rsidR="00893D15" w:rsidRPr="00893D15" w:rsidRDefault="00893D15" w:rsidP="000502A9">
      <w:pPr>
        <w:rPr>
          <w:rFonts w:asciiTheme="majorHAnsi" w:hAnsiTheme="majorHAnsi"/>
          <w:sz w:val="20"/>
          <w:szCs w:val="20"/>
        </w:rPr>
      </w:pPr>
    </w:p>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926" w:type="pct"/>
              <w:tblLayout w:type="fixed"/>
              <w:tblLook w:val="04A0" w:firstRow="1" w:lastRow="0" w:firstColumn="1" w:lastColumn="0" w:noHBand="0" w:noVBand="1"/>
            </w:tblPr>
            <w:tblGrid>
              <w:gridCol w:w="4944"/>
              <w:gridCol w:w="990"/>
              <w:gridCol w:w="4142"/>
              <w:gridCol w:w="898"/>
            </w:tblGrid>
            <w:tr w:rsidR="00E474C6" w:rsidRPr="00A52EF9" w14:paraId="367D6C8E" w14:textId="0A2095BE" w:rsidTr="00C51BA5">
              <w:trPr>
                <w:trHeight w:val="245"/>
              </w:trPr>
              <w:tc>
                <w:tcPr>
                  <w:tcW w:w="2253" w:type="pct"/>
                  <w:shd w:val="clear" w:color="auto" w:fill="D9D9D9"/>
                </w:tcPr>
                <w:p w14:paraId="5707B672"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51" w:type="pct"/>
                  <w:shd w:val="clear" w:color="auto" w:fill="D9D9D9"/>
                </w:tcPr>
                <w:p w14:paraId="5DEF0AC7" w14:textId="7274D5C9" w:rsidR="00E474C6" w:rsidRPr="00A52EF9" w:rsidRDefault="00C51BA5" w:rsidP="00C51BA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 </w:t>
                  </w:r>
                </w:p>
              </w:tc>
              <w:tc>
                <w:tcPr>
                  <w:tcW w:w="1887" w:type="pct"/>
                  <w:shd w:val="clear" w:color="auto" w:fill="D9D9D9"/>
                </w:tcPr>
                <w:p w14:paraId="4D9FD0C6" w14:textId="3EB9C5D5"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09" w:type="pct"/>
                  <w:shd w:val="clear" w:color="auto" w:fill="D9D9D9"/>
                </w:tcPr>
                <w:p w14:paraId="1F1D5DB0" w14:textId="3BA7BE94"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E173F3" w:rsidRPr="00A52EF9" w14:paraId="640E1E3C" w14:textId="449FDD3D" w:rsidTr="00C51BA5">
              <w:trPr>
                <w:trHeight w:val="400"/>
              </w:trPr>
              <w:tc>
                <w:tcPr>
                  <w:tcW w:w="2253" w:type="pct"/>
                </w:tcPr>
                <w:p w14:paraId="04B78497" w14:textId="47BAC984" w:rsidR="00E173F3" w:rsidRPr="000B43F7" w:rsidRDefault="00E173F3" w:rsidP="00E173F3">
                  <w:pPr>
                    <w:jc w:val="both"/>
                    <w:rPr>
                      <w:rFonts w:asciiTheme="majorHAnsi" w:eastAsia="MS Gothic" w:hAnsiTheme="majorHAnsi" w:cs="Minion Pro Bold Cond Ital"/>
                      <w:color w:val="000000"/>
                      <w:sz w:val="20"/>
                      <w:szCs w:val="20"/>
                    </w:rPr>
                  </w:pPr>
                  <w:r w:rsidRPr="000B43F7">
                    <w:rPr>
                      <w:rFonts w:asciiTheme="majorHAnsi" w:eastAsia="MS Gothic" w:hAnsiTheme="majorHAnsi" w:cs="Minion Pro Bold Cond Ital"/>
                      <w:color w:val="000000"/>
                      <w:sz w:val="20"/>
                      <w:szCs w:val="20"/>
                    </w:rPr>
                    <w:t>BIOL 108 Basic Principles of Biology</w:t>
                  </w:r>
                  <w:r w:rsidR="00CE7C0E" w:rsidRPr="000B43F7">
                    <w:rPr>
                      <w:rFonts w:asciiTheme="majorHAnsi" w:eastAsia="MS Gothic" w:hAnsiTheme="majorHAnsi" w:cs="Minion Pro Bold Cond Ital"/>
                      <w:color w:val="000000"/>
                      <w:sz w:val="20"/>
                      <w:szCs w:val="20"/>
                    </w:rPr>
                    <w:t>*</w:t>
                  </w:r>
                </w:p>
              </w:tc>
              <w:tc>
                <w:tcPr>
                  <w:tcW w:w="451" w:type="pct"/>
                </w:tcPr>
                <w:p w14:paraId="0F66566C" w14:textId="77777777" w:rsidR="00E173F3" w:rsidRPr="000B43F7" w:rsidRDefault="00E173F3" w:rsidP="00E173F3">
                  <w:pPr>
                    <w:pStyle w:val="ListParagraph"/>
                    <w:ind w:left="360"/>
                    <w:jc w:val="both"/>
                    <w:rPr>
                      <w:rFonts w:ascii="Minion Pro Bold Cond Ital" w:eastAsia="MS Gothic" w:hAnsi="Minion Pro Bold Cond Ital" w:cs="Minion Pro Bold Cond Ital"/>
                      <w:color w:val="000000"/>
                      <w:sz w:val="20"/>
                      <w:szCs w:val="20"/>
                    </w:rPr>
                  </w:pPr>
                </w:p>
              </w:tc>
              <w:tc>
                <w:tcPr>
                  <w:tcW w:w="1887" w:type="pct"/>
                </w:tcPr>
                <w:p w14:paraId="6BDA5067" w14:textId="3446F04A" w:rsidR="00E173F3" w:rsidRPr="000B43F7" w:rsidRDefault="00893D15" w:rsidP="00FF7E52">
                  <w:pPr>
                    <w:rPr>
                      <w:rFonts w:ascii="Minion Pro Bold Cond Ital" w:eastAsia="MS Gothic" w:hAnsi="Minion Pro Bold Cond Ital" w:cs="Minion Pro Bold Cond Ital"/>
                      <w:color w:val="000000"/>
                      <w:sz w:val="20"/>
                      <w:szCs w:val="20"/>
                    </w:rPr>
                  </w:pPr>
                  <w:r w:rsidRPr="000B43F7">
                    <w:rPr>
                      <w:rFonts w:asciiTheme="majorHAnsi" w:eastAsia="Times New Roman" w:hAnsiTheme="majorHAnsi" w:cs="Times New Roman"/>
                      <w:sz w:val="20"/>
                      <w:szCs w:val="20"/>
                    </w:rPr>
                    <w:t>DMS</w:t>
                  </w:r>
                  <w:r>
                    <w:rPr>
                      <w:rFonts w:asciiTheme="majorHAnsi" w:eastAsia="Times New Roman" w:hAnsiTheme="majorHAnsi" w:cs="Times New Roman"/>
                      <w:sz w:val="20"/>
                      <w:szCs w:val="20"/>
                    </w:rPr>
                    <w:t xml:space="preserve"> 305 Foundations of Diagnostic Medical Sonography </w:t>
                  </w:r>
                  <w:r w:rsidRPr="000B43F7">
                    <w:rPr>
                      <w:rFonts w:asciiTheme="majorHAnsi" w:eastAsia="Times New Roman" w:hAnsiTheme="majorHAnsi" w:cs="Times New Roman"/>
                      <w:sz w:val="20"/>
                      <w:szCs w:val="20"/>
                    </w:rPr>
                    <w:t>(</w:t>
                  </w:r>
                  <w:r>
                    <w:rPr>
                      <w:rFonts w:asciiTheme="majorHAnsi" w:eastAsia="Times New Roman" w:hAnsiTheme="majorHAnsi" w:cs="Times New Roman"/>
                      <w:sz w:val="20"/>
                      <w:szCs w:val="20"/>
                    </w:rPr>
                    <w:t>F</w:t>
                  </w:r>
                  <w:r w:rsidRPr="000B43F7">
                    <w:rPr>
                      <w:rFonts w:asciiTheme="majorHAnsi" w:eastAsia="Times New Roman" w:hAnsiTheme="majorHAnsi" w:cs="Times New Roman"/>
                      <w:sz w:val="20"/>
                      <w:szCs w:val="20"/>
                    </w:rPr>
                    <w:t>)*</w:t>
                  </w:r>
                </w:p>
              </w:tc>
              <w:tc>
                <w:tcPr>
                  <w:tcW w:w="409" w:type="pct"/>
                </w:tcPr>
                <w:p w14:paraId="43F73EC2" w14:textId="77777777" w:rsidR="00E173F3" w:rsidRPr="00FC2152" w:rsidRDefault="00E173F3" w:rsidP="00E173F3">
                  <w:pPr>
                    <w:pStyle w:val="ListParagraph"/>
                    <w:ind w:left="360"/>
                    <w:jc w:val="both"/>
                    <w:rPr>
                      <w:rFonts w:ascii="Minion Pro Bold Cond Ital" w:eastAsia="MS Gothic" w:hAnsi="Minion Pro Bold Cond Ital" w:cs="Minion Pro Bold Cond Ital"/>
                      <w:color w:val="000000"/>
                      <w:sz w:val="22"/>
                      <w:szCs w:val="22"/>
                    </w:rPr>
                  </w:pPr>
                </w:p>
              </w:tc>
            </w:tr>
            <w:tr w:rsidR="00E173F3" w:rsidRPr="00A52EF9" w14:paraId="7AFB4595" w14:textId="7F2F6AE5" w:rsidTr="00C51BA5">
              <w:trPr>
                <w:trHeight w:val="245"/>
              </w:trPr>
              <w:tc>
                <w:tcPr>
                  <w:tcW w:w="2253" w:type="pct"/>
                </w:tcPr>
                <w:p w14:paraId="652DB876" w14:textId="63D1B7CD" w:rsidR="00E173F3" w:rsidRPr="000B43F7" w:rsidRDefault="00E173F3" w:rsidP="00E173F3">
                  <w:pPr>
                    <w:rPr>
                      <w:rFonts w:ascii="Minion Pro Bold Cond Ital" w:eastAsia="MS Gothic" w:hAnsi="Minion Pro Bold Cond Ital" w:cs="Minion Pro Bold Cond Ital"/>
                      <w:color w:val="000000"/>
                      <w:sz w:val="20"/>
                      <w:szCs w:val="20"/>
                    </w:rPr>
                  </w:pPr>
                  <w:r w:rsidRPr="000B43F7">
                    <w:rPr>
                      <w:rFonts w:asciiTheme="majorHAnsi" w:eastAsia="MS Gothic" w:hAnsiTheme="majorHAnsi" w:cs="Minion Pro Bold Cond Ital"/>
                      <w:color w:val="000000"/>
                      <w:sz w:val="20"/>
                      <w:szCs w:val="20"/>
                    </w:rPr>
                    <w:t>BIOL 231 Human Anatomy</w:t>
                  </w:r>
                  <w:r w:rsidR="00CE7C0E" w:rsidRPr="000B43F7">
                    <w:rPr>
                      <w:rFonts w:asciiTheme="majorHAnsi" w:eastAsia="MS Gothic" w:hAnsiTheme="majorHAnsi" w:cs="Minion Pro Bold Cond Ital"/>
                      <w:color w:val="000000"/>
                      <w:sz w:val="20"/>
                      <w:szCs w:val="20"/>
                    </w:rPr>
                    <w:t>*</w:t>
                  </w:r>
                </w:p>
              </w:tc>
              <w:tc>
                <w:tcPr>
                  <w:tcW w:w="451" w:type="pct"/>
                </w:tcPr>
                <w:p w14:paraId="260A7A1C" w14:textId="77777777" w:rsidR="00E173F3" w:rsidRPr="000B43F7" w:rsidRDefault="00E173F3" w:rsidP="00E173F3">
                  <w:pPr>
                    <w:rPr>
                      <w:rFonts w:ascii="Minion Pro Bold Cond Ital" w:eastAsia="MS Gothic" w:hAnsi="Minion Pro Bold Cond Ital" w:cs="Minion Pro Bold Cond Ital"/>
                      <w:color w:val="000000"/>
                      <w:sz w:val="20"/>
                      <w:szCs w:val="20"/>
                    </w:rPr>
                  </w:pPr>
                </w:p>
              </w:tc>
              <w:tc>
                <w:tcPr>
                  <w:tcW w:w="1887" w:type="pct"/>
                </w:tcPr>
                <w:p w14:paraId="37DC0EFA" w14:textId="3E966243" w:rsidR="00E173F3" w:rsidRPr="000B43F7" w:rsidRDefault="00893D15" w:rsidP="00E173F3">
                  <w:pPr>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0"/>
                      <w:szCs w:val="20"/>
                    </w:rPr>
                    <w:t>DMS 306 Sonographic Physics and Instrumentation (Sp)*</w:t>
                  </w:r>
                </w:p>
              </w:tc>
              <w:tc>
                <w:tcPr>
                  <w:tcW w:w="409" w:type="pct"/>
                </w:tcPr>
                <w:p w14:paraId="5924CBE6" w14:textId="77777777" w:rsidR="00E173F3" w:rsidRPr="00A52EF9" w:rsidRDefault="00E173F3" w:rsidP="00E173F3">
                  <w:pPr>
                    <w:rPr>
                      <w:rFonts w:ascii="Minion Pro Bold Cond Ital" w:eastAsia="MS Gothic" w:hAnsi="Minion Pro Bold Cond Ital" w:cs="Minion Pro Bold Cond Ital"/>
                      <w:color w:val="000000"/>
                      <w:sz w:val="22"/>
                      <w:szCs w:val="22"/>
                    </w:rPr>
                  </w:pPr>
                </w:p>
              </w:tc>
            </w:tr>
            <w:tr w:rsidR="00E173F3" w:rsidRPr="00A52EF9" w14:paraId="47ECFE48" w14:textId="73AF285E" w:rsidTr="00C51BA5">
              <w:trPr>
                <w:trHeight w:val="245"/>
              </w:trPr>
              <w:tc>
                <w:tcPr>
                  <w:tcW w:w="2253" w:type="pct"/>
                </w:tcPr>
                <w:p w14:paraId="0BD3478F" w14:textId="7F850E0F" w:rsidR="00E173F3" w:rsidRPr="000B43F7" w:rsidRDefault="00E173F3" w:rsidP="00E173F3">
                  <w:pPr>
                    <w:rPr>
                      <w:rFonts w:ascii="Minion Pro Bold Cond Ital" w:eastAsia="MS Gothic" w:hAnsi="Minion Pro Bold Cond Ital" w:cs="Minion Pro Bold Cond Ital"/>
                      <w:color w:val="000000"/>
                      <w:sz w:val="20"/>
                      <w:szCs w:val="20"/>
                    </w:rPr>
                  </w:pPr>
                  <w:r w:rsidRPr="000B43F7">
                    <w:rPr>
                      <w:rFonts w:asciiTheme="majorHAnsi" w:eastAsia="MS Gothic" w:hAnsiTheme="majorHAnsi" w:cs="Minion Pro Bold Cond Ital"/>
                      <w:color w:val="000000"/>
                      <w:sz w:val="20"/>
                      <w:szCs w:val="20"/>
                    </w:rPr>
                    <w:t>BIOL 335 Human Physiology</w:t>
                  </w:r>
                  <w:r w:rsidR="00CE7C0E" w:rsidRPr="000B43F7">
                    <w:rPr>
                      <w:rFonts w:asciiTheme="majorHAnsi" w:eastAsia="MS Gothic" w:hAnsiTheme="majorHAnsi" w:cs="Minion Pro Bold Cond Ital"/>
                      <w:color w:val="000000"/>
                      <w:sz w:val="20"/>
                      <w:szCs w:val="20"/>
                    </w:rPr>
                    <w:t>*</w:t>
                  </w:r>
                </w:p>
              </w:tc>
              <w:tc>
                <w:tcPr>
                  <w:tcW w:w="451" w:type="pct"/>
                </w:tcPr>
                <w:p w14:paraId="436D01DB" w14:textId="77777777" w:rsidR="00E173F3" w:rsidRPr="000B43F7" w:rsidRDefault="00E173F3" w:rsidP="00E173F3">
                  <w:pPr>
                    <w:rPr>
                      <w:rFonts w:ascii="Minion Pro Bold Cond Ital" w:eastAsia="MS Gothic" w:hAnsi="Minion Pro Bold Cond Ital" w:cs="Minion Pro Bold Cond Ital"/>
                      <w:color w:val="000000"/>
                      <w:sz w:val="20"/>
                      <w:szCs w:val="20"/>
                    </w:rPr>
                  </w:pPr>
                </w:p>
              </w:tc>
              <w:tc>
                <w:tcPr>
                  <w:tcW w:w="1887" w:type="pct"/>
                </w:tcPr>
                <w:p w14:paraId="35C6B175" w14:textId="3886722F" w:rsidR="00E173F3" w:rsidRPr="000B43F7" w:rsidRDefault="00893D15" w:rsidP="00E173F3">
                  <w:pPr>
                    <w:rPr>
                      <w:rFonts w:ascii="Minion Pro Bold Cond Ital" w:eastAsia="MS Gothic" w:hAnsi="Minion Pro Bold Cond Ital" w:cs="Minion Pro Bold Cond Ital"/>
                      <w:color w:val="000000"/>
                      <w:sz w:val="20"/>
                      <w:szCs w:val="20"/>
                    </w:rPr>
                  </w:pPr>
                  <w:r w:rsidRPr="000B43F7">
                    <w:rPr>
                      <w:rFonts w:asciiTheme="majorHAnsi" w:eastAsia="Times New Roman" w:hAnsiTheme="majorHAnsi" w:cs="Times New Roman"/>
                      <w:sz w:val="20"/>
                      <w:szCs w:val="20"/>
                    </w:rPr>
                    <w:t>DMS 30</w:t>
                  </w:r>
                  <w:r>
                    <w:rPr>
                      <w:rFonts w:asciiTheme="majorHAnsi" w:eastAsia="Times New Roman" w:hAnsiTheme="majorHAnsi" w:cs="Times New Roman"/>
                      <w:sz w:val="20"/>
                      <w:szCs w:val="20"/>
                    </w:rPr>
                    <w:t>8</w:t>
                  </w:r>
                  <w:r w:rsidRPr="000B43F7">
                    <w:rPr>
                      <w:rFonts w:asciiTheme="majorHAnsi" w:eastAsia="Times New Roman" w:hAnsiTheme="majorHAnsi" w:cs="Times New Roman"/>
                      <w:sz w:val="20"/>
                      <w:szCs w:val="20"/>
                    </w:rPr>
                    <w:t xml:space="preserve"> Abdominal </w:t>
                  </w:r>
                  <w:r>
                    <w:rPr>
                      <w:rFonts w:asciiTheme="majorHAnsi" w:eastAsia="Times New Roman" w:hAnsiTheme="majorHAnsi" w:cs="Times New Roman"/>
                      <w:sz w:val="20"/>
                      <w:szCs w:val="20"/>
                    </w:rPr>
                    <w:t>and Small Parts Sonography</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Sp</w:t>
                  </w:r>
                  <w:r w:rsidRPr="000B43F7">
                    <w:rPr>
                      <w:rFonts w:asciiTheme="majorHAnsi" w:eastAsia="Times New Roman" w:hAnsiTheme="majorHAnsi" w:cs="Times New Roman"/>
                      <w:sz w:val="20"/>
                      <w:szCs w:val="20"/>
                    </w:rPr>
                    <w:t>)*</w:t>
                  </w:r>
                </w:p>
              </w:tc>
              <w:tc>
                <w:tcPr>
                  <w:tcW w:w="409" w:type="pct"/>
                </w:tcPr>
                <w:p w14:paraId="21AC9AFB" w14:textId="77777777" w:rsidR="00E173F3" w:rsidRPr="00A52EF9" w:rsidRDefault="00E173F3" w:rsidP="00E173F3">
                  <w:pPr>
                    <w:rPr>
                      <w:rFonts w:ascii="Minion Pro Bold Cond Ital" w:eastAsia="MS Gothic" w:hAnsi="Minion Pro Bold Cond Ital" w:cs="Minion Pro Bold Cond Ital"/>
                      <w:color w:val="000000"/>
                      <w:sz w:val="22"/>
                      <w:szCs w:val="22"/>
                    </w:rPr>
                  </w:pPr>
                </w:p>
              </w:tc>
            </w:tr>
            <w:tr w:rsidR="00E173F3" w:rsidRPr="00A52EF9" w14:paraId="735E5B10" w14:textId="75C25A55" w:rsidTr="00C51BA5">
              <w:trPr>
                <w:trHeight w:val="245"/>
              </w:trPr>
              <w:tc>
                <w:tcPr>
                  <w:tcW w:w="2253" w:type="pct"/>
                </w:tcPr>
                <w:p w14:paraId="6331CA38" w14:textId="29836D7F" w:rsidR="00E173F3" w:rsidRPr="000B43F7" w:rsidRDefault="00E173F3" w:rsidP="00E173F3">
                  <w:pPr>
                    <w:rPr>
                      <w:rFonts w:ascii="Minion Pro Bold Cond Ital" w:eastAsia="MS Gothic" w:hAnsi="Minion Pro Bold Cond Ital" w:cs="Minion Pro Bold Cond Ital"/>
                      <w:color w:val="000000"/>
                      <w:w w:val="90"/>
                      <w:sz w:val="20"/>
                      <w:szCs w:val="20"/>
                    </w:rPr>
                  </w:pPr>
                  <w:r w:rsidRPr="000B43F7">
                    <w:rPr>
                      <w:rFonts w:asciiTheme="majorHAnsi" w:eastAsia="MS Gothic" w:hAnsiTheme="majorHAnsi" w:cs="Minion Pro Bold Cond Ital"/>
                      <w:color w:val="000000"/>
                      <w:w w:val="90"/>
                      <w:sz w:val="20"/>
                      <w:szCs w:val="20"/>
                    </w:rPr>
                    <w:t>CHEM 105 General, Organic and Biological Chemistry I</w:t>
                  </w:r>
                  <w:r w:rsidR="000B43F7" w:rsidRPr="000B43F7">
                    <w:rPr>
                      <w:rFonts w:asciiTheme="majorHAnsi" w:eastAsia="MS Gothic" w:hAnsiTheme="majorHAnsi" w:cs="Minion Pro Bold Cond Ital"/>
                      <w:color w:val="000000"/>
                      <w:w w:val="90"/>
                      <w:sz w:val="20"/>
                      <w:szCs w:val="20"/>
                    </w:rPr>
                    <w:t xml:space="preserve"> (F, Su)</w:t>
                  </w:r>
                  <w:r w:rsidR="00CE7C0E" w:rsidRPr="000B43F7">
                    <w:rPr>
                      <w:rFonts w:asciiTheme="majorHAnsi" w:eastAsia="MS Gothic" w:hAnsiTheme="majorHAnsi" w:cs="Minion Pro Bold Cond Ital"/>
                      <w:color w:val="000000"/>
                      <w:w w:val="90"/>
                      <w:sz w:val="20"/>
                      <w:szCs w:val="20"/>
                    </w:rPr>
                    <w:t>*</w:t>
                  </w:r>
                </w:p>
              </w:tc>
              <w:tc>
                <w:tcPr>
                  <w:tcW w:w="451" w:type="pct"/>
                </w:tcPr>
                <w:p w14:paraId="0827A129" w14:textId="77777777" w:rsidR="00E173F3" w:rsidRPr="000B43F7" w:rsidRDefault="00E173F3" w:rsidP="00E173F3">
                  <w:pPr>
                    <w:rPr>
                      <w:rFonts w:ascii="Minion Pro Bold Cond Ital" w:eastAsia="MS Gothic" w:hAnsi="Minion Pro Bold Cond Ital" w:cs="Minion Pro Bold Cond Ital"/>
                      <w:color w:val="000000"/>
                      <w:sz w:val="20"/>
                      <w:szCs w:val="20"/>
                    </w:rPr>
                  </w:pPr>
                </w:p>
              </w:tc>
              <w:tc>
                <w:tcPr>
                  <w:tcW w:w="1887" w:type="pct"/>
                </w:tcPr>
                <w:p w14:paraId="71B3A540" w14:textId="4DA310F9" w:rsidR="00E173F3" w:rsidRPr="000B43F7" w:rsidRDefault="00893D15" w:rsidP="00E173F3">
                  <w:pPr>
                    <w:rPr>
                      <w:rFonts w:ascii="Minion Pro Bold Cond Ital" w:eastAsia="MS Gothic" w:hAnsi="Minion Pro Bold Cond Ital" w:cs="Minion Pro Bold Cond Ital"/>
                      <w:color w:val="000000"/>
                      <w:sz w:val="20"/>
                      <w:szCs w:val="20"/>
                    </w:rPr>
                  </w:pPr>
                  <w:r w:rsidRPr="000B43F7">
                    <w:rPr>
                      <w:rFonts w:asciiTheme="majorHAnsi" w:eastAsia="Times New Roman" w:hAnsiTheme="majorHAnsi" w:cs="Times New Roman"/>
                      <w:sz w:val="20"/>
                      <w:szCs w:val="20"/>
                    </w:rPr>
                    <w:t xml:space="preserve">DMS </w:t>
                  </w:r>
                  <w:r>
                    <w:rPr>
                      <w:rFonts w:asciiTheme="majorHAnsi" w:eastAsia="Times New Roman" w:hAnsiTheme="majorHAnsi" w:cs="Times New Roman"/>
                      <w:sz w:val="20"/>
                      <w:szCs w:val="20"/>
                    </w:rPr>
                    <w:t>309 Clinical Education I (Sp</w:t>
                  </w:r>
                  <w:r w:rsidRPr="000B43F7">
                    <w:rPr>
                      <w:rFonts w:asciiTheme="majorHAnsi" w:eastAsia="Times New Roman" w:hAnsiTheme="majorHAnsi" w:cs="Times New Roman"/>
                      <w:sz w:val="20"/>
                      <w:szCs w:val="20"/>
                    </w:rPr>
                    <w:t>)*</w:t>
                  </w:r>
                </w:p>
              </w:tc>
              <w:tc>
                <w:tcPr>
                  <w:tcW w:w="409" w:type="pct"/>
                </w:tcPr>
                <w:p w14:paraId="3C107633" w14:textId="77777777" w:rsidR="00E173F3" w:rsidRPr="00A52EF9" w:rsidRDefault="00E173F3" w:rsidP="00E173F3">
                  <w:pPr>
                    <w:rPr>
                      <w:rFonts w:ascii="Minion Pro Bold Cond Ital" w:eastAsia="MS Gothic" w:hAnsi="Minion Pro Bold Cond Ital" w:cs="Minion Pro Bold Cond Ital"/>
                      <w:color w:val="000000"/>
                      <w:sz w:val="22"/>
                      <w:szCs w:val="22"/>
                    </w:rPr>
                  </w:pPr>
                </w:p>
              </w:tc>
            </w:tr>
            <w:tr w:rsidR="00E173F3" w:rsidRPr="00A52EF9" w14:paraId="1589881C" w14:textId="77777777" w:rsidTr="00C51BA5">
              <w:trPr>
                <w:trHeight w:val="245"/>
              </w:trPr>
              <w:tc>
                <w:tcPr>
                  <w:tcW w:w="2253" w:type="pct"/>
                </w:tcPr>
                <w:p w14:paraId="44584B73" w14:textId="359DDC64" w:rsidR="00E173F3" w:rsidRPr="000B43F7" w:rsidRDefault="00571127" w:rsidP="00E173F3">
                  <w:pPr>
                    <w:rPr>
                      <w:rFonts w:asciiTheme="majorHAnsi" w:eastAsia="MS Gothic" w:hAnsiTheme="majorHAnsi" w:cs="Minion Pro Bold Cond Ital"/>
                      <w:color w:val="000000"/>
                      <w:w w:val="90"/>
                      <w:sz w:val="20"/>
                      <w:szCs w:val="20"/>
                    </w:rPr>
                  </w:pPr>
                  <w:r w:rsidRPr="000B43F7">
                    <w:rPr>
                      <w:rFonts w:asciiTheme="majorHAnsi" w:eastAsia="Times New Roman" w:hAnsiTheme="majorHAnsi" w:cs="Times New Roman"/>
                      <w:sz w:val="20"/>
                      <w:szCs w:val="20"/>
                    </w:rPr>
                    <w:t>MATH 209 Precalculus Mathematics*</w:t>
                  </w:r>
                </w:p>
              </w:tc>
              <w:tc>
                <w:tcPr>
                  <w:tcW w:w="451" w:type="pct"/>
                </w:tcPr>
                <w:p w14:paraId="0A5344E3" w14:textId="77777777" w:rsidR="00E173F3" w:rsidRPr="000B43F7" w:rsidRDefault="00E173F3" w:rsidP="00E173F3">
                  <w:pPr>
                    <w:rPr>
                      <w:rFonts w:ascii="Minion Pro Bold Cond Ital" w:eastAsia="MS Gothic" w:hAnsi="Minion Pro Bold Cond Ital" w:cs="Minion Pro Bold Cond Ital"/>
                      <w:color w:val="000000"/>
                      <w:sz w:val="20"/>
                      <w:szCs w:val="20"/>
                    </w:rPr>
                  </w:pPr>
                </w:p>
              </w:tc>
              <w:tc>
                <w:tcPr>
                  <w:tcW w:w="1887" w:type="pct"/>
                </w:tcPr>
                <w:p w14:paraId="37865E3B" w14:textId="01A3B6DE" w:rsidR="00E173F3" w:rsidRPr="00FF7E52" w:rsidRDefault="00893D15" w:rsidP="00E173F3">
                  <w:pPr>
                    <w:rPr>
                      <w:rFonts w:asciiTheme="majorHAnsi" w:eastAsia="Times New Roman" w:hAnsiTheme="majorHAnsi" w:cs="Times New Roman"/>
                      <w:sz w:val="20"/>
                      <w:szCs w:val="20"/>
                    </w:rPr>
                  </w:pPr>
                  <w:r w:rsidRPr="00FF7E52">
                    <w:rPr>
                      <w:rFonts w:asciiTheme="majorHAnsi" w:eastAsia="MS Gothic" w:hAnsiTheme="majorHAnsi" w:cs="Minion Pro Bold Cond Ital"/>
                      <w:color w:val="000000"/>
                      <w:sz w:val="20"/>
                      <w:szCs w:val="20"/>
                    </w:rPr>
                    <w:t xml:space="preserve">DMS </w:t>
                  </w:r>
                  <w:r>
                    <w:rPr>
                      <w:rFonts w:asciiTheme="majorHAnsi" w:eastAsia="MS Gothic" w:hAnsiTheme="majorHAnsi" w:cs="Minion Pro Bold Cond Ital"/>
                      <w:color w:val="000000"/>
                      <w:sz w:val="20"/>
                      <w:szCs w:val="20"/>
                    </w:rPr>
                    <w:t>312</w:t>
                  </w:r>
                  <w:r>
                    <w:rPr>
                      <w:rFonts w:ascii="Minion Pro Bold Cond Ital" w:eastAsia="MS Gothic" w:hAnsi="Minion Pro Bold Cond Ital" w:cs="Minion Pro Bold Cond Ital"/>
                      <w:color w:val="000000"/>
                      <w:sz w:val="20"/>
                      <w:szCs w:val="20"/>
                    </w:rPr>
                    <w:t xml:space="preserve">  </w:t>
                  </w:r>
                  <w:r>
                    <w:rPr>
                      <w:rFonts w:asciiTheme="majorHAnsi" w:eastAsia="Times New Roman" w:hAnsiTheme="majorHAnsi" w:cs="Times New Roman"/>
                      <w:sz w:val="20"/>
                      <w:szCs w:val="20"/>
                    </w:rPr>
                    <w:t>Sonographic Women’s Imaging (Su</w:t>
                  </w:r>
                  <w:r w:rsidRPr="000B43F7">
                    <w:rPr>
                      <w:rFonts w:asciiTheme="majorHAnsi" w:eastAsia="Times New Roman" w:hAnsiTheme="majorHAnsi" w:cs="Times New Roman"/>
                      <w:sz w:val="20"/>
                      <w:szCs w:val="20"/>
                    </w:rPr>
                    <w:t>)*</w:t>
                  </w:r>
                </w:p>
              </w:tc>
              <w:tc>
                <w:tcPr>
                  <w:tcW w:w="409" w:type="pct"/>
                </w:tcPr>
                <w:p w14:paraId="38D9C5E4" w14:textId="77777777" w:rsidR="00E173F3" w:rsidRPr="00A52EF9" w:rsidRDefault="00E173F3" w:rsidP="00E173F3">
                  <w:pPr>
                    <w:rPr>
                      <w:rFonts w:ascii="Minion Pro Bold Cond Ital" w:eastAsia="MS Gothic" w:hAnsi="Minion Pro Bold Cond Ital" w:cs="Minion Pro Bold Cond Ital"/>
                      <w:color w:val="000000"/>
                      <w:sz w:val="22"/>
                      <w:szCs w:val="22"/>
                    </w:rPr>
                  </w:pPr>
                </w:p>
              </w:tc>
            </w:tr>
            <w:tr w:rsidR="00E173F3" w:rsidRPr="00A52EF9" w14:paraId="1CE93F40" w14:textId="5E935E2A" w:rsidTr="00C51BA5">
              <w:trPr>
                <w:trHeight w:val="245"/>
              </w:trPr>
              <w:tc>
                <w:tcPr>
                  <w:tcW w:w="2253" w:type="pct"/>
                </w:tcPr>
                <w:p w14:paraId="15B1AD9C" w14:textId="03FFF0FD" w:rsidR="00E173F3" w:rsidRPr="000B43F7" w:rsidRDefault="00571127" w:rsidP="00E173F3">
                  <w:pPr>
                    <w:rPr>
                      <w:rFonts w:asciiTheme="majorHAnsi" w:eastAsia="Times New Roman" w:hAnsiTheme="majorHAnsi" w:cs="Times New Roman"/>
                      <w:sz w:val="20"/>
                      <w:szCs w:val="20"/>
                    </w:rPr>
                  </w:pPr>
                  <w:r w:rsidRPr="000B43F7">
                    <w:rPr>
                      <w:rFonts w:asciiTheme="majorHAnsi" w:eastAsia="Times New Roman" w:hAnsiTheme="majorHAnsi" w:cs="Times New Roman"/>
                      <w:sz w:val="20"/>
                      <w:szCs w:val="20"/>
                    </w:rPr>
                    <w:t>PHYS 110 Introductory Physics</w:t>
                  </w:r>
                  <w:r>
                    <w:rPr>
                      <w:rFonts w:asciiTheme="majorHAnsi" w:eastAsia="Times New Roman" w:hAnsiTheme="majorHAnsi" w:cs="Times New Roman"/>
                      <w:sz w:val="20"/>
                      <w:szCs w:val="20"/>
                    </w:rPr>
                    <w:t>*</w:t>
                  </w:r>
                </w:p>
              </w:tc>
              <w:tc>
                <w:tcPr>
                  <w:tcW w:w="451" w:type="pct"/>
                </w:tcPr>
                <w:p w14:paraId="5C5DFE14" w14:textId="77777777" w:rsidR="00E173F3" w:rsidRPr="000B43F7" w:rsidRDefault="00E173F3" w:rsidP="00E173F3">
                  <w:pPr>
                    <w:pStyle w:val="ListParagraph"/>
                    <w:ind w:left="360"/>
                    <w:rPr>
                      <w:rFonts w:asciiTheme="majorHAnsi" w:eastAsia="Times New Roman" w:hAnsiTheme="majorHAnsi" w:cs="Times New Roman"/>
                      <w:sz w:val="20"/>
                      <w:szCs w:val="20"/>
                    </w:rPr>
                  </w:pPr>
                </w:p>
              </w:tc>
              <w:tc>
                <w:tcPr>
                  <w:tcW w:w="1887" w:type="pct"/>
                </w:tcPr>
                <w:p w14:paraId="4A08B073" w14:textId="663E42B6" w:rsidR="00E173F3" w:rsidRPr="000B43F7" w:rsidRDefault="00893D15" w:rsidP="00E173F3">
                  <w:pPr>
                    <w:rPr>
                      <w:rFonts w:asciiTheme="majorHAnsi" w:eastAsia="Times New Roman" w:hAnsiTheme="majorHAnsi" w:cs="Times New Roman"/>
                      <w:sz w:val="20"/>
                      <w:szCs w:val="20"/>
                    </w:rPr>
                  </w:pPr>
                  <w:r w:rsidRPr="000B43F7">
                    <w:rPr>
                      <w:rFonts w:asciiTheme="majorHAnsi" w:eastAsia="Times New Roman" w:hAnsiTheme="majorHAnsi" w:cs="Times New Roman"/>
                      <w:sz w:val="20"/>
                      <w:szCs w:val="20"/>
                    </w:rPr>
                    <w:t xml:space="preserve">DMS </w:t>
                  </w:r>
                  <w:r>
                    <w:rPr>
                      <w:rFonts w:asciiTheme="majorHAnsi" w:eastAsia="Times New Roman" w:hAnsiTheme="majorHAnsi" w:cs="Times New Roman"/>
                      <w:sz w:val="20"/>
                      <w:szCs w:val="20"/>
                    </w:rPr>
                    <w:t>313</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Clinical Education I</w:t>
                  </w:r>
                  <w:r w:rsidRPr="000B43F7">
                    <w:rPr>
                      <w:rFonts w:asciiTheme="majorHAnsi" w:eastAsia="Times New Roman" w:hAnsiTheme="majorHAnsi" w:cs="Times New Roman"/>
                      <w:sz w:val="20"/>
                      <w:szCs w:val="20"/>
                    </w:rPr>
                    <w:t>I</w:t>
                  </w:r>
                  <w:r>
                    <w:rPr>
                      <w:rFonts w:asciiTheme="majorHAnsi" w:eastAsia="Times New Roman" w:hAnsiTheme="majorHAnsi" w:cs="Times New Roman"/>
                      <w:sz w:val="20"/>
                      <w:szCs w:val="20"/>
                    </w:rPr>
                    <w:t xml:space="preserve"> (Su</w:t>
                  </w:r>
                  <w:r w:rsidRPr="000B43F7">
                    <w:rPr>
                      <w:rFonts w:asciiTheme="majorHAnsi" w:eastAsia="Times New Roman" w:hAnsiTheme="majorHAnsi" w:cs="Times New Roman"/>
                      <w:sz w:val="20"/>
                      <w:szCs w:val="20"/>
                    </w:rPr>
                    <w:t>)*</w:t>
                  </w:r>
                </w:p>
              </w:tc>
              <w:tc>
                <w:tcPr>
                  <w:tcW w:w="409" w:type="pct"/>
                </w:tcPr>
                <w:p w14:paraId="569050B7" w14:textId="77777777" w:rsidR="00E173F3" w:rsidRPr="0012224F" w:rsidRDefault="00E173F3" w:rsidP="00E173F3">
                  <w:pPr>
                    <w:pStyle w:val="ListParagraph"/>
                    <w:ind w:left="360"/>
                    <w:rPr>
                      <w:rFonts w:asciiTheme="majorHAnsi" w:eastAsia="Times New Roman" w:hAnsiTheme="majorHAnsi" w:cs="Times New Roman"/>
                      <w:sz w:val="22"/>
                      <w:szCs w:val="22"/>
                    </w:rPr>
                  </w:pPr>
                </w:p>
              </w:tc>
            </w:tr>
            <w:tr w:rsidR="00E173F3" w:rsidRPr="00A52EF9" w14:paraId="26BDB3DE" w14:textId="7975660D" w:rsidTr="00C51BA5">
              <w:trPr>
                <w:trHeight w:val="245"/>
              </w:trPr>
              <w:tc>
                <w:tcPr>
                  <w:tcW w:w="2253" w:type="pct"/>
                </w:tcPr>
                <w:p w14:paraId="752B561D" w14:textId="0DEBF7B7" w:rsidR="00E173F3" w:rsidRPr="000B43F7" w:rsidRDefault="00571127" w:rsidP="00E173F3">
                  <w:pPr>
                    <w:rPr>
                      <w:rFonts w:asciiTheme="majorHAnsi" w:eastAsia="Times New Roman" w:hAnsiTheme="majorHAnsi" w:cs="Times New Roman"/>
                      <w:sz w:val="20"/>
                      <w:szCs w:val="20"/>
                    </w:rPr>
                  </w:pPr>
                  <w:r>
                    <w:rPr>
                      <w:rFonts w:asciiTheme="majorHAnsi" w:eastAsia="Times New Roman" w:hAnsiTheme="majorHAnsi" w:cs="Times New Roman"/>
                      <w:sz w:val="20"/>
                      <w:szCs w:val="20"/>
                    </w:rPr>
                    <w:t>MEDI</w:t>
                  </w:r>
                  <w:r w:rsidRPr="000B43F7">
                    <w:rPr>
                      <w:rFonts w:asciiTheme="majorHAnsi" w:eastAsia="Times New Roman" w:hAnsiTheme="majorHAnsi" w:cs="Times New Roman"/>
                      <w:sz w:val="20"/>
                      <w:szCs w:val="20"/>
                    </w:rPr>
                    <w:t xml:space="preserve"> 201 Orientation to Medical Imaging*</w:t>
                  </w:r>
                </w:p>
              </w:tc>
              <w:tc>
                <w:tcPr>
                  <w:tcW w:w="451" w:type="pct"/>
                </w:tcPr>
                <w:p w14:paraId="1A937A0B" w14:textId="77777777" w:rsidR="00E173F3" w:rsidRPr="000B43F7" w:rsidRDefault="00E173F3" w:rsidP="00E173F3">
                  <w:pPr>
                    <w:pStyle w:val="ListParagraph"/>
                    <w:ind w:left="360"/>
                    <w:rPr>
                      <w:rFonts w:asciiTheme="majorHAnsi" w:eastAsia="Times New Roman" w:hAnsiTheme="majorHAnsi" w:cs="Times New Roman"/>
                      <w:sz w:val="20"/>
                      <w:szCs w:val="20"/>
                    </w:rPr>
                  </w:pPr>
                </w:p>
              </w:tc>
              <w:tc>
                <w:tcPr>
                  <w:tcW w:w="1887" w:type="pct"/>
                </w:tcPr>
                <w:p w14:paraId="45460357" w14:textId="0F68D74E" w:rsidR="00E173F3" w:rsidRPr="000B43F7" w:rsidRDefault="00893D15" w:rsidP="00E173F3">
                  <w:pPr>
                    <w:rPr>
                      <w:rFonts w:asciiTheme="majorHAnsi" w:eastAsia="Times New Roman" w:hAnsiTheme="majorHAnsi" w:cs="Times New Roman"/>
                      <w:sz w:val="20"/>
                      <w:szCs w:val="20"/>
                    </w:rPr>
                  </w:pPr>
                  <w:r w:rsidRPr="000B43F7">
                    <w:rPr>
                      <w:rFonts w:asciiTheme="majorHAnsi" w:eastAsia="Times New Roman" w:hAnsiTheme="majorHAnsi" w:cs="Times New Roman"/>
                      <w:sz w:val="20"/>
                      <w:szCs w:val="20"/>
                    </w:rPr>
                    <w:t xml:space="preserve">DMS </w:t>
                  </w:r>
                  <w:r>
                    <w:rPr>
                      <w:rFonts w:asciiTheme="majorHAnsi" w:eastAsia="Times New Roman" w:hAnsiTheme="majorHAnsi" w:cs="Times New Roman"/>
                      <w:sz w:val="20"/>
                      <w:szCs w:val="20"/>
                    </w:rPr>
                    <w:t>431</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Obstetrical Sonography</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F</w:t>
                  </w:r>
                  <w:r w:rsidRPr="000B43F7">
                    <w:rPr>
                      <w:rFonts w:asciiTheme="majorHAnsi" w:eastAsia="Times New Roman" w:hAnsiTheme="majorHAnsi" w:cs="Times New Roman"/>
                      <w:sz w:val="20"/>
                      <w:szCs w:val="20"/>
                    </w:rPr>
                    <w:t>)*</w:t>
                  </w:r>
                </w:p>
              </w:tc>
              <w:tc>
                <w:tcPr>
                  <w:tcW w:w="409" w:type="pct"/>
                </w:tcPr>
                <w:p w14:paraId="27D8FE4E" w14:textId="77777777" w:rsidR="00E173F3" w:rsidRPr="005F6503" w:rsidRDefault="00E173F3" w:rsidP="00E173F3">
                  <w:pPr>
                    <w:pStyle w:val="ListParagraph"/>
                    <w:ind w:left="360"/>
                    <w:rPr>
                      <w:rFonts w:ascii="Minion Pro Bold Cond Ital" w:eastAsia="MS Gothic" w:hAnsi="Minion Pro Bold Cond Ital" w:cs="Minion Pro Bold Cond Ital"/>
                      <w:color w:val="000000"/>
                      <w:sz w:val="22"/>
                      <w:szCs w:val="22"/>
                    </w:rPr>
                  </w:pPr>
                </w:p>
              </w:tc>
            </w:tr>
            <w:tr w:rsidR="00E173F3" w:rsidRPr="00A52EF9" w14:paraId="76DBD58B" w14:textId="4AA0BA4C" w:rsidTr="00C51BA5">
              <w:trPr>
                <w:trHeight w:val="245"/>
              </w:trPr>
              <w:tc>
                <w:tcPr>
                  <w:tcW w:w="2253" w:type="pct"/>
                </w:tcPr>
                <w:p w14:paraId="37F633AD" w14:textId="663A22CB" w:rsidR="00E173F3" w:rsidRPr="000B43F7" w:rsidRDefault="00571127" w:rsidP="00E173F3">
                  <w:pPr>
                    <w:rPr>
                      <w:rFonts w:asciiTheme="majorHAnsi" w:eastAsia="Times New Roman" w:hAnsiTheme="majorHAnsi" w:cs="Times New Roman"/>
                      <w:sz w:val="20"/>
                      <w:szCs w:val="20"/>
                    </w:rPr>
                  </w:pPr>
                  <w:r w:rsidRPr="00C81E5D">
                    <w:rPr>
                      <w:rFonts w:asciiTheme="majorHAnsi" w:eastAsia="Times New Roman" w:hAnsiTheme="majorHAnsi" w:cs="Times New Roman"/>
                      <w:sz w:val="20"/>
                      <w:szCs w:val="20"/>
                    </w:rPr>
                    <w:t>MEDI 20</w:t>
                  </w:r>
                  <w:r>
                    <w:rPr>
                      <w:rFonts w:asciiTheme="majorHAnsi" w:eastAsia="Times New Roman" w:hAnsiTheme="majorHAnsi" w:cs="Times New Roman"/>
                      <w:sz w:val="20"/>
                      <w:szCs w:val="20"/>
                    </w:rPr>
                    <w:t>3 Complete</w:t>
                  </w:r>
                  <w:r w:rsidRPr="00C81E5D">
                    <w:rPr>
                      <w:rFonts w:asciiTheme="majorHAnsi" w:eastAsia="Times New Roman" w:hAnsiTheme="majorHAnsi" w:cs="Times New Roman"/>
                      <w:sz w:val="20"/>
                      <w:szCs w:val="20"/>
                    </w:rPr>
                    <w:t xml:space="preserve"> Introduction to Medical Imaging (F)*</w:t>
                  </w:r>
                </w:p>
              </w:tc>
              <w:tc>
                <w:tcPr>
                  <w:tcW w:w="451" w:type="pct"/>
                </w:tcPr>
                <w:p w14:paraId="7B2934CF" w14:textId="77777777" w:rsidR="00E173F3" w:rsidRPr="000B43F7" w:rsidRDefault="00E173F3" w:rsidP="00E173F3">
                  <w:pPr>
                    <w:pStyle w:val="ListParagraph"/>
                    <w:ind w:left="360"/>
                    <w:rPr>
                      <w:rFonts w:asciiTheme="majorHAnsi" w:eastAsia="Times New Roman" w:hAnsiTheme="majorHAnsi" w:cs="Times New Roman"/>
                      <w:sz w:val="20"/>
                      <w:szCs w:val="20"/>
                    </w:rPr>
                  </w:pPr>
                </w:p>
              </w:tc>
              <w:tc>
                <w:tcPr>
                  <w:tcW w:w="1887" w:type="pct"/>
                </w:tcPr>
                <w:p w14:paraId="1C5E197A" w14:textId="309ABCC8" w:rsidR="00E173F3" w:rsidRPr="000B43F7" w:rsidRDefault="00893D15" w:rsidP="00E173F3">
                  <w:pPr>
                    <w:rPr>
                      <w:rFonts w:asciiTheme="majorHAnsi" w:eastAsia="Times New Roman" w:hAnsiTheme="majorHAnsi" w:cs="Times New Roman"/>
                      <w:sz w:val="20"/>
                      <w:szCs w:val="20"/>
                    </w:rPr>
                  </w:pPr>
                  <w:r>
                    <w:rPr>
                      <w:rFonts w:asciiTheme="majorHAnsi" w:eastAsia="Times New Roman" w:hAnsiTheme="majorHAnsi" w:cs="Times New Roman"/>
                      <w:sz w:val="20"/>
                      <w:szCs w:val="20"/>
                    </w:rPr>
                    <w:t>DMS 432 Vascular Sonography (F)*</w:t>
                  </w:r>
                </w:p>
              </w:tc>
              <w:tc>
                <w:tcPr>
                  <w:tcW w:w="409" w:type="pct"/>
                </w:tcPr>
                <w:p w14:paraId="1317C5C9" w14:textId="77777777" w:rsidR="00E173F3" w:rsidRPr="005F6503" w:rsidRDefault="00E173F3" w:rsidP="00E173F3">
                  <w:pPr>
                    <w:pStyle w:val="ListParagraph"/>
                    <w:ind w:left="360"/>
                    <w:rPr>
                      <w:rFonts w:ascii="Minion Pro Bold Cond Ital" w:eastAsia="MS Gothic" w:hAnsi="Minion Pro Bold Cond Ital" w:cs="Minion Pro Bold Cond Ital"/>
                      <w:color w:val="000000"/>
                      <w:sz w:val="22"/>
                      <w:szCs w:val="22"/>
                    </w:rPr>
                  </w:pPr>
                </w:p>
              </w:tc>
            </w:tr>
            <w:tr w:rsidR="00FF7E52" w:rsidRPr="00A52EF9" w14:paraId="254B51BD" w14:textId="77777777" w:rsidTr="00C51BA5">
              <w:trPr>
                <w:trHeight w:val="370"/>
              </w:trPr>
              <w:tc>
                <w:tcPr>
                  <w:tcW w:w="2253" w:type="pct"/>
                </w:tcPr>
                <w:p w14:paraId="6DCB7EF2" w14:textId="0EB9A5CF" w:rsidR="00FF7E52" w:rsidRPr="000B43F7" w:rsidRDefault="00571127" w:rsidP="00E173F3">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MEDI 205 Medical </w:t>
                  </w:r>
                  <w:r w:rsidR="00202024">
                    <w:rPr>
                      <w:rFonts w:asciiTheme="majorHAnsi" w:eastAsia="Times New Roman" w:hAnsiTheme="majorHAnsi" w:cs="Times New Roman"/>
                      <w:sz w:val="20"/>
                      <w:szCs w:val="20"/>
                    </w:rPr>
                    <w:t>T</w:t>
                  </w:r>
                  <w:r>
                    <w:rPr>
                      <w:rFonts w:asciiTheme="majorHAnsi" w:eastAsia="Times New Roman" w:hAnsiTheme="majorHAnsi" w:cs="Times New Roman"/>
                      <w:sz w:val="20"/>
                      <w:szCs w:val="20"/>
                    </w:rPr>
                    <w:t>erminology in Medical Imaging (F)*</w:t>
                  </w:r>
                </w:p>
              </w:tc>
              <w:tc>
                <w:tcPr>
                  <w:tcW w:w="451" w:type="pct"/>
                </w:tcPr>
                <w:p w14:paraId="32D1F609" w14:textId="77777777" w:rsidR="00FF7E52" w:rsidRPr="000B43F7" w:rsidRDefault="00FF7E52" w:rsidP="00E173F3">
                  <w:pPr>
                    <w:pStyle w:val="ListParagraph"/>
                    <w:ind w:left="360"/>
                    <w:rPr>
                      <w:rFonts w:asciiTheme="majorHAnsi" w:eastAsia="Times New Roman" w:hAnsiTheme="majorHAnsi" w:cs="Times New Roman"/>
                      <w:sz w:val="20"/>
                      <w:szCs w:val="20"/>
                    </w:rPr>
                  </w:pPr>
                </w:p>
              </w:tc>
              <w:tc>
                <w:tcPr>
                  <w:tcW w:w="1887" w:type="pct"/>
                </w:tcPr>
                <w:p w14:paraId="3BD8954E" w14:textId="551D437F" w:rsidR="00FF7E52" w:rsidRPr="000B43F7" w:rsidRDefault="00893D15" w:rsidP="00E173F3">
                  <w:pPr>
                    <w:rPr>
                      <w:rFonts w:asciiTheme="majorHAnsi" w:eastAsia="Times New Roman" w:hAnsiTheme="majorHAnsi" w:cs="Times New Roman"/>
                      <w:sz w:val="20"/>
                      <w:szCs w:val="20"/>
                    </w:rPr>
                  </w:pPr>
                  <w:r w:rsidRPr="000B43F7">
                    <w:rPr>
                      <w:rFonts w:asciiTheme="majorHAnsi" w:eastAsia="Times New Roman" w:hAnsiTheme="majorHAnsi" w:cs="Times New Roman"/>
                      <w:sz w:val="20"/>
                      <w:szCs w:val="20"/>
                    </w:rPr>
                    <w:t xml:space="preserve">DMS </w:t>
                  </w:r>
                  <w:r>
                    <w:rPr>
                      <w:rFonts w:asciiTheme="majorHAnsi" w:eastAsia="Times New Roman" w:hAnsiTheme="majorHAnsi" w:cs="Times New Roman"/>
                      <w:sz w:val="20"/>
                      <w:szCs w:val="20"/>
                    </w:rPr>
                    <w:t>433</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Clinical Education I</w:t>
                  </w:r>
                  <w:r w:rsidRPr="000B43F7">
                    <w:rPr>
                      <w:rFonts w:asciiTheme="majorHAnsi" w:eastAsia="Times New Roman" w:hAnsiTheme="majorHAnsi" w:cs="Times New Roman"/>
                      <w:sz w:val="20"/>
                      <w:szCs w:val="20"/>
                    </w:rPr>
                    <w:t>II (</w:t>
                  </w:r>
                  <w:r>
                    <w:rPr>
                      <w:rFonts w:asciiTheme="majorHAnsi" w:eastAsia="Times New Roman" w:hAnsiTheme="majorHAnsi" w:cs="Times New Roman"/>
                      <w:sz w:val="20"/>
                      <w:szCs w:val="20"/>
                    </w:rPr>
                    <w:t>F</w:t>
                  </w:r>
                  <w:r w:rsidRPr="000B43F7">
                    <w:rPr>
                      <w:rFonts w:asciiTheme="majorHAnsi" w:eastAsia="Times New Roman" w:hAnsiTheme="majorHAnsi" w:cs="Times New Roman"/>
                      <w:sz w:val="20"/>
                      <w:szCs w:val="20"/>
                    </w:rPr>
                    <w:t>)*</w:t>
                  </w:r>
                </w:p>
              </w:tc>
              <w:tc>
                <w:tcPr>
                  <w:tcW w:w="409" w:type="pct"/>
                </w:tcPr>
                <w:p w14:paraId="7EE4A999" w14:textId="77777777" w:rsidR="00FF7E52" w:rsidRPr="005F6503" w:rsidRDefault="00FF7E52" w:rsidP="00E173F3">
                  <w:pPr>
                    <w:pStyle w:val="ListParagraph"/>
                    <w:ind w:left="360"/>
                    <w:rPr>
                      <w:rFonts w:ascii="Minion Pro Bold Cond Ital" w:eastAsia="MS Gothic" w:hAnsi="Minion Pro Bold Cond Ital" w:cs="Minion Pro Bold Cond Ital"/>
                      <w:color w:val="000000"/>
                      <w:sz w:val="22"/>
                      <w:szCs w:val="22"/>
                    </w:rPr>
                  </w:pPr>
                </w:p>
              </w:tc>
            </w:tr>
            <w:tr w:rsidR="00571127" w:rsidRPr="00A52EF9" w14:paraId="158824D1" w14:textId="77777777" w:rsidTr="00C51BA5">
              <w:trPr>
                <w:trHeight w:val="370"/>
              </w:trPr>
              <w:tc>
                <w:tcPr>
                  <w:tcW w:w="2253" w:type="pct"/>
                </w:tcPr>
                <w:p w14:paraId="747DEEB2" w14:textId="3C0597D1" w:rsidR="00571127" w:rsidRDefault="00E47FC1" w:rsidP="00FF7E52">
                  <w:pPr>
                    <w:rPr>
                      <w:rFonts w:asciiTheme="majorHAnsi" w:eastAsia="Times New Roman" w:hAnsiTheme="majorHAnsi" w:cs="Times New Roman"/>
                      <w:sz w:val="20"/>
                      <w:szCs w:val="20"/>
                    </w:rPr>
                  </w:pPr>
                  <w:r>
                    <w:rPr>
                      <w:rFonts w:asciiTheme="majorHAnsi" w:eastAsia="Times New Roman" w:hAnsiTheme="majorHAnsi" w:cs="Times New Roman"/>
                      <w:sz w:val="20"/>
                      <w:szCs w:val="20"/>
                    </w:rPr>
                    <w:t>MEDI</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 xml:space="preserve">255 </w:t>
                  </w:r>
                  <w:r w:rsidRPr="000B43F7">
                    <w:rPr>
                      <w:rFonts w:asciiTheme="majorHAnsi" w:eastAsia="Times New Roman" w:hAnsiTheme="majorHAnsi" w:cs="Times New Roman"/>
                      <w:sz w:val="20"/>
                      <w:szCs w:val="20"/>
                    </w:rPr>
                    <w:t xml:space="preserve">Patient Care </w:t>
                  </w:r>
                  <w:r>
                    <w:rPr>
                      <w:rFonts w:asciiTheme="majorHAnsi" w:eastAsia="Times New Roman" w:hAnsiTheme="majorHAnsi" w:cs="Times New Roman"/>
                      <w:sz w:val="20"/>
                      <w:szCs w:val="20"/>
                    </w:rPr>
                    <w:t>in Medical Imaging (F</w:t>
                  </w:r>
                  <w:r w:rsidRPr="000B43F7">
                    <w:rPr>
                      <w:rFonts w:asciiTheme="majorHAnsi" w:eastAsia="Times New Roman" w:hAnsiTheme="majorHAnsi" w:cs="Times New Roman"/>
                      <w:sz w:val="20"/>
                      <w:szCs w:val="20"/>
                    </w:rPr>
                    <w:t>)</w:t>
                  </w:r>
                  <w:r>
                    <w:rPr>
                      <w:rFonts w:asciiTheme="majorHAnsi" w:eastAsia="Times New Roman" w:hAnsiTheme="majorHAnsi" w:cs="Times New Roman"/>
                      <w:sz w:val="20"/>
                      <w:szCs w:val="20"/>
                    </w:rPr>
                    <w:t>*</w:t>
                  </w:r>
                </w:p>
              </w:tc>
              <w:tc>
                <w:tcPr>
                  <w:tcW w:w="451" w:type="pct"/>
                </w:tcPr>
                <w:p w14:paraId="1E3B257E" w14:textId="77777777" w:rsidR="00571127" w:rsidRPr="000B43F7" w:rsidRDefault="00571127" w:rsidP="00E173F3">
                  <w:pPr>
                    <w:pStyle w:val="ListParagraph"/>
                    <w:ind w:left="360"/>
                    <w:rPr>
                      <w:rFonts w:asciiTheme="majorHAnsi" w:eastAsia="Times New Roman" w:hAnsiTheme="majorHAnsi" w:cs="Times New Roman"/>
                      <w:sz w:val="20"/>
                      <w:szCs w:val="20"/>
                    </w:rPr>
                  </w:pPr>
                </w:p>
              </w:tc>
              <w:tc>
                <w:tcPr>
                  <w:tcW w:w="1887" w:type="pct"/>
                </w:tcPr>
                <w:p w14:paraId="5E1A0BF1" w14:textId="1C765344" w:rsidR="00571127" w:rsidRDefault="00893D15" w:rsidP="00E173F3">
                  <w:pPr>
                    <w:rPr>
                      <w:rFonts w:asciiTheme="majorHAnsi" w:eastAsia="Times New Roman" w:hAnsiTheme="majorHAnsi" w:cs="Times New Roman"/>
                      <w:sz w:val="20"/>
                      <w:szCs w:val="20"/>
                    </w:rPr>
                  </w:pPr>
                  <w:r w:rsidRPr="000B43F7">
                    <w:rPr>
                      <w:rFonts w:asciiTheme="majorHAnsi" w:eastAsia="Times New Roman" w:hAnsiTheme="majorHAnsi" w:cs="Times New Roman"/>
                      <w:sz w:val="20"/>
                      <w:szCs w:val="20"/>
                    </w:rPr>
                    <w:t xml:space="preserve">DMS </w:t>
                  </w:r>
                  <w:r>
                    <w:rPr>
                      <w:rFonts w:asciiTheme="majorHAnsi" w:eastAsia="Times New Roman" w:hAnsiTheme="majorHAnsi" w:cs="Times New Roman"/>
                      <w:sz w:val="20"/>
                      <w:szCs w:val="20"/>
                    </w:rPr>
                    <w:t>434</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Advanced Procedures in Diagnostic Medical Sonography</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Sp</w:t>
                  </w:r>
                  <w:r w:rsidRPr="000B43F7">
                    <w:rPr>
                      <w:rFonts w:asciiTheme="majorHAnsi" w:eastAsia="Times New Roman" w:hAnsiTheme="majorHAnsi" w:cs="Times New Roman"/>
                      <w:sz w:val="20"/>
                      <w:szCs w:val="20"/>
                    </w:rPr>
                    <w:t>)*</w:t>
                  </w:r>
                </w:p>
              </w:tc>
              <w:tc>
                <w:tcPr>
                  <w:tcW w:w="409" w:type="pct"/>
                </w:tcPr>
                <w:p w14:paraId="28490D18" w14:textId="77777777" w:rsidR="00571127" w:rsidRPr="005F6503" w:rsidRDefault="00571127" w:rsidP="00E173F3">
                  <w:pPr>
                    <w:pStyle w:val="ListParagraph"/>
                    <w:ind w:left="360"/>
                    <w:rPr>
                      <w:rFonts w:ascii="Minion Pro Bold Cond Ital" w:eastAsia="MS Gothic" w:hAnsi="Minion Pro Bold Cond Ital" w:cs="Minion Pro Bold Cond Ital"/>
                      <w:color w:val="000000"/>
                      <w:sz w:val="22"/>
                      <w:szCs w:val="22"/>
                    </w:rPr>
                  </w:pPr>
                </w:p>
              </w:tc>
            </w:tr>
            <w:tr w:rsidR="00E173F3" w:rsidRPr="00A52EF9" w14:paraId="500F6A18" w14:textId="120B7123" w:rsidTr="00C51BA5">
              <w:trPr>
                <w:trHeight w:val="370"/>
              </w:trPr>
              <w:tc>
                <w:tcPr>
                  <w:tcW w:w="2253" w:type="pct"/>
                </w:tcPr>
                <w:p w14:paraId="1D46F088" w14:textId="3D9DF695" w:rsidR="00E173F3" w:rsidRPr="000B43F7" w:rsidRDefault="00E47FC1" w:rsidP="00FF7E52">
                  <w:pPr>
                    <w:rPr>
                      <w:rFonts w:asciiTheme="majorHAnsi" w:eastAsia="Times New Roman" w:hAnsiTheme="majorHAnsi" w:cs="Times New Roman"/>
                      <w:sz w:val="20"/>
                      <w:szCs w:val="20"/>
                    </w:rPr>
                  </w:pPr>
                  <w:r>
                    <w:rPr>
                      <w:rFonts w:asciiTheme="majorHAnsi" w:eastAsia="Times New Roman" w:hAnsiTheme="majorHAnsi" w:cs="Times New Roman"/>
                      <w:sz w:val="20"/>
                      <w:szCs w:val="20"/>
                    </w:rPr>
                    <w:t>MEDI 308 Professional Behavior in Medical Imaging (F)*</w:t>
                  </w:r>
                </w:p>
              </w:tc>
              <w:tc>
                <w:tcPr>
                  <w:tcW w:w="451" w:type="pct"/>
                </w:tcPr>
                <w:p w14:paraId="4586664D" w14:textId="77777777" w:rsidR="00E173F3" w:rsidRPr="000B43F7" w:rsidRDefault="00E173F3" w:rsidP="00E173F3">
                  <w:pPr>
                    <w:pStyle w:val="ListParagraph"/>
                    <w:ind w:left="360"/>
                    <w:rPr>
                      <w:rFonts w:asciiTheme="majorHAnsi" w:eastAsia="Times New Roman" w:hAnsiTheme="majorHAnsi" w:cs="Times New Roman"/>
                      <w:sz w:val="20"/>
                      <w:szCs w:val="20"/>
                    </w:rPr>
                  </w:pPr>
                </w:p>
              </w:tc>
              <w:tc>
                <w:tcPr>
                  <w:tcW w:w="1887" w:type="pct"/>
                </w:tcPr>
                <w:p w14:paraId="75CE3F37" w14:textId="34B7F5D4" w:rsidR="00E173F3" w:rsidRPr="000B43F7" w:rsidRDefault="00893D15" w:rsidP="00E173F3">
                  <w:pPr>
                    <w:rPr>
                      <w:rFonts w:asciiTheme="majorHAnsi" w:eastAsia="Times New Roman" w:hAnsiTheme="majorHAnsi" w:cs="Times New Roman"/>
                      <w:sz w:val="20"/>
                      <w:szCs w:val="20"/>
                    </w:rPr>
                  </w:pPr>
                  <w:r w:rsidRPr="000B43F7">
                    <w:rPr>
                      <w:rFonts w:asciiTheme="majorHAnsi" w:eastAsia="Times New Roman" w:hAnsiTheme="majorHAnsi" w:cs="Times New Roman"/>
                      <w:sz w:val="20"/>
                      <w:szCs w:val="20"/>
                    </w:rPr>
                    <w:t xml:space="preserve">DMS </w:t>
                  </w:r>
                  <w:r>
                    <w:rPr>
                      <w:rFonts w:asciiTheme="majorHAnsi" w:eastAsia="Times New Roman" w:hAnsiTheme="majorHAnsi" w:cs="Times New Roman"/>
                      <w:sz w:val="20"/>
                      <w:szCs w:val="20"/>
                    </w:rPr>
                    <w:t>435</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Registry Review</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Sp</w:t>
                  </w:r>
                  <w:r w:rsidRPr="000B43F7">
                    <w:rPr>
                      <w:rFonts w:asciiTheme="majorHAnsi" w:eastAsia="Times New Roman" w:hAnsiTheme="majorHAnsi" w:cs="Times New Roman"/>
                      <w:sz w:val="20"/>
                      <w:szCs w:val="20"/>
                    </w:rPr>
                    <w:t>)*</w:t>
                  </w:r>
                </w:p>
              </w:tc>
              <w:tc>
                <w:tcPr>
                  <w:tcW w:w="409" w:type="pct"/>
                </w:tcPr>
                <w:p w14:paraId="5BFFF945" w14:textId="77777777" w:rsidR="00E173F3" w:rsidRPr="005F6503" w:rsidRDefault="00E173F3" w:rsidP="00E173F3">
                  <w:pPr>
                    <w:pStyle w:val="ListParagraph"/>
                    <w:ind w:left="360"/>
                    <w:rPr>
                      <w:rFonts w:ascii="Minion Pro Bold Cond Ital" w:eastAsia="MS Gothic" w:hAnsi="Minion Pro Bold Cond Ital" w:cs="Minion Pro Bold Cond Ital"/>
                      <w:color w:val="000000"/>
                      <w:sz w:val="22"/>
                      <w:szCs w:val="22"/>
                    </w:rPr>
                  </w:pPr>
                </w:p>
              </w:tc>
            </w:tr>
            <w:tr w:rsidR="00E173F3" w:rsidRPr="00A52EF9" w14:paraId="17FD10F3" w14:textId="77777777" w:rsidTr="00C51BA5">
              <w:trPr>
                <w:trHeight w:val="370"/>
              </w:trPr>
              <w:tc>
                <w:tcPr>
                  <w:tcW w:w="2253" w:type="pct"/>
                </w:tcPr>
                <w:p w14:paraId="7DD5CE15" w14:textId="08476D01" w:rsidR="00E173F3" w:rsidRPr="000B43F7" w:rsidRDefault="00571127" w:rsidP="00E173F3">
                  <w:p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MEDI 463 Senior Seminar in Medical Imaging (Sp)* (WID)</w:t>
                  </w:r>
                </w:p>
              </w:tc>
              <w:tc>
                <w:tcPr>
                  <w:tcW w:w="451" w:type="pct"/>
                </w:tcPr>
                <w:p w14:paraId="0E4FF8FD" w14:textId="77777777" w:rsidR="00E173F3" w:rsidRPr="000B43F7" w:rsidRDefault="00E173F3" w:rsidP="00E173F3">
                  <w:pPr>
                    <w:pStyle w:val="ListParagraph"/>
                    <w:ind w:left="360"/>
                    <w:rPr>
                      <w:rFonts w:asciiTheme="majorHAnsi" w:eastAsia="Times New Roman" w:hAnsiTheme="majorHAnsi" w:cs="Times New Roman"/>
                      <w:sz w:val="20"/>
                      <w:szCs w:val="20"/>
                    </w:rPr>
                  </w:pPr>
                </w:p>
              </w:tc>
              <w:tc>
                <w:tcPr>
                  <w:tcW w:w="1887" w:type="pct"/>
                </w:tcPr>
                <w:p w14:paraId="2D0FB10B" w14:textId="150F16CD" w:rsidR="00E173F3" w:rsidRPr="000B43F7" w:rsidRDefault="00893D15" w:rsidP="00E173F3">
                  <w:pPr>
                    <w:rPr>
                      <w:rFonts w:asciiTheme="majorHAnsi" w:eastAsia="Times New Roman" w:hAnsiTheme="majorHAnsi" w:cs="Times New Roman"/>
                      <w:sz w:val="20"/>
                      <w:szCs w:val="20"/>
                    </w:rPr>
                  </w:pPr>
                  <w:r w:rsidRPr="000B43F7">
                    <w:rPr>
                      <w:rFonts w:asciiTheme="majorHAnsi" w:eastAsia="Times New Roman" w:hAnsiTheme="majorHAnsi" w:cs="Times New Roman"/>
                      <w:sz w:val="20"/>
                      <w:szCs w:val="20"/>
                    </w:rPr>
                    <w:t xml:space="preserve">DMS </w:t>
                  </w:r>
                  <w:r>
                    <w:rPr>
                      <w:rFonts w:asciiTheme="majorHAnsi" w:eastAsia="Times New Roman" w:hAnsiTheme="majorHAnsi" w:cs="Times New Roman"/>
                      <w:sz w:val="20"/>
                      <w:szCs w:val="20"/>
                    </w:rPr>
                    <w:t>436</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 xml:space="preserve">Clinical Education IV </w:t>
                  </w:r>
                  <w:r w:rsidRPr="000B43F7">
                    <w:rPr>
                      <w:rFonts w:asciiTheme="majorHAnsi" w:eastAsia="Times New Roman" w:hAnsiTheme="majorHAnsi" w:cs="Times New Roman"/>
                      <w:sz w:val="20"/>
                      <w:szCs w:val="20"/>
                    </w:rPr>
                    <w:t>(Sp)*</w:t>
                  </w:r>
                </w:p>
              </w:tc>
              <w:tc>
                <w:tcPr>
                  <w:tcW w:w="409" w:type="pct"/>
                </w:tcPr>
                <w:p w14:paraId="4E07B023" w14:textId="77777777" w:rsidR="00E173F3" w:rsidRPr="005F6503" w:rsidRDefault="00E173F3" w:rsidP="00E173F3">
                  <w:pPr>
                    <w:pStyle w:val="ListParagraph"/>
                    <w:ind w:left="360"/>
                    <w:rPr>
                      <w:rFonts w:ascii="Minion Pro Bold Cond Ital" w:eastAsia="MS Gothic" w:hAnsi="Minion Pro Bold Cond Ital" w:cs="Minion Pro Bold Cond Ital"/>
                      <w:color w:val="000000"/>
                      <w:sz w:val="22"/>
                      <w:szCs w:val="22"/>
                    </w:rPr>
                  </w:pPr>
                </w:p>
              </w:tc>
            </w:tr>
            <w:tr w:rsidR="00E173F3" w:rsidRPr="00A52EF9" w14:paraId="3A04FAFC" w14:textId="060AB6B1" w:rsidTr="00C51BA5">
              <w:trPr>
                <w:trHeight w:val="245"/>
              </w:trPr>
              <w:tc>
                <w:tcPr>
                  <w:tcW w:w="4591" w:type="pct"/>
                  <w:gridSpan w:val="3"/>
                </w:tcPr>
                <w:p w14:paraId="5CEABFD3" w14:textId="3A8F4284" w:rsidR="00E173F3" w:rsidRPr="00376D03" w:rsidRDefault="00E173F3" w:rsidP="00E173F3">
                  <w:pPr>
                    <w:rPr>
                      <w:rFonts w:ascii="Minion Pro Bold Cond Ital" w:eastAsia="MS Gothic" w:hAnsi="Minion Pro Bold Cond Ital" w:cs="Minion Pro Bold Cond Ital"/>
                      <w:b/>
                      <w:color w:val="000000"/>
                      <w:w w:val="65"/>
                      <w:sz w:val="22"/>
                      <w:szCs w:val="22"/>
                    </w:rPr>
                  </w:pPr>
                  <w:r w:rsidRPr="00376D03">
                    <w:rPr>
                      <w:rFonts w:asciiTheme="majorHAnsi" w:eastAsia="Times New Roman" w:hAnsiTheme="majorHAnsi" w:cs="Times New Roman"/>
                      <w:b/>
                      <w:w w:val="65"/>
                      <w:sz w:val="22"/>
                      <w:szCs w:val="22"/>
                    </w:rPr>
                    <w:t xml:space="preserve">NOTE THAT ENROLLMENT IN </w:t>
                  </w:r>
                  <w:r w:rsidR="00B6664F" w:rsidRPr="00376D03">
                    <w:rPr>
                      <w:rFonts w:asciiTheme="majorHAnsi" w:eastAsia="Times New Roman" w:hAnsiTheme="majorHAnsi" w:cs="Times New Roman"/>
                      <w:b/>
                      <w:w w:val="65"/>
                      <w:sz w:val="22"/>
                      <w:szCs w:val="22"/>
                    </w:rPr>
                    <w:t xml:space="preserve">ANY MEDI COURSE ABOVE THE 201 LEVEL or </w:t>
                  </w:r>
                  <w:r w:rsidRPr="00376D03">
                    <w:rPr>
                      <w:rFonts w:asciiTheme="majorHAnsi" w:eastAsia="Times New Roman" w:hAnsiTheme="majorHAnsi" w:cs="Times New Roman"/>
                      <w:b/>
                      <w:w w:val="65"/>
                      <w:sz w:val="22"/>
                      <w:szCs w:val="22"/>
                    </w:rPr>
                    <w:t>ANY DMS COURSE</w:t>
                  </w:r>
                  <w:r w:rsidR="00E774B0">
                    <w:rPr>
                      <w:rFonts w:asciiTheme="majorHAnsi" w:eastAsia="Times New Roman" w:hAnsiTheme="majorHAnsi" w:cs="Times New Roman"/>
                      <w:b/>
                      <w:w w:val="65"/>
                      <w:sz w:val="22"/>
                      <w:szCs w:val="22"/>
                    </w:rPr>
                    <w:t>,</w:t>
                  </w:r>
                  <w:r w:rsidRPr="00376D03">
                    <w:rPr>
                      <w:rFonts w:asciiTheme="majorHAnsi" w:eastAsia="Times New Roman" w:hAnsiTheme="majorHAnsi" w:cs="Times New Roman"/>
                      <w:b/>
                      <w:w w:val="65"/>
                      <w:sz w:val="22"/>
                      <w:szCs w:val="22"/>
                    </w:rPr>
                    <w:t xml:space="preserve"> REQUIRES FORMAL ADMISSION INTO THE DMS CLINICAL PROGRAM </w:t>
                  </w:r>
                </w:p>
              </w:tc>
              <w:tc>
                <w:tcPr>
                  <w:tcW w:w="409" w:type="pct"/>
                </w:tcPr>
                <w:p w14:paraId="640F69FB" w14:textId="77777777" w:rsidR="00E173F3" w:rsidRPr="005F6503" w:rsidRDefault="00E173F3" w:rsidP="00E173F3">
                  <w:pPr>
                    <w:pStyle w:val="ListParagraph"/>
                    <w:ind w:left="360"/>
                    <w:rPr>
                      <w:rFonts w:ascii="Minion Pro Bold Cond Ital" w:eastAsia="MS Gothic" w:hAnsi="Minion Pro Bold Cond Ital" w:cs="Minion Pro Bold Cond Ital"/>
                      <w:color w:val="000000"/>
                      <w:sz w:val="22"/>
                      <w:szCs w:val="22"/>
                    </w:rPr>
                  </w:pPr>
                </w:p>
              </w:tc>
            </w:tr>
          </w:tbl>
          <w:p w14:paraId="6C760744" w14:textId="77777777" w:rsidR="00776159" w:rsidRDefault="00776159" w:rsidP="0044531D">
            <w:pPr>
              <w:rPr>
                <w:rFonts w:asciiTheme="majorHAnsi" w:hAnsiTheme="majorHAnsi"/>
                <w:sz w:val="20"/>
                <w:szCs w:val="20"/>
              </w:rPr>
            </w:pPr>
          </w:p>
          <w:p w14:paraId="59CD1B9A" w14:textId="01ACBB00" w:rsidR="0044531D" w:rsidRDefault="0044531D" w:rsidP="0044531D">
            <w:pPr>
              <w:rPr>
                <w:rFonts w:asciiTheme="majorHAnsi" w:hAnsiTheme="majorHAnsi"/>
                <w:sz w:val="20"/>
                <w:szCs w:val="20"/>
                <w:u w:val="single"/>
              </w:rPr>
            </w:pPr>
            <w:r w:rsidRPr="00776159">
              <w:rPr>
                <w:rFonts w:asciiTheme="majorHAnsi" w:hAnsiTheme="majorHAnsi"/>
                <w:sz w:val="20"/>
                <w:szCs w:val="20"/>
              </w:rPr>
              <w:t xml:space="preserve">This map is a semester-by-semester plan to help you toward graduation in </w:t>
            </w:r>
            <w:r w:rsidR="00CE7C0E" w:rsidRPr="00776159">
              <w:rPr>
                <w:rFonts w:asciiTheme="majorHAnsi" w:hAnsiTheme="majorHAnsi"/>
                <w:sz w:val="20"/>
                <w:szCs w:val="20"/>
              </w:rPr>
              <w:t>four years, including one summer semester</w:t>
            </w:r>
            <w:r w:rsidRPr="00776159">
              <w:rPr>
                <w:rFonts w:asciiTheme="majorHAnsi" w:hAnsiTheme="majorHAnsi"/>
                <w:sz w:val="20"/>
                <w:szCs w:val="20"/>
              </w:rPr>
              <w:t xml:space="preserve">. Not everyone </w:t>
            </w:r>
            <w:r w:rsidR="00E26CC7" w:rsidRPr="00776159">
              <w:rPr>
                <w:rFonts w:asciiTheme="majorHAnsi" w:hAnsiTheme="majorHAnsi"/>
                <w:sz w:val="20"/>
                <w:szCs w:val="20"/>
              </w:rPr>
              <w:t>graduates in four years</w:t>
            </w:r>
            <w:r w:rsidRPr="00776159">
              <w:rPr>
                <w:rFonts w:asciiTheme="majorHAnsi" w:hAnsiTheme="majorHAnsi"/>
                <w:sz w:val="20"/>
                <w:szCs w:val="20"/>
              </w:rPr>
              <w:t xml:space="preserve"> as it depends on how many courses you can take, how you do in those courses</w:t>
            </w:r>
            <w:r w:rsidR="00F1027F" w:rsidRPr="00776159">
              <w:rPr>
                <w:rFonts w:asciiTheme="majorHAnsi" w:hAnsiTheme="majorHAnsi"/>
                <w:sz w:val="20"/>
                <w:szCs w:val="20"/>
              </w:rPr>
              <w:t xml:space="preserve"> and when, or if, you are accepted into the clinical program</w:t>
            </w:r>
            <w:r w:rsidRPr="00776159">
              <w:rPr>
                <w:rFonts w:asciiTheme="majorHAnsi" w:hAnsiTheme="majorHAnsi"/>
                <w:sz w:val="20"/>
                <w:szCs w:val="20"/>
              </w:rPr>
              <w:t xml:space="preserve">. </w:t>
            </w:r>
            <w:r w:rsidR="00853128" w:rsidRPr="00776159">
              <w:rPr>
                <w:rFonts w:asciiTheme="majorHAnsi" w:hAnsiTheme="majorHAnsi"/>
                <w:sz w:val="20"/>
                <w:szCs w:val="20"/>
              </w:rPr>
              <w:t>This map is not your only route;</w:t>
            </w:r>
            <w:r w:rsidRPr="00776159">
              <w:rPr>
                <w:rFonts w:asciiTheme="majorHAnsi" w:hAnsiTheme="majorHAnsi"/>
                <w:sz w:val="20"/>
                <w:szCs w:val="20"/>
              </w:rPr>
              <w:t xml:space="preserve"> it is a suggestion. </w:t>
            </w:r>
            <w:r w:rsidR="00F1027F" w:rsidRPr="00776159">
              <w:rPr>
                <w:rFonts w:asciiTheme="majorHAnsi" w:hAnsiTheme="majorHAnsi"/>
                <w:sz w:val="20"/>
                <w:szCs w:val="20"/>
                <w:u w:val="single"/>
              </w:rPr>
              <w:t xml:space="preserve"> Many of the courses in this list have prerequisites that </w:t>
            </w:r>
            <w:r w:rsidR="00CE7C0E" w:rsidRPr="00776159">
              <w:rPr>
                <w:rFonts w:asciiTheme="majorHAnsi" w:hAnsiTheme="majorHAnsi"/>
                <w:sz w:val="20"/>
                <w:szCs w:val="20"/>
                <w:u w:val="single"/>
              </w:rPr>
              <w:t>can only</w:t>
            </w:r>
            <w:r w:rsidR="00F1027F" w:rsidRPr="00776159">
              <w:rPr>
                <w:rFonts w:asciiTheme="majorHAnsi" w:hAnsiTheme="majorHAnsi"/>
                <w:sz w:val="20"/>
                <w:szCs w:val="20"/>
                <w:u w:val="single"/>
              </w:rPr>
              <w:t xml:space="preserve"> be fulfilled by following the suggested course sequence.</w:t>
            </w:r>
            <w:r w:rsidRPr="00776159">
              <w:rPr>
                <w:rFonts w:asciiTheme="majorHAnsi" w:hAnsiTheme="majorHAnsi"/>
                <w:sz w:val="20"/>
                <w:szCs w:val="20"/>
                <w:u w:val="single"/>
              </w:rPr>
              <w:t xml:space="preserve"> </w:t>
            </w:r>
          </w:p>
          <w:p w14:paraId="5A8E96B6" w14:textId="77777777" w:rsidR="00893D15" w:rsidRPr="00776159" w:rsidRDefault="00893D15" w:rsidP="0044531D">
            <w:pPr>
              <w:rPr>
                <w:rFonts w:asciiTheme="majorHAnsi" w:hAnsiTheme="majorHAnsi"/>
                <w:sz w:val="20"/>
                <w:szCs w:val="20"/>
                <w:u w:val="single"/>
              </w:rPr>
            </w:pPr>
          </w:p>
          <w:p w14:paraId="79146A0E" w14:textId="58EB8C79" w:rsidR="00F1027F" w:rsidRDefault="00C51BA5" w:rsidP="0044531D">
            <w:pPr>
              <w:rPr>
                <w:rFonts w:asciiTheme="majorHAnsi" w:hAnsiTheme="majorHAnsi"/>
                <w:b/>
                <w:bCs/>
                <w:sz w:val="20"/>
                <w:szCs w:val="20"/>
              </w:rPr>
            </w:pPr>
            <w:r w:rsidRPr="00776159">
              <w:rPr>
                <w:rFonts w:asciiTheme="majorHAnsi" w:hAnsiTheme="majorHAnsi"/>
                <w:sz w:val="20"/>
                <w:szCs w:val="20"/>
              </w:rPr>
              <w:t xml:space="preserve">           </w:t>
            </w:r>
            <w:r w:rsidR="00F1027F" w:rsidRPr="00776159">
              <w:rPr>
                <w:rFonts w:asciiTheme="majorHAnsi" w:hAnsiTheme="majorHAnsi"/>
                <w:sz w:val="20"/>
                <w:szCs w:val="20"/>
              </w:rPr>
              <w:t>In the following table</w:t>
            </w:r>
            <w:r w:rsidR="00FF7E52">
              <w:rPr>
                <w:rFonts w:asciiTheme="majorHAnsi" w:hAnsiTheme="majorHAnsi"/>
                <w:sz w:val="20"/>
                <w:szCs w:val="20"/>
              </w:rPr>
              <w:t>s</w:t>
            </w:r>
            <w:r w:rsidR="00F1027F" w:rsidRPr="00776159">
              <w:rPr>
                <w:rFonts w:asciiTheme="majorHAnsi" w:hAnsiTheme="majorHAnsi"/>
                <w:sz w:val="20"/>
                <w:szCs w:val="20"/>
              </w:rPr>
              <w:t>, t</w:t>
            </w:r>
            <w:r w:rsidR="0044531D" w:rsidRPr="00776159">
              <w:rPr>
                <w:rFonts w:asciiTheme="majorHAnsi" w:hAnsiTheme="majorHAnsi"/>
                <w:sz w:val="20"/>
                <w:szCs w:val="20"/>
              </w:rPr>
              <w:t xml:space="preserve">he column </w:t>
            </w:r>
            <w:r w:rsidR="00853128" w:rsidRPr="00776159">
              <w:rPr>
                <w:rFonts w:asciiTheme="majorHAnsi" w:hAnsiTheme="majorHAnsi"/>
                <w:sz w:val="20"/>
                <w:szCs w:val="20"/>
              </w:rPr>
              <w:t>to</w:t>
            </w:r>
            <w:r w:rsidR="0090268B" w:rsidRPr="00776159">
              <w:rPr>
                <w:rFonts w:asciiTheme="majorHAnsi" w:hAnsiTheme="majorHAnsi"/>
                <w:sz w:val="20"/>
                <w:szCs w:val="20"/>
              </w:rPr>
              <w:t xml:space="preserve"> the left</w:t>
            </w:r>
            <w:r w:rsidR="0044531D" w:rsidRPr="00776159">
              <w:rPr>
                <w:rFonts w:asciiTheme="majorHAnsi" w:hAnsiTheme="majorHAnsi"/>
                <w:sz w:val="20"/>
                <w:szCs w:val="20"/>
              </w:rPr>
              <w:t xml:space="preserve"> </w:t>
            </w:r>
            <w:r w:rsidR="00F1027F" w:rsidRPr="00776159">
              <w:rPr>
                <w:rFonts w:asciiTheme="majorHAnsi" w:hAnsiTheme="majorHAnsi"/>
                <w:sz w:val="20"/>
                <w:szCs w:val="20"/>
              </w:rPr>
              <w:t xml:space="preserve">suggests </w:t>
            </w:r>
            <w:r w:rsidR="0044531D" w:rsidRPr="00776159">
              <w:rPr>
                <w:rFonts w:asciiTheme="majorHAnsi" w:hAnsiTheme="majorHAnsi"/>
                <w:sz w:val="20"/>
                <w:szCs w:val="20"/>
              </w:rPr>
              <w:t xml:space="preserve">the ideal courses for you to take each semester. There are times when those courses may be full or unavailable the semester you plan to take them, in </w:t>
            </w:r>
            <w:r w:rsidR="00FF7E52">
              <w:rPr>
                <w:rFonts w:asciiTheme="majorHAnsi" w:hAnsiTheme="majorHAnsi"/>
                <w:sz w:val="20"/>
                <w:szCs w:val="20"/>
              </w:rPr>
              <w:t>this</w:t>
            </w:r>
            <w:r w:rsidR="0044531D" w:rsidRPr="00776159">
              <w:rPr>
                <w:rFonts w:asciiTheme="majorHAnsi" w:hAnsiTheme="majorHAnsi"/>
                <w:sz w:val="20"/>
                <w:szCs w:val="20"/>
              </w:rPr>
              <w:t xml:space="preserve"> case consider another course from a different semester with which you can switch. The column on the </w:t>
            </w:r>
            <w:r w:rsidR="00607BB6" w:rsidRPr="00776159">
              <w:rPr>
                <w:rFonts w:asciiTheme="majorHAnsi" w:hAnsiTheme="majorHAnsi"/>
                <w:sz w:val="20"/>
                <w:szCs w:val="20"/>
              </w:rPr>
              <w:t>right</w:t>
            </w:r>
            <w:r w:rsidR="0044531D" w:rsidRPr="00776159">
              <w:rPr>
                <w:rFonts w:asciiTheme="majorHAnsi" w:hAnsiTheme="majorHAnsi"/>
                <w:sz w:val="20"/>
                <w:szCs w:val="20"/>
              </w:rPr>
              <w:t xml:space="preserve"> has "Checkpoints" for each semester that show where you should be by the end of that semester. You should work from this map as you plan each semester's schedule with your advisor</w:t>
            </w:r>
            <w:r w:rsidR="00E26CC7" w:rsidRPr="00776159">
              <w:rPr>
                <w:rFonts w:asciiTheme="majorHAnsi" w:hAnsiTheme="majorHAnsi"/>
                <w:sz w:val="20"/>
                <w:szCs w:val="20"/>
              </w:rPr>
              <w:t xml:space="preserve">. You should plan to </w:t>
            </w:r>
            <w:r w:rsidR="0090268B" w:rsidRPr="00776159">
              <w:rPr>
                <w:rFonts w:asciiTheme="majorHAnsi" w:hAnsiTheme="majorHAnsi"/>
                <w:sz w:val="20"/>
                <w:szCs w:val="20"/>
              </w:rPr>
              <w:t>see your advisor</w:t>
            </w:r>
            <w:r w:rsidR="00E26CC7" w:rsidRPr="00776159">
              <w:rPr>
                <w:rFonts w:asciiTheme="majorHAnsi" w:hAnsiTheme="majorHAnsi"/>
                <w:sz w:val="20"/>
                <w:szCs w:val="20"/>
              </w:rPr>
              <w:t xml:space="preserve"> in</w:t>
            </w:r>
            <w:r w:rsidR="009031FD" w:rsidRPr="00776159">
              <w:rPr>
                <w:rFonts w:asciiTheme="majorHAnsi" w:hAnsiTheme="majorHAnsi"/>
                <w:sz w:val="20"/>
                <w:szCs w:val="20"/>
              </w:rPr>
              <w:t xml:space="preserve"> late</w:t>
            </w:r>
            <w:r w:rsidR="00E26CC7" w:rsidRPr="00776159">
              <w:rPr>
                <w:rFonts w:asciiTheme="majorHAnsi" w:hAnsiTheme="majorHAnsi"/>
                <w:sz w:val="20"/>
                <w:szCs w:val="20"/>
              </w:rPr>
              <w:t xml:space="preserve"> September for the Spring Semester and in February for the Fall</w:t>
            </w:r>
            <w:r w:rsidR="00607BB6" w:rsidRPr="00776159">
              <w:rPr>
                <w:rFonts w:asciiTheme="majorHAnsi" w:hAnsiTheme="majorHAnsi"/>
                <w:sz w:val="20"/>
                <w:szCs w:val="20"/>
              </w:rPr>
              <w:t>. The M</w:t>
            </w:r>
            <w:r w:rsidR="0044531D" w:rsidRPr="00776159">
              <w:rPr>
                <w:rFonts w:asciiTheme="majorHAnsi" w:hAnsiTheme="majorHAnsi"/>
                <w:sz w:val="20"/>
                <w:szCs w:val="20"/>
              </w:rPr>
              <w:t>ap is designed primarily for freshmen coming to college for the first time, but transfer students may also use the Rhode</w:t>
            </w:r>
            <w:r w:rsidR="000502A9">
              <w:rPr>
                <w:rFonts w:asciiTheme="majorHAnsi" w:hAnsiTheme="majorHAnsi"/>
                <w:sz w:val="20"/>
                <w:szCs w:val="20"/>
              </w:rPr>
              <w:t xml:space="preserve"> </w:t>
            </w:r>
            <w:r w:rsidR="0044531D" w:rsidRPr="00776159">
              <w:rPr>
                <w:rFonts w:asciiTheme="majorHAnsi" w:hAnsiTheme="majorHAnsi"/>
                <w:sz w:val="20"/>
                <w:szCs w:val="20"/>
              </w:rPr>
              <w:t>Map with the understanding that they have most likely completed several requirements through transfer of credit</w:t>
            </w:r>
            <w:r w:rsidR="0090268B" w:rsidRPr="00776159">
              <w:rPr>
                <w:rFonts w:asciiTheme="majorHAnsi" w:hAnsiTheme="majorHAnsi"/>
                <w:sz w:val="20"/>
                <w:szCs w:val="20"/>
              </w:rPr>
              <w:t>,</w:t>
            </w:r>
            <w:r w:rsidR="0044531D" w:rsidRPr="00776159">
              <w:rPr>
                <w:rFonts w:asciiTheme="majorHAnsi" w:hAnsiTheme="majorHAnsi"/>
                <w:sz w:val="20"/>
                <w:szCs w:val="20"/>
              </w:rPr>
              <w:t xml:space="preserve"> and will be starting further into the program.</w:t>
            </w:r>
            <w:r w:rsidR="0044531D" w:rsidRPr="00776159">
              <w:rPr>
                <w:rFonts w:asciiTheme="majorHAnsi" w:hAnsiTheme="majorHAnsi"/>
                <w:b/>
                <w:bCs/>
                <w:sz w:val="20"/>
                <w:szCs w:val="20"/>
              </w:rPr>
              <w:t xml:space="preserve"> </w:t>
            </w:r>
            <w:r w:rsidR="00B77651" w:rsidRPr="00776159">
              <w:rPr>
                <w:rFonts w:asciiTheme="majorHAnsi" w:hAnsiTheme="majorHAnsi"/>
                <w:sz w:val="20"/>
                <w:szCs w:val="20"/>
              </w:rPr>
              <w:t>Maps assume a Fall start.</w:t>
            </w:r>
            <w:r w:rsidR="0044531D" w:rsidRPr="00776159">
              <w:rPr>
                <w:rFonts w:asciiTheme="majorHAnsi" w:hAnsiTheme="majorHAnsi"/>
                <w:b/>
                <w:bCs/>
                <w:sz w:val="20"/>
                <w:szCs w:val="20"/>
              </w:rPr>
              <w:t xml:space="preserve">   </w:t>
            </w:r>
          </w:p>
          <w:p w14:paraId="6EAF295B" w14:textId="77777777" w:rsidR="0044531D" w:rsidRPr="00C51BA5" w:rsidRDefault="0044531D" w:rsidP="0044531D">
            <w:pPr>
              <w:rPr>
                <w:rFonts w:asciiTheme="majorHAnsi" w:hAnsiTheme="majorHAnsi"/>
                <w:sz w:val="20"/>
                <w:szCs w:val="20"/>
              </w:rPr>
            </w:pPr>
            <w:r w:rsidRPr="00C51BA5">
              <w:rPr>
                <w:rFonts w:asciiTheme="majorHAnsi" w:hAnsiTheme="majorHAnsi"/>
                <w:b/>
                <w:bCs/>
                <w:sz w:val="20"/>
                <w:szCs w:val="20"/>
              </w:rPr>
              <w:t>GRADUATION REQUIREMENTS:</w:t>
            </w:r>
            <w:r w:rsidRPr="00C51BA5">
              <w:rPr>
                <w:rFonts w:asciiTheme="majorHAnsi" w:hAnsiTheme="majorHAnsi"/>
                <w:sz w:val="20"/>
                <w:szCs w:val="20"/>
              </w:rPr>
              <w:t xml:space="preserve">  The following requirements must be completed by undergraduate degree candidates at Rhode Island College in order to graduate:</w:t>
            </w:r>
          </w:p>
          <w:p w14:paraId="0E394FB4" w14:textId="2372EED8" w:rsidR="00E474C6" w:rsidRPr="00C51BA5" w:rsidRDefault="00E474C6" w:rsidP="00E474C6">
            <w:pPr>
              <w:pStyle w:val="ListParagraph"/>
              <w:numPr>
                <w:ilvl w:val="0"/>
                <w:numId w:val="8"/>
              </w:numPr>
              <w:rPr>
                <w:rFonts w:asciiTheme="majorHAnsi" w:hAnsiTheme="majorHAnsi"/>
                <w:sz w:val="20"/>
                <w:szCs w:val="20"/>
              </w:rPr>
            </w:pPr>
            <w:r w:rsidRPr="00C51BA5">
              <w:rPr>
                <w:rFonts w:asciiTheme="majorHAnsi" w:hAnsiTheme="majorHAnsi"/>
                <w:sz w:val="20"/>
                <w:szCs w:val="20"/>
              </w:rPr>
              <w:t>General Education program, including a second language requirement</w:t>
            </w:r>
            <w:r w:rsidR="000502A9">
              <w:rPr>
                <w:rFonts w:asciiTheme="majorHAnsi" w:hAnsiTheme="majorHAnsi"/>
                <w:sz w:val="20"/>
                <w:szCs w:val="20"/>
              </w:rPr>
              <w:t xml:space="preserve"> and RIC 100 or its equivalent</w:t>
            </w:r>
          </w:p>
          <w:p w14:paraId="47B364A9" w14:textId="77777777" w:rsidR="00E474C6" w:rsidRPr="00C51BA5" w:rsidRDefault="00E474C6" w:rsidP="00E474C6">
            <w:pPr>
              <w:pStyle w:val="ListParagraph"/>
              <w:numPr>
                <w:ilvl w:val="0"/>
                <w:numId w:val="8"/>
              </w:numPr>
              <w:rPr>
                <w:rFonts w:asciiTheme="majorHAnsi" w:hAnsiTheme="majorHAnsi"/>
                <w:sz w:val="20"/>
                <w:szCs w:val="20"/>
              </w:rPr>
            </w:pPr>
            <w:r w:rsidRPr="00C51BA5">
              <w:rPr>
                <w:rFonts w:asciiTheme="majorHAnsi" w:hAnsiTheme="majorHAnsi"/>
                <w:sz w:val="20"/>
                <w:szCs w:val="20"/>
              </w:rPr>
              <w:t>College Math Competency (which is separate from the Gen Ed math requirement)</w:t>
            </w:r>
          </w:p>
          <w:p w14:paraId="4829910B" w14:textId="77777777" w:rsidR="00E474C6" w:rsidRPr="00C51BA5" w:rsidRDefault="00E474C6" w:rsidP="00E474C6">
            <w:pPr>
              <w:pStyle w:val="ListParagraph"/>
              <w:numPr>
                <w:ilvl w:val="0"/>
                <w:numId w:val="8"/>
              </w:numPr>
              <w:rPr>
                <w:rFonts w:asciiTheme="majorHAnsi" w:hAnsiTheme="majorHAnsi"/>
                <w:sz w:val="20"/>
                <w:szCs w:val="20"/>
              </w:rPr>
            </w:pPr>
            <w:r w:rsidRPr="00C51BA5">
              <w:rPr>
                <w:rFonts w:asciiTheme="majorHAnsi" w:hAnsiTheme="majorHAnsi"/>
                <w:sz w:val="20"/>
                <w:szCs w:val="20"/>
              </w:rPr>
              <w:t>College Writing Competency (satisfied by FYW with a minimum grade of C)</w:t>
            </w:r>
          </w:p>
          <w:p w14:paraId="63DE8035" w14:textId="781AC615" w:rsidR="0044531D" w:rsidRPr="00C51BA5" w:rsidRDefault="0044531D" w:rsidP="0044531D">
            <w:pPr>
              <w:pStyle w:val="ListParagraph"/>
              <w:numPr>
                <w:ilvl w:val="0"/>
                <w:numId w:val="8"/>
              </w:numPr>
              <w:rPr>
                <w:rFonts w:asciiTheme="majorHAnsi" w:hAnsiTheme="majorHAnsi"/>
                <w:sz w:val="20"/>
                <w:szCs w:val="20"/>
              </w:rPr>
            </w:pPr>
            <w:r w:rsidRPr="00C51BA5">
              <w:rPr>
                <w:rFonts w:asciiTheme="majorHAnsi" w:hAnsiTheme="majorHAnsi"/>
                <w:sz w:val="20"/>
                <w:szCs w:val="20"/>
              </w:rPr>
              <w:t>Academic Major—see check chart.</w:t>
            </w:r>
          </w:p>
          <w:p w14:paraId="69E94BD7" w14:textId="5F9DCA8E" w:rsidR="0044531D" w:rsidRPr="00C51BA5" w:rsidRDefault="0044531D" w:rsidP="0044531D">
            <w:pPr>
              <w:pStyle w:val="ListParagraph"/>
              <w:numPr>
                <w:ilvl w:val="0"/>
                <w:numId w:val="8"/>
              </w:numPr>
              <w:rPr>
                <w:rFonts w:asciiTheme="majorHAnsi" w:hAnsiTheme="majorHAnsi"/>
                <w:sz w:val="20"/>
                <w:szCs w:val="20"/>
              </w:rPr>
            </w:pPr>
            <w:r w:rsidRPr="00C51BA5">
              <w:rPr>
                <w:rFonts w:asciiTheme="majorHAnsi" w:hAnsiTheme="majorHAnsi"/>
                <w:sz w:val="20"/>
                <w:szCs w:val="20"/>
              </w:rPr>
              <w:t>A minimum of 120 credit hours, with a minimum of 45 credit hours taken at R</w:t>
            </w:r>
            <w:r w:rsidR="00853128" w:rsidRPr="00C51BA5">
              <w:rPr>
                <w:rFonts w:asciiTheme="majorHAnsi" w:hAnsiTheme="majorHAnsi"/>
                <w:sz w:val="20"/>
                <w:szCs w:val="20"/>
              </w:rPr>
              <w:t xml:space="preserve">IC. </w:t>
            </w:r>
            <w:r w:rsidRPr="00C51BA5">
              <w:rPr>
                <w:rFonts w:asciiTheme="majorHAnsi" w:hAnsiTheme="majorHAnsi"/>
                <w:sz w:val="20"/>
                <w:szCs w:val="20"/>
              </w:rPr>
              <w:t>Of the 45 credit hours, a minimum of 15 credit hours must be in the major (12 of which must be at the 300- or 400-level).</w:t>
            </w:r>
          </w:p>
          <w:p w14:paraId="360F6819" w14:textId="08425308" w:rsidR="0044531D" w:rsidRPr="00C51BA5" w:rsidRDefault="0044531D" w:rsidP="0044531D">
            <w:pPr>
              <w:pStyle w:val="ListParagraph"/>
              <w:numPr>
                <w:ilvl w:val="0"/>
                <w:numId w:val="8"/>
              </w:numPr>
              <w:rPr>
                <w:rFonts w:asciiTheme="majorHAnsi" w:hAnsiTheme="majorHAnsi"/>
                <w:sz w:val="20"/>
                <w:szCs w:val="20"/>
              </w:rPr>
            </w:pPr>
            <w:r w:rsidRPr="00C51BA5">
              <w:rPr>
                <w:rFonts w:asciiTheme="majorHAnsi" w:hAnsiTheme="majorHAnsi"/>
                <w:sz w:val="20"/>
                <w:szCs w:val="20"/>
              </w:rPr>
              <w:t>A minimum ov</w:t>
            </w:r>
            <w:r w:rsidR="00AC5E05">
              <w:rPr>
                <w:rFonts w:asciiTheme="majorHAnsi" w:hAnsiTheme="majorHAnsi"/>
                <w:sz w:val="20"/>
                <w:szCs w:val="20"/>
              </w:rPr>
              <w:t>erall grade point average of 2.70</w:t>
            </w:r>
          </w:p>
          <w:p w14:paraId="50299519" w14:textId="3EFC922F" w:rsidR="0044531D" w:rsidRPr="00AA1BEE" w:rsidRDefault="00AC5E05" w:rsidP="0044531D">
            <w:pPr>
              <w:pStyle w:val="ListParagraph"/>
              <w:numPr>
                <w:ilvl w:val="0"/>
                <w:numId w:val="8"/>
              </w:numPr>
              <w:rPr>
                <w:rFonts w:asciiTheme="majorHAnsi" w:hAnsiTheme="majorHAnsi"/>
                <w:sz w:val="20"/>
                <w:szCs w:val="20"/>
              </w:rPr>
            </w:pPr>
            <w:r w:rsidRPr="00AC5E05">
              <w:rPr>
                <w:rFonts w:asciiTheme="majorHAnsi" w:hAnsiTheme="majorHAnsi"/>
                <w:sz w:val="20"/>
                <w:szCs w:val="20"/>
              </w:rPr>
              <w:t>A minimum grade of C in all required courses</w:t>
            </w:r>
          </w:p>
          <w:p w14:paraId="1058B9CA" w14:textId="77777777" w:rsidR="00ED7840" w:rsidRPr="00B2639E" w:rsidRDefault="00ED7840" w:rsidP="00ED7840">
            <w:pPr>
              <w:rPr>
                <w:rFonts w:asciiTheme="majorHAnsi" w:hAnsiTheme="majorHAnsi"/>
                <w:sz w:val="22"/>
                <w:szCs w:val="22"/>
              </w:rPr>
            </w:pPr>
            <w:r w:rsidRPr="00B2639E">
              <w:rPr>
                <w:rFonts w:asciiTheme="majorHAnsi" w:hAnsiTheme="majorHAnsi"/>
                <w:sz w:val="22"/>
                <w:szCs w:val="22"/>
              </w:rPr>
              <w:t xml:space="preserve">Approved by </w:t>
            </w:r>
            <w:r>
              <w:rPr>
                <w:rFonts w:asciiTheme="majorHAnsi" w:hAnsiTheme="majorHAnsi"/>
                <w:sz w:val="22"/>
                <w:szCs w:val="22"/>
              </w:rPr>
              <w:t>Program Director</w:t>
            </w:r>
            <w:r w:rsidRPr="00B2639E">
              <w:rPr>
                <w:rFonts w:asciiTheme="majorHAnsi" w:hAnsiTheme="majorHAnsi"/>
                <w:sz w:val="22"/>
                <w:szCs w:val="22"/>
              </w:rPr>
              <w:t xml:space="preserve">: </w:t>
            </w:r>
            <w:r>
              <w:rPr>
                <w:rFonts w:asciiTheme="majorHAnsi" w:hAnsiTheme="majorHAnsi"/>
                <w:sz w:val="22"/>
                <w:szCs w:val="22"/>
              </w:rPr>
              <w:t xml:space="preserve">Eric Hall </w:t>
            </w:r>
            <w:r w:rsidRPr="00B2639E">
              <w:rPr>
                <w:rFonts w:asciiTheme="majorHAnsi" w:hAnsiTheme="majorHAnsi"/>
                <w:sz w:val="22"/>
                <w:szCs w:val="22"/>
              </w:rPr>
              <w:t xml:space="preserve">Date </w:t>
            </w:r>
            <w:r>
              <w:rPr>
                <w:rFonts w:asciiTheme="majorHAnsi" w:hAnsiTheme="majorHAnsi"/>
                <w:sz w:val="22"/>
                <w:szCs w:val="22"/>
              </w:rPr>
              <w:t>6/22/2020</w:t>
            </w:r>
          </w:p>
          <w:p w14:paraId="36DC2A0A" w14:textId="77777777" w:rsidR="00ED7840" w:rsidRPr="00D719A9" w:rsidRDefault="00ED7840" w:rsidP="00ED7840">
            <w:pPr>
              <w:rPr>
                <w:rFonts w:asciiTheme="majorHAnsi" w:hAnsiTheme="majorHAnsi"/>
                <w:sz w:val="22"/>
                <w:szCs w:val="22"/>
              </w:rPr>
            </w:pPr>
            <w:r w:rsidRPr="00B2639E">
              <w:rPr>
                <w:rFonts w:asciiTheme="majorHAnsi" w:hAnsiTheme="majorHAnsi"/>
                <w:sz w:val="22"/>
                <w:szCs w:val="22"/>
              </w:rPr>
              <w:t>Approved by Curriculum Committee: Date</w:t>
            </w:r>
            <w:r>
              <w:rPr>
                <w:rFonts w:asciiTheme="majorHAnsi" w:hAnsiTheme="majorHAnsi"/>
                <w:sz w:val="22"/>
                <w:szCs w:val="22"/>
              </w:rPr>
              <w:t xml:space="preserve">   6/22/2020                                                             Revised:  </w:t>
            </w:r>
          </w:p>
          <w:p w14:paraId="303656DD" w14:textId="77777777" w:rsidR="0046606A" w:rsidRDefault="0046606A" w:rsidP="0046606A">
            <w:pPr>
              <w:rPr>
                <w:rFonts w:asciiTheme="majorHAnsi" w:eastAsia="Times New Roman" w:hAnsiTheme="majorHAnsi" w:cs="Times New Roman"/>
                <w:sz w:val="20"/>
                <w:szCs w:val="20"/>
              </w:rPr>
            </w:pPr>
            <w:bookmarkStart w:id="0" w:name="_GoBack"/>
            <w:bookmarkEnd w:id="0"/>
          </w:p>
          <w:p w14:paraId="39BA42BE" w14:textId="77777777" w:rsidR="002D1E90" w:rsidRDefault="002D1E90" w:rsidP="00C51BA5">
            <w:pPr>
              <w:rPr>
                <w:rFonts w:asciiTheme="majorHAnsi" w:hAnsiTheme="majorHAnsi"/>
                <w:sz w:val="16"/>
                <w:szCs w:val="16"/>
              </w:rPr>
            </w:pPr>
          </w:p>
          <w:p w14:paraId="02E65F23" w14:textId="30DC8A4D" w:rsidR="00AA1BEE" w:rsidRPr="002E14AD" w:rsidRDefault="00AA1BEE" w:rsidP="00C51BA5">
            <w:pPr>
              <w:rPr>
                <w:rFonts w:asciiTheme="majorHAnsi" w:hAnsiTheme="majorHAnsi"/>
                <w:sz w:val="16"/>
                <w:szCs w:val="16"/>
              </w:rPr>
            </w:pP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0502A9">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0502A9">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00011E37"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2D1E90">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272D3AD8"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0502A9" w:rsidRPr="00A52EF9" w14:paraId="442E827F" w14:textId="77777777" w:rsidTr="000502A9">
        <w:trPr>
          <w:trHeight w:val="196"/>
        </w:trPr>
        <w:tc>
          <w:tcPr>
            <w:tcW w:w="4500" w:type="dxa"/>
          </w:tcPr>
          <w:p w14:paraId="645E0464" w14:textId="77777777" w:rsidR="000502A9" w:rsidRDefault="000502A9" w:rsidP="001E1890">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05DB6C30" w14:textId="77777777" w:rsidR="000502A9" w:rsidRPr="00171E0C" w:rsidRDefault="000502A9" w:rsidP="001E189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DD22A94" w14:textId="77777777" w:rsidR="000502A9" w:rsidRPr="00B83842" w:rsidRDefault="000502A9" w:rsidP="001E1890">
            <w:pPr>
              <w:pStyle w:val="ListParagraph"/>
              <w:ind w:left="360"/>
              <w:rPr>
                <w:rFonts w:asciiTheme="majorHAnsi" w:eastAsia="Times New Roman" w:hAnsiTheme="majorHAnsi" w:cs="Times New Roman"/>
                <w:sz w:val="22"/>
                <w:szCs w:val="22"/>
              </w:rPr>
            </w:pPr>
          </w:p>
        </w:tc>
        <w:tc>
          <w:tcPr>
            <w:tcW w:w="5580" w:type="dxa"/>
          </w:tcPr>
          <w:p w14:paraId="12B85200" w14:textId="77777777" w:rsidR="000502A9" w:rsidRPr="0012224F" w:rsidRDefault="000502A9" w:rsidP="001E1890">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4F5053" w:rsidRPr="00A52EF9" w14:paraId="0A375504" w14:textId="77777777" w:rsidTr="000502A9">
        <w:trPr>
          <w:trHeight w:val="196"/>
        </w:trPr>
        <w:tc>
          <w:tcPr>
            <w:tcW w:w="4500" w:type="dxa"/>
          </w:tcPr>
          <w:p w14:paraId="740EE44B" w14:textId="4A836C3F" w:rsidR="004F5053" w:rsidRPr="00EB0AA2" w:rsidRDefault="006C3E07" w:rsidP="00F1027F">
            <w:pPr>
              <w:rPr>
                <w:rFonts w:asciiTheme="majorHAnsi" w:hAnsiTheme="majorHAnsi"/>
                <w:spacing w:val="2"/>
                <w:w w:val="75"/>
              </w:rPr>
            </w:pPr>
            <w:r>
              <w:rPr>
                <w:rFonts w:asciiTheme="majorHAnsi" w:hAnsiTheme="majorHAnsi"/>
                <w:color w:val="000000"/>
                <w:sz w:val="22"/>
                <w:szCs w:val="22"/>
              </w:rPr>
              <w:t>CHEM 10</w:t>
            </w:r>
            <w:r w:rsidR="00F1027F">
              <w:rPr>
                <w:rFonts w:asciiTheme="majorHAnsi" w:hAnsiTheme="majorHAnsi"/>
                <w:color w:val="000000"/>
                <w:sz w:val="22"/>
                <w:szCs w:val="22"/>
              </w:rPr>
              <w:t>5</w:t>
            </w:r>
            <w:r w:rsidR="00FD641C">
              <w:rPr>
                <w:rFonts w:asciiTheme="majorHAnsi" w:hAnsiTheme="majorHAnsi"/>
                <w:color w:val="000000"/>
                <w:sz w:val="22"/>
                <w:szCs w:val="22"/>
              </w:rPr>
              <w:t xml:space="preserve"> General</w:t>
            </w:r>
            <w:r w:rsidR="00F1027F">
              <w:rPr>
                <w:rFonts w:asciiTheme="majorHAnsi" w:hAnsiTheme="majorHAnsi"/>
                <w:color w:val="000000"/>
                <w:sz w:val="22"/>
                <w:szCs w:val="22"/>
              </w:rPr>
              <w:t xml:space="preserve">, Organic and Biological </w:t>
            </w:r>
            <w:r w:rsidR="00A16A25">
              <w:rPr>
                <w:rFonts w:asciiTheme="majorHAnsi" w:hAnsiTheme="majorHAnsi"/>
                <w:color w:val="000000"/>
                <w:sz w:val="22"/>
                <w:szCs w:val="22"/>
              </w:rPr>
              <w:t>Chemistry I (F, Su</w:t>
            </w:r>
            <w:r w:rsidR="00F5035C">
              <w:rPr>
                <w:rFonts w:asciiTheme="majorHAnsi" w:hAnsiTheme="majorHAnsi"/>
                <w:color w:val="000000"/>
                <w:sz w:val="22"/>
                <w:szCs w:val="22"/>
              </w:rPr>
              <w:t>I</w:t>
            </w:r>
            <w:r w:rsidR="00A16A25">
              <w:rPr>
                <w:rFonts w:asciiTheme="majorHAnsi" w:hAnsiTheme="majorHAnsi"/>
                <w:color w:val="000000"/>
                <w:sz w:val="22"/>
                <w:szCs w:val="22"/>
              </w:rPr>
              <w:t>)* satisfies</w:t>
            </w:r>
            <w:r>
              <w:rPr>
                <w:rFonts w:asciiTheme="majorHAnsi" w:hAnsiTheme="majorHAnsi"/>
                <w:color w:val="000000"/>
                <w:sz w:val="22"/>
                <w:szCs w:val="22"/>
              </w:rPr>
              <w:t xml:space="preserve"> Gen Ed Natural Science (NS)</w:t>
            </w:r>
            <w:r w:rsidR="004F5053" w:rsidRPr="006C3E07">
              <w:rPr>
                <w:rFonts w:asciiTheme="majorHAnsi" w:hAnsiTheme="majorHAnsi"/>
                <w:color w:val="000000"/>
                <w:sz w:val="22"/>
                <w:szCs w:val="22"/>
              </w:rPr>
              <w:t xml:space="preserve"> </w:t>
            </w:r>
            <w:r>
              <w:rPr>
                <w:rFonts w:asciiTheme="majorHAnsi" w:hAnsiTheme="majorHAnsi"/>
                <w:color w:val="000000"/>
                <w:sz w:val="22"/>
                <w:szCs w:val="22"/>
              </w:rPr>
              <w:t>Lecture and Lab.</w:t>
            </w:r>
          </w:p>
        </w:tc>
        <w:tc>
          <w:tcPr>
            <w:tcW w:w="810" w:type="dxa"/>
          </w:tcPr>
          <w:p w14:paraId="7A591198" w14:textId="08B24641" w:rsidR="004F5053" w:rsidRPr="00171E0C" w:rsidRDefault="004F5053"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4F5053">
            <w:pPr>
              <w:pStyle w:val="ListParagraph"/>
              <w:ind w:left="360"/>
              <w:rPr>
                <w:rFonts w:asciiTheme="majorHAnsi" w:eastAsia="Times New Roman" w:hAnsiTheme="majorHAnsi" w:cs="Times New Roman"/>
                <w:sz w:val="22"/>
                <w:szCs w:val="22"/>
              </w:rPr>
            </w:pPr>
          </w:p>
        </w:tc>
        <w:tc>
          <w:tcPr>
            <w:tcW w:w="5580" w:type="dxa"/>
          </w:tcPr>
          <w:p w14:paraId="4801DAE5" w14:textId="2BDE943E" w:rsidR="004F5053" w:rsidRPr="00B83842" w:rsidRDefault="004F5053" w:rsidP="006C3E07">
            <w:pPr>
              <w:pStyle w:val="ListParagraph"/>
              <w:numPr>
                <w:ilvl w:val="0"/>
                <w:numId w:val="14"/>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Math competency </w:t>
            </w:r>
            <w:r>
              <w:rPr>
                <w:rFonts w:asciiTheme="majorHAnsi" w:eastAsia="Times New Roman" w:hAnsiTheme="majorHAnsi" w:cs="Times New Roman"/>
                <w:sz w:val="22"/>
                <w:szCs w:val="22"/>
              </w:rPr>
              <w:t xml:space="preserve">MUST be </w:t>
            </w:r>
            <w:r w:rsidRPr="0012224F">
              <w:rPr>
                <w:rFonts w:asciiTheme="majorHAnsi" w:eastAsia="Times New Roman" w:hAnsiTheme="majorHAnsi" w:cs="Times New Roman"/>
                <w:sz w:val="22"/>
                <w:szCs w:val="22"/>
              </w:rPr>
              <w:t>completed</w:t>
            </w:r>
            <w:r>
              <w:rPr>
                <w:rFonts w:asciiTheme="majorHAnsi" w:eastAsia="Times New Roman" w:hAnsiTheme="majorHAnsi" w:cs="Times New Roman"/>
                <w:sz w:val="22"/>
                <w:szCs w:val="22"/>
              </w:rPr>
              <w:t xml:space="preserve"> in order to take ALL science courses</w:t>
            </w:r>
            <w:r w:rsidR="000502A9">
              <w:rPr>
                <w:rFonts w:asciiTheme="majorHAnsi" w:eastAsia="Times New Roman" w:hAnsiTheme="majorHAnsi" w:cs="Times New Roman"/>
                <w:sz w:val="22"/>
                <w:szCs w:val="22"/>
              </w:rPr>
              <w:t>, or math placement exam</w:t>
            </w:r>
            <w:r>
              <w:rPr>
                <w:rFonts w:asciiTheme="majorHAnsi" w:eastAsia="Times New Roman" w:hAnsiTheme="majorHAnsi" w:cs="Times New Roman"/>
                <w:sz w:val="22"/>
                <w:szCs w:val="22"/>
              </w:rPr>
              <w:t xml:space="preserve">. </w:t>
            </w:r>
            <w:r w:rsidR="006C3E07">
              <w:rPr>
                <w:rFonts w:asciiTheme="majorHAnsi" w:eastAsia="Times New Roman" w:hAnsiTheme="majorHAnsi" w:cs="Times New Roman"/>
                <w:sz w:val="22"/>
                <w:szCs w:val="22"/>
              </w:rPr>
              <w:t>If</w:t>
            </w:r>
            <w:r w:rsidRPr="0012224F">
              <w:rPr>
                <w:rFonts w:asciiTheme="majorHAnsi" w:eastAsia="Times New Roman" w:hAnsiTheme="majorHAnsi" w:cs="Times New Roman"/>
                <w:sz w:val="22"/>
                <w:szCs w:val="22"/>
              </w:rPr>
              <w:t xml:space="preserve"> not</w:t>
            </w:r>
            <w:r w:rsidR="006C3E07">
              <w:rPr>
                <w:rFonts w:asciiTheme="majorHAnsi" w:eastAsia="Times New Roman" w:hAnsiTheme="majorHAnsi" w:cs="Times New Roman"/>
                <w:sz w:val="22"/>
                <w:szCs w:val="22"/>
              </w:rPr>
              <w:t>,</w:t>
            </w:r>
            <w:r w:rsidRPr="0012224F">
              <w:rPr>
                <w:rFonts w:asciiTheme="majorHAnsi" w:eastAsia="Times New Roman" w:hAnsiTheme="majorHAnsi" w:cs="Times New Roman"/>
                <w:sz w:val="22"/>
                <w:szCs w:val="22"/>
              </w:rPr>
              <w:t xml:space="preserve"> will need to take MATH 010</w:t>
            </w:r>
            <w:r w:rsidR="006C3E07">
              <w:rPr>
                <w:rFonts w:asciiTheme="majorHAnsi" w:eastAsia="Times New Roman" w:hAnsiTheme="majorHAnsi" w:cs="Times New Roman"/>
                <w:sz w:val="22"/>
                <w:szCs w:val="22"/>
              </w:rPr>
              <w:t xml:space="preserve"> this semester </w:t>
            </w:r>
          </w:p>
        </w:tc>
      </w:tr>
      <w:tr w:rsidR="009031FD" w:rsidRPr="00A52EF9" w14:paraId="6A4D4D7F" w14:textId="77777777" w:rsidTr="000502A9">
        <w:trPr>
          <w:trHeight w:val="431"/>
        </w:trPr>
        <w:tc>
          <w:tcPr>
            <w:tcW w:w="4500" w:type="dxa"/>
          </w:tcPr>
          <w:p w14:paraId="07C53B6B" w14:textId="22BD5935" w:rsidR="009031FD" w:rsidRPr="007D6B18" w:rsidRDefault="009031FD" w:rsidP="006C3032">
            <w:pPr>
              <w:pStyle w:val="TableParagraph"/>
              <w:ind w:left="28"/>
              <w:rPr>
                <w:rFonts w:asciiTheme="majorHAnsi" w:eastAsia="Times New Roman" w:hAnsiTheme="majorHAnsi" w:cs="Times New Roman"/>
                <w:w w:val="95"/>
              </w:rPr>
            </w:pPr>
            <w:r w:rsidRPr="007D6B18">
              <w:rPr>
                <w:rFonts w:asciiTheme="majorHAnsi" w:hAnsiTheme="majorHAnsi"/>
                <w:color w:val="000000"/>
                <w:w w:val="95"/>
              </w:rPr>
              <w:t xml:space="preserve">BIOL </w:t>
            </w:r>
            <w:r w:rsidR="006C3032">
              <w:rPr>
                <w:rFonts w:asciiTheme="majorHAnsi" w:hAnsiTheme="majorHAnsi"/>
                <w:color w:val="000000"/>
                <w:w w:val="95"/>
              </w:rPr>
              <w:t>108 General Principles of Biology</w:t>
            </w:r>
            <w:r w:rsidR="00CE7C0E">
              <w:rPr>
                <w:rFonts w:asciiTheme="majorHAnsi" w:hAnsiTheme="majorHAnsi"/>
                <w:color w:val="000000"/>
                <w:w w:val="95"/>
              </w:rPr>
              <w:t>*</w:t>
            </w:r>
          </w:p>
        </w:tc>
        <w:tc>
          <w:tcPr>
            <w:tcW w:w="810" w:type="dxa"/>
          </w:tcPr>
          <w:p w14:paraId="34853DDB" w14:textId="7C0AE43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9031FD" w:rsidRPr="00D7242E" w:rsidRDefault="009031FD" w:rsidP="009031FD">
            <w:pPr>
              <w:pStyle w:val="ListParagraph"/>
              <w:ind w:left="360"/>
              <w:rPr>
                <w:rFonts w:asciiTheme="majorHAnsi" w:eastAsia="Times New Roman" w:hAnsiTheme="majorHAnsi" w:cs="Times New Roman"/>
                <w:sz w:val="22"/>
                <w:szCs w:val="22"/>
              </w:rPr>
            </w:pPr>
          </w:p>
        </w:tc>
        <w:tc>
          <w:tcPr>
            <w:tcW w:w="5580" w:type="dxa"/>
          </w:tcPr>
          <w:p w14:paraId="7BA0FE6B" w14:textId="4B14E984" w:rsidR="009031FD" w:rsidRPr="00E11DD0" w:rsidRDefault="00A2307E" w:rsidP="006C3032">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is </w:t>
            </w:r>
            <w:r w:rsidRPr="00D65C6A">
              <w:rPr>
                <w:rFonts w:asciiTheme="majorHAnsi" w:eastAsia="Times New Roman" w:hAnsiTheme="majorHAnsi" w:cs="Times New Roman"/>
                <w:sz w:val="22"/>
                <w:szCs w:val="22"/>
              </w:rPr>
              <w:t>Math competency</w:t>
            </w:r>
            <w:r>
              <w:rPr>
                <w:rFonts w:asciiTheme="majorHAnsi" w:eastAsia="Times New Roman" w:hAnsiTheme="majorHAnsi" w:cs="Times New Roman"/>
                <w:sz w:val="22"/>
                <w:szCs w:val="22"/>
              </w:rPr>
              <w:t>; Minimum grade of C</w:t>
            </w:r>
          </w:p>
        </w:tc>
      </w:tr>
      <w:tr w:rsidR="009031FD" w:rsidRPr="00A52EF9" w14:paraId="338977DE" w14:textId="77777777" w:rsidTr="000502A9">
        <w:trPr>
          <w:trHeight w:val="196"/>
        </w:trPr>
        <w:tc>
          <w:tcPr>
            <w:tcW w:w="4500" w:type="dxa"/>
          </w:tcPr>
          <w:p w14:paraId="32A30071" w14:textId="4B2A7256" w:rsidR="009031FD" w:rsidRPr="006C3E07" w:rsidRDefault="009031FD" w:rsidP="009031FD">
            <w:pPr>
              <w:rPr>
                <w:rFonts w:asciiTheme="majorHAnsi" w:eastAsia="Times New Roman" w:hAnsiTheme="majorHAnsi" w:cs="Times New Roman"/>
                <w:w w:val="90"/>
                <w:sz w:val="22"/>
                <w:szCs w:val="22"/>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Pr>
                <w:rFonts w:asciiTheme="majorHAnsi" w:hAnsiTheme="majorHAnsi"/>
                <w:w w:val="90"/>
              </w:rPr>
              <w:t xml:space="preserve">Any </w:t>
            </w:r>
            <w:r w:rsidRPr="00AB2CCB">
              <w:rPr>
                <w:rFonts w:asciiTheme="majorHAnsi" w:eastAsia="Times New Roman" w:hAnsiTheme="majorHAnsi" w:cs="Times New Roman"/>
                <w:w w:val="90"/>
              </w:rPr>
              <w:t>Gen Ed Distribution course</w:t>
            </w:r>
            <w:r>
              <w:rPr>
                <w:rFonts w:asciiTheme="majorHAnsi" w:eastAsia="Times New Roman" w:hAnsiTheme="majorHAnsi" w:cs="Times New Roman"/>
                <w:w w:val="90"/>
              </w:rPr>
              <w:t>.</w:t>
            </w:r>
          </w:p>
        </w:tc>
        <w:tc>
          <w:tcPr>
            <w:tcW w:w="810" w:type="dxa"/>
          </w:tcPr>
          <w:p w14:paraId="3254B9D5" w14:textId="05FCE2D9"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9031FD">
            <w:pPr>
              <w:rPr>
                <w:rFonts w:asciiTheme="majorHAnsi" w:eastAsia="Times New Roman" w:hAnsiTheme="majorHAnsi" w:cs="Times New Roman"/>
                <w:sz w:val="22"/>
                <w:szCs w:val="22"/>
              </w:rPr>
            </w:pPr>
          </w:p>
        </w:tc>
        <w:tc>
          <w:tcPr>
            <w:tcW w:w="5580" w:type="dxa"/>
          </w:tcPr>
          <w:p w14:paraId="4741D5CA" w14:textId="77777777" w:rsidR="00893D15" w:rsidRDefault="009031FD" w:rsidP="00893D15">
            <w:pPr>
              <w:pStyle w:val="ListParagraph"/>
              <w:numPr>
                <w:ilvl w:val="0"/>
                <w:numId w:val="30"/>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37B2F60D" w14:textId="759A9B39" w:rsidR="009031FD" w:rsidRPr="00893D15" w:rsidRDefault="00AA687A" w:rsidP="00893D15">
            <w:pPr>
              <w:pStyle w:val="ListParagraph"/>
              <w:numPr>
                <w:ilvl w:val="0"/>
                <w:numId w:val="30"/>
              </w:numPr>
              <w:rPr>
                <w:rFonts w:asciiTheme="majorHAnsi" w:eastAsia="Times New Roman" w:hAnsiTheme="majorHAnsi" w:cs="Times New Roman"/>
                <w:sz w:val="22"/>
                <w:szCs w:val="22"/>
              </w:rPr>
            </w:pPr>
            <w:r w:rsidRPr="00893D15">
              <w:rPr>
                <w:rFonts w:asciiTheme="majorHAnsi" w:eastAsia="Times New Roman" w:hAnsiTheme="majorHAnsi" w:cs="Times New Roman"/>
                <w:sz w:val="22"/>
                <w:szCs w:val="22"/>
              </w:rPr>
              <w:t>Complete Second Lang 101 (if needed)</w:t>
            </w:r>
          </w:p>
          <w:p w14:paraId="7769DE7E" w14:textId="39E5A29D" w:rsidR="009031FD" w:rsidRPr="006C3E07" w:rsidRDefault="009031FD" w:rsidP="009031FD">
            <w:pPr>
              <w:pStyle w:val="ListParagraph"/>
              <w:ind w:left="360"/>
              <w:rPr>
                <w:rFonts w:asciiTheme="majorHAnsi" w:eastAsia="Times New Roman" w:hAnsiTheme="majorHAnsi" w:cs="Times New Roman"/>
                <w:w w:val="90"/>
                <w:sz w:val="22"/>
                <w:szCs w:val="22"/>
              </w:rPr>
            </w:pPr>
          </w:p>
        </w:tc>
      </w:tr>
      <w:tr w:rsidR="009031FD" w:rsidRPr="00A52EF9" w14:paraId="2B943E91" w14:textId="77777777" w:rsidTr="000502A9">
        <w:trPr>
          <w:trHeight w:val="196"/>
        </w:trPr>
        <w:tc>
          <w:tcPr>
            <w:tcW w:w="4500" w:type="dxa"/>
          </w:tcPr>
          <w:p w14:paraId="6283B145" w14:textId="77777777" w:rsidR="009031FD" w:rsidRDefault="009031FD" w:rsidP="009031FD">
            <w:pPr>
              <w:jc w:val="right"/>
              <w:rPr>
                <w:rFonts w:asciiTheme="majorHAnsi" w:eastAsia="Times New Roman" w:hAnsiTheme="majorHAnsi" w:cs="Times New Roman"/>
                <w:sz w:val="22"/>
                <w:szCs w:val="22"/>
              </w:rPr>
            </w:pPr>
          </w:p>
          <w:p w14:paraId="71349116" w14:textId="77777777" w:rsidR="009031FD" w:rsidRDefault="009031FD" w:rsidP="009031FD">
            <w:pPr>
              <w:jc w:val="right"/>
              <w:rPr>
                <w:rFonts w:asciiTheme="majorHAnsi" w:eastAsia="Times New Roman" w:hAnsiTheme="majorHAnsi" w:cs="Times New Roman"/>
                <w:sz w:val="22"/>
                <w:szCs w:val="22"/>
              </w:rPr>
            </w:pPr>
          </w:p>
          <w:p w14:paraId="3BC84F4C" w14:textId="08AEDDD9"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59080C5" w14:textId="390F95C9" w:rsidR="009031FD" w:rsidRDefault="009031FD" w:rsidP="009031FD">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0587F134" w:rsidR="009031FD" w:rsidRPr="00B83842" w:rsidRDefault="009031FD" w:rsidP="006C3032">
            <w:pPr>
              <w:pStyle w:val="ListParagraph"/>
              <w:numPr>
                <w:ilvl w:val="0"/>
                <w:numId w:val="17"/>
              </w:numPr>
            </w:pPr>
            <w:r w:rsidRPr="00B83842">
              <w:rPr>
                <w:rFonts w:asciiTheme="majorHAnsi" w:eastAsia="Times New Roman" w:hAnsiTheme="majorHAnsi" w:cs="Times New Roman"/>
                <w:sz w:val="22"/>
                <w:szCs w:val="22"/>
              </w:rPr>
              <w:t>Minimum 2.</w:t>
            </w:r>
            <w:r w:rsidR="006C3032">
              <w:rPr>
                <w:rFonts w:asciiTheme="majorHAnsi" w:eastAsia="Times New Roman" w:hAnsiTheme="majorHAnsi" w:cs="Times New Roman"/>
                <w:sz w:val="22"/>
                <w:szCs w:val="22"/>
              </w:rPr>
              <w:t>7</w:t>
            </w:r>
            <w:r w:rsidRPr="00B83842">
              <w:rPr>
                <w:rFonts w:asciiTheme="majorHAnsi" w:eastAsia="Times New Roman" w:hAnsiTheme="majorHAnsi" w:cs="Times New Roman"/>
                <w:sz w:val="22"/>
                <w:szCs w:val="22"/>
              </w:rPr>
              <w:t xml:space="preserve"> GPA</w:t>
            </w:r>
          </w:p>
        </w:tc>
      </w:tr>
      <w:tr w:rsidR="009031FD" w:rsidRPr="00A52EF9" w14:paraId="60AA4F67" w14:textId="77777777" w:rsidTr="000502A9">
        <w:trPr>
          <w:trHeight w:val="196"/>
        </w:trPr>
        <w:tc>
          <w:tcPr>
            <w:tcW w:w="4500" w:type="dxa"/>
          </w:tcPr>
          <w:p w14:paraId="71310E73"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3CF38E67" w:rsidR="009031FD" w:rsidRPr="00171E0C" w:rsidRDefault="00E474C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0502A9">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293A31" w14:textId="4F77F33A" w:rsidR="009031FD" w:rsidRPr="00D7242E"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CE7C0E">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discuss your schedule for next semester</w:t>
            </w:r>
          </w:p>
        </w:tc>
      </w:tr>
    </w:tbl>
    <w:p w14:paraId="75A1C885" w14:textId="77777777" w:rsidR="002D1E90" w:rsidRDefault="002D1E90"/>
    <w:p w14:paraId="52B87D19" w14:textId="77777777" w:rsidR="002D1E90" w:rsidRDefault="002D1E9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77D5C068" w:rsidR="009031FD" w:rsidRPr="00171E0C" w:rsidRDefault="002D1E90" w:rsidP="002D1E90">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9031FD" w:rsidRPr="002D1E90" w:rsidRDefault="009031FD" w:rsidP="002D1E90">
            <w:pPr>
              <w:rPr>
                <w:rFonts w:asciiTheme="majorHAnsi" w:eastAsia="Times New Roman" w:hAnsiTheme="majorHAnsi" w:cs="Times New Roman"/>
                <w:sz w:val="22"/>
                <w:szCs w:val="22"/>
              </w:rPr>
            </w:pP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60F4A763" w:rsidR="009031FD" w:rsidRPr="00FD0BB6" w:rsidRDefault="009031FD" w:rsidP="006C3032">
            <w:pPr>
              <w:rPr>
                <w:rFonts w:asciiTheme="majorHAnsi" w:eastAsia="Times New Roman" w:hAnsiTheme="majorHAnsi" w:cs="Times New Roman"/>
                <w:w w:val="85"/>
                <w:sz w:val="22"/>
                <w:szCs w:val="22"/>
              </w:rPr>
            </w:pPr>
            <w:r w:rsidRPr="006C3E07">
              <w:rPr>
                <w:rFonts w:asciiTheme="majorHAnsi" w:hAnsiTheme="majorHAnsi"/>
                <w:color w:val="000000"/>
                <w:w w:val="90"/>
                <w:sz w:val="22"/>
                <w:szCs w:val="22"/>
              </w:rPr>
              <w:t xml:space="preserve">BIOL </w:t>
            </w:r>
            <w:r w:rsidR="006C3032">
              <w:rPr>
                <w:rFonts w:asciiTheme="majorHAnsi" w:hAnsiTheme="majorHAnsi"/>
                <w:color w:val="000000"/>
                <w:w w:val="90"/>
                <w:sz w:val="22"/>
                <w:szCs w:val="22"/>
              </w:rPr>
              <w:t>231 Human Anatomy</w:t>
            </w:r>
            <w:r w:rsidR="00FD641C">
              <w:rPr>
                <w:rFonts w:asciiTheme="majorHAnsi" w:hAnsiTheme="majorHAnsi"/>
                <w:color w:val="000000"/>
                <w:w w:val="90"/>
                <w:sz w:val="22"/>
                <w:szCs w:val="22"/>
              </w:rPr>
              <w:t>*</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3F3A5DC1" w14:textId="1CD8D90A" w:rsidR="009031FD" w:rsidRPr="00B83842" w:rsidRDefault="00691BF0" w:rsidP="006C3032">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sz w:val="22"/>
                <w:szCs w:val="22"/>
              </w:rPr>
              <w:t xml:space="preserve">Prereq. </w:t>
            </w:r>
            <w:r w:rsidR="009031FD">
              <w:rPr>
                <w:rFonts w:asciiTheme="majorHAnsi" w:eastAsia="MS Gothic" w:hAnsiTheme="majorHAnsi" w:cs="Minion Pro Bold Cond Ital"/>
                <w:color w:val="000000"/>
                <w:sz w:val="22"/>
                <w:szCs w:val="22"/>
              </w:rPr>
              <w:t>BIO</w:t>
            </w:r>
            <w:r w:rsidR="007D6B18">
              <w:rPr>
                <w:rFonts w:asciiTheme="majorHAnsi" w:eastAsia="MS Gothic" w:hAnsiTheme="majorHAnsi" w:cs="Minion Pro Bold Cond Ital"/>
                <w:color w:val="000000"/>
                <w:sz w:val="22"/>
                <w:szCs w:val="22"/>
              </w:rPr>
              <w:t>L</w:t>
            </w:r>
            <w:r w:rsidR="009031FD">
              <w:rPr>
                <w:rFonts w:asciiTheme="majorHAnsi" w:eastAsia="MS Gothic" w:hAnsiTheme="majorHAnsi" w:cs="Minion Pro Bold Cond Ital"/>
                <w:color w:val="000000"/>
                <w:sz w:val="22"/>
                <w:szCs w:val="22"/>
              </w:rPr>
              <w:t xml:space="preserve"> </w:t>
            </w:r>
            <w:r w:rsidR="006C3032">
              <w:rPr>
                <w:rFonts w:asciiTheme="majorHAnsi" w:eastAsia="MS Gothic" w:hAnsiTheme="majorHAnsi" w:cs="Minion Pro Bold Cond Ital"/>
                <w:color w:val="000000"/>
                <w:sz w:val="22"/>
                <w:szCs w:val="22"/>
              </w:rPr>
              <w:t>108 with C or better</w:t>
            </w:r>
          </w:p>
        </w:tc>
      </w:tr>
      <w:tr w:rsidR="009031FD" w:rsidRPr="00A52EF9" w14:paraId="45E4F256" w14:textId="77777777" w:rsidTr="00131758">
        <w:trPr>
          <w:trHeight w:val="196"/>
        </w:trPr>
        <w:tc>
          <w:tcPr>
            <w:tcW w:w="4500" w:type="dxa"/>
          </w:tcPr>
          <w:p w14:paraId="49578C7D" w14:textId="24C66765" w:rsidR="009031FD" w:rsidRPr="00C445C3" w:rsidRDefault="006C3032" w:rsidP="009031FD">
            <w:pPr>
              <w:rPr>
                <w:rFonts w:asciiTheme="majorHAnsi" w:hAnsiTheme="majorHAnsi"/>
                <w:color w:val="000000"/>
                <w:sz w:val="22"/>
                <w:szCs w:val="22"/>
              </w:rPr>
            </w:pPr>
            <w:r>
              <w:rPr>
                <w:rFonts w:asciiTheme="majorHAnsi" w:hAnsiTheme="majorHAnsi"/>
                <w:color w:val="000000"/>
                <w:sz w:val="22"/>
                <w:szCs w:val="22"/>
              </w:rPr>
              <w:t>MATH 209 Precalculus Mathematics</w:t>
            </w:r>
            <w:r w:rsidR="00FD641C">
              <w:rPr>
                <w:rFonts w:asciiTheme="majorHAnsi" w:hAnsiTheme="majorHAnsi"/>
                <w:color w:val="000000"/>
                <w:sz w:val="22"/>
                <w:szCs w:val="22"/>
              </w:rPr>
              <w:t>*</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5050C6BC" w14:textId="0BD987E6" w:rsidR="009031FD" w:rsidRPr="007D6B18" w:rsidRDefault="00691BF0" w:rsidP="00691BF0">
            <w:pPr>
              <w:pStyle w:val="ListParagraph"/>
              <w:numPr>
                <w:ilvl w:val="0"/>
                <w:numId w:val="34"/>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Prereq. MATH 120, or </w:t>
            </w:r>
            <w:r w:rsidR="000502A9">
              <w:rPr>
                <w:rFonts w:asciiTheme="majorHAnsi" w:eastAsia="Times New Roman" w:hAnsiTheme="majorHAnsi" w:cs="Times New Roman"/>
                <w:sz w:val="22"/>
                <w:szCs w:val="22"/>
              </w:rPr>
              <w:t>math placement exam</w:t>
            </w:r>
            <w:r w:rsidR="00F475F6">
              <w:rPr>
                <w:rFonts w:asciiTheme="majorHAnsi" w:eastAsia="Times New Roman" w:hAnsiTheme="majorHAnsi" w:cs="Times New Roman"/>
                <w:sz w:val="22"/>
                <w:szCs w:val="22"/>
              </w:rPr>
              <w:t xml:space="preserve">; </w:t>
            </w:r>
            <w:r w:rsidR="00F475F6" w:rsidRPr="007D6B18">
              <w:rPr>
                <w:rFonts w:asciiTheme="majorHAnsi" w:eastAsia="Times New Roman" w:hAnsiTheme="majorHAnsi" w:cs="Times New Roman"/>
                <w:sz w:val="22"/>
                <w:szCs w:val="22"/>
              </w:rPr>
              <w:t>G</w:t>
            </w:r>
            <w:r w:rsidR="00F475F6">
              <w:rPr>
                <w:rFonts w:asciiTheme="majorHAnsi" w:eastAsia="Times New Roman" w:hAnsiTheme="majorHAnsi" w:cs="Times New Roman"/>
                <w:sz w:val="22"/>
                <w:szCs w:val="22"/>
              </w:rPr>
              <w:t xml:space="preserve">en </w:t>
            </w:r>
            <w:r w:rsidR="00F475F6" w:rsidRPr="007D6B18">
              <w:rPr>
                <w:rFonts w:asciiTheme="majorHAnsi" w:eastAsia="Times New Roman" w:hAnsiTheme="majorHAnsi" w:cs="Times New Roman"/>
                <w:sz w:val="22"/>
                <w:szCs w:val="22"/>
              </w:rPr>
              <w:t>E</w:t>
            </w:r>
            <w:r w:rsidR="00F475F6">
              <w:rPr>
                <w:rFonts w:asciiTheme="majorHAnsi" w:eastAsia="Times New Roman" w:hAnsiTheme="majorHAnsi" w:cs="Times New Roman"/>
                <w:sz w:val="22"/>
                <w:szCs w:val="22"/>
              </w:rPr>
              <w:t>d</w:t>
            </w:r>
            <w:r w:rsidR="00F475F6" w:rsidRPr="007D6B18">
              <w:rPr>
                <w:rFonts w:asciiTheme="majorHAnsi" w:eastAsia="Times New Roman" w:hAnsiTheme="majorHAnsi" w:cs="Times New Roman"/>
                <w:sz w:val="22"/>
                <w:szCs w:val="22"/>
              </w:rPr>
              <w:t>-</w:t>
            </w:r>
            <w:r w:rsidR="00F475F6" w:rsidRPr="007D6B18">
              <w:rPr>
                <w:rFonts w:asciiTheme="majorHAnsi" w:hAnsiTheme="majorHAnsi"/>
                <w:w w:val="80"/>
              </w:rPr>
              <w:t xml:space="preserve"> </w:t>
            </w:r>
            <w:r w:rsidR="00F475F6">
              <w:rPr>
                <w:rFonts w:asciiTheme="majorHAnsi" w:hAnsiTheme="majorHAnsi"/>
                <w:w w:val="80"/>
              </w:rPr>
              <w:t>Math completed</w:t>
            </w:r>
          </w:p>
        </w:tc>
      </w:tr>
      <w:tr w:rsidR="009031FD" w:rsidRPr="00A52EF9" w14:paraId="0D48634A" w14:textId="77777777" w:rsidTr="00131758">
        <w:trPr>
          <w:trHeight w:val="196"/>
        </w:trPr>
        <w:tc>
          <w:tcPr>
            <w:tcW w:w="4500" w:type="dxa"/>
          </w:tcPr>
          <w:p w14:paraId="7B31B77D" w14:textId="4D3AC957" w:rsidR="009031FD" w:rsidRPr="007B13C9"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9031FD"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w:t>
            </w:r>
            <w:r w:rsidR="009031FD">
              <w:rPr>
                <w:rFonts w:asciiTheme="majorHAnsi" w:hAnsiTheme="majorHAnsi"/>
                <w:w w:val="90"/>
                <w:sz w:val="22"/>
                <w:szCs w:val="22"/>
              </w:rPr>
              <w:t>, or Gen Ed</w:t>
            </w:r>
          </w:p>
        </w:tc>
        <w:tc>
          <w:tcPr>
            <w:tcW w:w="810" w:type="dxa"/>
          </w:tcPr>
          <w:p w14:paraId="3D5925FB" w14:textId="7C4856A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34C293CD" w:rsidR="009031FD" w:rsidRPr="00C445C3" w:rsidRDefault="009031FD" w:rsidP="007D6B18">
            <w:pPr>
              <w:pStyle w:val="ListParagraph"/>
              <w:numPr>
                <w:ilvl w:val="0"/>
                <w:numId w:val="18"/>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sidR="007D6B18">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sidR="00893D15">
              <w:rPr>
                <w:rFonts w:asciiTheme="majorHAnsi" w:eastAsia="Times New Roman" w:hAnsiTheme="majorHAnsi" w:cs="Times New Roman"/>
                <w:sz w:val="22"/>
                <w:szCs w:val="22"/>
              </w:rPr>
              <w:t>*</w:t>
            </w:r>
            <w:r w:rsidR="00AA687A">
              <w:rPr>
                <w:rFonts w:asciiTheme="majorHAnsi" w:eastAsia="Times New Roman" w:hAnsiTheme="majorHAnsi" w:cs="Times New Roman"/>
                <w:sz w:val="22"/>
                <w:szCs w:val="22"/>
              </w:rPr>
              <w:t xml:space="preserve"> (if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677B061C" w:rsidR="009031FD" w:rsidRPr="00D460F1" w:rsidRDefault="009031FD" w:rsidP="006C3032">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w:t>
            </w:r>
            <w:r w:rsidR="006C3032">
              <w:rPr>
                <w:rFonts w:asciiTheme="majorHAnsi" w:eastAsia="Times New Roman" w:hAnsiTheme="majorHAnsi" w:cs="Times New Roman"/>
                <w:sz w:val="22"/>
                <w:szCs w:val="22"/>
              </w:rPr>
              <w:t>7</w:t>
            </w:r>
            <w:r w:rsidRPr="00D460F1">
              <w:rPr>
                <w:rFonts w:asciiTheme="majorHAnsi" w:eastAsia="Times New Roman" w:hAnsiTheme="majorHAnsi" w:cs="Times New Roman"/>
                <w:sz w:val="22"/>
                <w:szCs w:val="22"/>
              </w:rPr>
              <w:t xml:space="preserve">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56F0659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15-1</w:t>
            </w:r>
            <w:r w:rsidR="002D1E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7BC4FF02" w:rsidR="009031FD" w:rsidRPr="00D7242E" w:rsidRDefault="009031FD"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CE7C0E">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 xml:space="preserve">discuss your schedule for next semester </w:t>
            </w:r>
          </w:p>
        </w:tc>
      </w:tr>
    </w:tbl>
    <w:p w14:paraId="5A96856F" w14:textId="77777777" w:rsidR="002D1E90" w:rsidRDefault="002D1E90"/>
    <w:p w14:paraId="5B89DB8C" w14:textId="77777777" w:rsidR="002D1E90" w:rsidRDefault="002D1E9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4D99B663" w14:textId="77777777" w:rsidTr="00131758">
        <w:trPr>
          <w:trHeight w:val="196"/>
        </w:trPr>
        <w:tc>
          <w:tcPr>
            <w:tcW w:w="4500" w:type="dxa"/>
          </w:tcPr>
          <w:p w14:paraId="4BFFEE82" w14:textId="2A9161E5" w:rsidR="009031FD" w:rsidRPr="009031FD" w:rsidRDefault="00FF7E52" w:rsidP="009031FD">
            <w:pPr>
              <w:pStyle w:val="TableParagraph"/>
              <w:tabs>
                <w:tab w:val="left" w:pos="5399"/>
              </w:tabs>
              <w:rPr>
                <w:rFonts w:ascii="Calibri" w:hAnsi="Calibri"/>
                <w:spacing w:val="2"/>
                <w:w w:val="95"/>
              </w:rPr>
            </w:pPr>
            <w:r>
              <w:rPr>
                <w:rFonts w:asciiTheme="majorHAnsi" w:hAnsiTheme="majorHAnsi"/>
                <w:color w:val="000000"/>
                <w:w w:val="95"/>
              </w:rPr>
              <w:t>MEDI</w:t>
            </w:r>
            <w:r w:rsidR="006C3032">
              <w:rPr>
                <w:rFonts w:asciiTheme="majorHAnsi" w:hAnsiTheme="majorHAnsi"/>
                <w:color w:val="000000"/>
                <w:w w:val="95"/>
              </w:rPr>
              <w:t xml:space="preserve"> 201 Orientation to Medical Imaging</w:t>
            </w:r>
            <w:r w:rsidR="00FD641C">
              <w:rPr>
                <w:rFonts w:asciiTheme="majorHAnsi" w:hAnsiTheme="majorHAnsi"/>
                <w:color w:val="000000"/>
                <w:w w:val="95"/>
              </w:rPr>
              <w:t>*</w:t>
            </w:r>
          </w:p>
        </w:tc>
        <w:tc>
          <w:tcPr>
            <w:tcW w:w="810" w:type="dxa"/>
          </w:tcPr>
          <w:p w14:paraId="346DDB67" w14:textId="27E9C308" w:rsidR="009031FD" w:rsidRPr="00171E0C" w:rsidRDefault="006C3032"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7E39DB2D" w14:textId="7EDEDA6F" w:rsidR="009031FD" w:rsidRPr="00B17701" w:rsidRDefault="006C3032"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w:t>
            </w:r>
            <w:r w:rsidR="00137D98">
              <w:rPr>
                <w:rFonts w:asciiTheme="majorHAnsi" w:eastAsia="MS Gothic" w:hAnsiTheme="majorHAnsi" w:cs="Minion Pro Bold Cond Ital"/>
                <w:color w:val="000000"/>
                <w:sz w:val="22"/>
                <w:szCs w:val="22"/>
              </w:rPr>
              <w:t xml:space="preserve">s are BIOL 231 and MATH </w:t>
            </w:r>
            <w:r w:rsidR="003766C5">
              <w:rPr>
                <w:rFonts w:asciiTheme="majorHAnsi" w:eastAsia="MS Gothic" w:hAnsiTheme="majorHAnsi" w:cs="Minion Pro Bold Cond Ital"/>
                <w:color w:val="000000"/>
                <w:sz w:val="22"/>
                <w:szCs w:val="22"/>
              </w:rPr>
              <w:t>209</w:t>
            </w:r>
          </w:p>
          <w:p w14:paraId="7586C0A7" w14:textId="7D2437E6" w:rsidR="00B17701" w:rsidRPr="00A16A25" w:rsidRDefault="00B17701" w:rsidP="00B17701">
            <w:pPr>
              <w:pStyle w:val="ListParagraph"/>
              <w:numPr>
                <w:ilvl w:val="0"/>
                <w:numId w:val="19"/>
              </w:numPr>
              <w:rPr>
                <w:rFonts w:ascii="Minion Pro Bold Cond Ital" w:eastAsia="MS Gothic" w:hAnsi="Minion Pro Bold Cond Ital" w:cs="Minion Pro Bold Cond Ital"/>
                <w:color w:val="000000"/>
                <w:sz w:val="22"/>
                <w:szCs w:val="22"/>
              </w:rPr>
            </w:pPr>
            <w:r w:rsidRPr="00B17701">
              <w:rPr>
                <w:rFonts w:asciiTheme="majorHAnsi" w:eastAsia="MS Gothic" w:hAnsiTheme="majorHAnsi" w:cs="Minion Pro Bold Cond Ital"/>
                <w:color w:val="000000"/>
                <w:sz w:val="22"/>
                <w:szCs w:val="22"/>
              </w:rPr>
              <w:t>Complete TEAS Exam</w:t>
            </w:r>
          </w:p>
        </w:tc>
      </w:tr>
      <w:tr w:rsidR="00FF7E52" w:rsidRPr="00A52EF9" w14:paraId="04E9EFD4" w14:textId="77777777" w:rsidTr="00FF7E52">
        <w:trPr>
          <w:trHeight w:val="196"/>
        </w:trPr>
        <w:tc>
          <w:tcPr>
            <w:tcW w:w="4500" w:type="dxa"/>
          </w:tcPr>
          <w:p w14:paraId="5EBBF76E" w14:textId="2F68F2E5" w:rsidR="00FF7E52" w:rsidRPr="00860E81" w:rsidRDefault="00FF7E52" w:rsidP="00FF7E52">
            <w:pPr>
              <w:pStyle w:val="TableParagraph"/>
              <w:tabs>
                <w:tab w:val="left" w:pos="5399"/>
              </w:tabs>
              <w:rPr>
                <w:rFonts w:ascii="Calibri"/>
                <w:spacing w:val="2"/>
              </w:rPr>
            </w:pPr>
            <w:r>
              <w:rPr>
                <w:rFonts w:ascii="Calibri"/>
              </w:rPr>
              <w:t>PHYS 110 Introductory Physics</w:t>
            </w:r>
            <w:r w:rsidR="000502A9">
              <w:rPr>
                <w:rFonts w:ascii="Calibri"/>
              </w:rPr>
              <w:t>*</w:t>
            </w:r>
            <w:r>
              <w:rPr>
                <w:rFonts w:ascii="Calibri"/>
              </w:rPr>
              <w:t xml:space="preserve"> </w:t>
            </w:r>
          </w:p>
        </w:tc>
        <w:tc>
          <w:tcPr>
            <w:tcW w:w="810" w:type="dxa"/>
          </w:tcPr>
          <w:p w14:paraId="6C101FB5" w14:textId="77777777" w:rsidR="00FF7E52" w:rsidRPr="00171E0C" w:rsidRDefault="00FF7E52" w:rsidP="00FF7E5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9D6069" w14:textId="77777777" w:rsidR="00FF7E52" w:rsidRPr="00A52EF9" w:rsidRDefault="00FF7E52" w:rsidP="00FF7E52">
            <w:pPr>
              <w:rPr>
                <w:rFonts w:ascii="Minion Pro Bold Cond Ital" w:eastAsia="MS Gothic" w:hAnsi="Minion Pro Bold Cond Ital" w:cs="Minion Pro Bold Cond Ital"/>
                <w:color w:val="000000"/>
                <w:sz w:val="22"/>
                <w:szCs w:val="22"/>
              </w:rPr>
            </w:pPr>
          </w:p>
        </w:tc>
        <w:tc>
          <w:tcPr>
            <w:tcW w:w="5580" w:type="dxa"/>
          </w:tcPr>
          <w:p w14:paraId="4D886726" w14:textId="27B1574D" w:rsidR="00FF7E52" w:rsidRPr="000502A9" w:rsidRDefault="000502A9" w:rsidP="000502A9">
            <w:pPr>
              <w:pStyle w:val="ListParagraph"/>
              <w:numPr>
                <w:ilvl w:val="0"/>
                <w:numId w:val="41"/>
              </w:numPr>
              <w:ind w:left="342"/>
              <w:rPr>
                <w:rFonts w:ascii="Minion Pro Bold Cond Ital" w:eastAsia="MS Gothic" w:hAnsi="Minion Pro Bold Cond Ital" w:cs="Minion Pro Bold Cond Ital"/>
                <w:color w:val="000000"/>
                <w:w w:val="80"/>
                <w:sz w:val="22"/>
                <w:szCs w:val="22"/>
              </w:rPr>
            </w:pPr>
            <w:r w:rsidRPr="000502A9">
              <w:rPr>
                <w:rFonts w:asciiTheme="majorHAnsi" w:eastAsia="Times New Roman" w:hAnsiTheme="majorHAnsi" w:cs="Times New Roman"/>
                <w:w w:val="80"/>
                <w:sz w:val="22"/>
                <w:szCs w:val="22"/>
              </w:rPr>
              <w:t>Prereq. is MATH 120 or appropriate score on math placement exam</w:t>
            </w:r>
          </w:p>
        </w:tc>
      </w:tr>
      <w:tr w:rsidR="009031FD" w:rsidRPr="00A52EF9" w14:paraId="5E569EC7" w14:textId="77777777" w:rsidTr="00131758">
        <w:trPr>
          <w:trHeight w:val="196"/>
        </w:trPr>
        <w:tc>
          <w:tcPr>
            <w:tcW w:w="4500" w:type="dxa"/>
          </w:tcPr>
          <w:p w14:paraId="1CF6C736" w14:textId="5A535908" w:rsidR="009031FD" w:rsidRPr="00A52EF9" w:rsidRDefault="00B17701" w:rsidP="009031FD">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p>
        </w:tc>
        <w:tc>
          <w:tcPr>
            <w:tcW w:w="810" w:type="dxa"/>
          </w:tcPr>
          <w:p w14:paraId="424534E3" w14:textId="4A8B8124" w:rsidR="009031FD" w:rsidRPr="00171E0C" w:rsidRDefault="00B17701"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083439C8" w:rsidR="009031FD" w:rsidRPr="00220DE5" w:rsidRDefault="009031FD" w:rsidP="002D1E90">
            <w:pPr>
              <w:pStyle w:val="ListParagraph"/>
              <w:ind w:left="360"/>
              <w:rPr>
                <w:rFonts w:asciiTheme="majorHAnsi" w:eastAsia="Times New Roman" w:hAnsiTheme="majorHAnsi" w:cs="Times New Roman"/>
                <w:sz w:val="22"/>
                <w:szCs w:val="22"/>
              </w:rPr>
            </w:pPr>
          </w:p>
        </w:tc>
      </w:tr>
      <w:tr w:rsidR="00B17701" w:rsidRPr="00A52EF9" w14:paraId="7B4E3011" w14:textId="77777777" w:rsidTr="00131758">
        <w:trPr>
          <w:trHeight w:val="196"/>
        </w:trPr>
        <w:tc>
          <w:tcPr>
            <w:tcW w:w="4500" w:type="dxa"/>
          </w:tcPr>
          <w:p w14:paraId="3C162D68" w14:textId="13AB7B59" w:rsidR="00B17701" w:rsidRPr="00137D98" w:rsidRDefault="00B17701" w:rsidP="007D6B18">
            <w:pPr>
              <w:rPr>
                <w:rFonts w:asciiTheme="majorHAnsi" w:eastAsia="Times New Roman" w:hAnsiTheme="majorHAnsi" w:cs="Times New Roman"/>
                <w:w w:val="90"/>
                <w:sz w:val="22"/>
                <w:szCs w:val="22"/>
              </w:rPr>
            </w:pPr>
            <w:r w:rsidRPr="00137D98">
              <w:rPr>
                <w:rFonts w:asciiTheme="majorHAnsi" w:hAnsiTheme="majorHAnsi"/>
                <w:w w:val="90"/>
              </w:rPr>
              <w:t xml:space="preserve">Gen Ed Distribution course from </w:t>
            </w:r>
            <w:r w:rsidRPr="00137D98">
              <w:rPr>
                <w:rFonts w:asciiTheme="majorHAnsi" w:hAnsiTheme="majorHAnsi"/>
                <w:b/>
                <w:w w:val="90"/>
              </w:rPr>
              <w:t>one</w:t>
            </w:r>
            <w:r w:rsidRPr="00137D98">
              <w:rPr>
                <w:rFonts w:asciiTheme="majorHAnsi" w:hAnsiTheme="majorHAnsi"/>
                <w:w w:val="90"/>
              </w:rPr>
              <w:t xml:space="preserve"> of these GE categories: </w:t>
            </w:r>
            <w:r w:rsidRPr="00137D98">
              <w:rPr>
                <w:rFonts w:asciiTheme="majorHAnsi" w:eastAsia="Calibri" w:hAnsiTheme="majorHAnsi" w:cs="Calibri"/>
                <w:bCs/>
                <w:w w:val="90"/>
              </w:rPr>
              <w:t>Arts (A);</w:t>
            </w:r>
            <w:r w:rsidRPr="00137D98">
              <w:rPr>
                <w:rFonts w:asciiTheme="majorHAnsi" w:eastAsia="Calibri" w:hAnsiTheme="majorHAnsi" w:cs="Calibri"/>
                <w:i/>
                <w:w w:val="90"/>
              </w:rPr>
              <w:t xml:space="preserve"> </w:t>
            </w:r>
            <w:r w:rsidRPr="00137D98">
              <w:rPr>
                <w:rFonts w:asciiTheme="majorHAnsi" w:hAnsiTheme="majorHAnsi"/>
                <w:w w:val="90"/>
              </w:rPr>
              <w:t xml:space="preserve">Literature (L); </w:t>
            </w:r>
            <w:r w:rsidRPr="00137D98">
              <w:rPr>
                <w:rFonts w:asciiTheme="majorHAnsi" w:eastAsia="Calibri" w:hAnsiTheme="majorHAnsi" w:cs="Calibri"/>
                <w:bCs/>
                <w:w w:val="90"/>
              </w:rPr>
              <w:t>History</w:t>
            </w:r>
            <w:r w:rsidRPr="00137D98">
              <w:rPr>
                <w:rFonts w:asciiTheme="majorHAnsi" w:eastAsia="Calibri" w:hAnsiTheme="majorHAnsi" w:cs="Calibri"/>
                <w:bCs/>
                <w:spacing w:val="-10"/>
                <w:w w:val="90"/>
              </w:rPr>
              <w:t xml:space="preserve"> </w:t>
            </w:r>
            <w:r w:rsidRPr="00137D98">
              <w:rPr>
                <w:rFonts w:asciiTheme="majorHAnsi" w:eastAsia="Calibri" w:hAnsiTheme="majorHAnsi" w:cs="Calibri"/>
                <w:bCs/>
                <w:w w:val="90"/>
              </w:rPr>
              <w:t xml:space="preserve">(H), </w:t>
            </w:r>
            <w:r w:rsidRPr="00137D98">
              <w:rPr>
                <w:rFonts w:asciiTheme="majorHAnsi" w:eastAsia="Calibri" w:hAnsiTheme="majorHAnsi" w:cs="Calibri"/>
                <w:w w:val="90"/>
              </w:rPr>
              <w:t xml:space="preserve">or </w:t>
            </w:r>
            <w:r w:rsidRPr="00137D98">
              <w:rPr>
                <w:rFonts w:asciiTheme="majorHAnsi" w:hAnsiTheme="majorHAnsi"/>
                <w:w w:val="90"/>
              </w:rPr>
              <w:t>Social and Behavioral Sciences (SB)</w:t>
            </w:r>
            <w:r w:rsidR="00137D98" w:rsidRPr="00137D98">
              <w:rPr>
                <w:rFonts w:asciiTheme="majorHAnsi" w:hAnsiTheme="majorHAnsi"/>
                <w:w w:val="90"/>
              </w:rPr>
              <w:t>, or elective</w:t>
            </w:r>
          </w:p>
        </w:tc>
        <w:tc>
          <w:tcPr>
            <w:tcW w:w="810" w:type="dxa"/>
          </w:tcPr>
          <w:p w14:paraId="39D8C4F3" w14:textId="34A7CD44" w:rsidR="00B17701" w:rsidRPr="00171E0C" w:rsidRDefault="00137D98"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B17701">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B17701" w:rsidRPr="00220DE5" w:rsidRDefault="00B17701"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5F76E2BE" w:rsidR="00B17701" w:rsidRPr="00B17701" w:rsidRDefault="00B17701" w:rsidP="00B17701">
            <w:pPr>
              <w:rPr>
                <w:rFonts w:asciiTheme="majorHAnsi" w:eastAsia="MS Gothic" w:hAnsiTheme="majorHAnsi" w:cs="Minion Pro Bold Cond Ital"/>
                <w:color w:val="000000"/>
                <w:sz w:val="22"/>
                <w:szCs w:val="22"/>
              </w:rPr>
            </w:pPr>
          </w:p>
        </w:tc>
      </w:tr>
      <w:tr w:rsidR="00B17701" w:rsidRPr="00A52EF9" w14:paraId="1CEC53A6" w14:textId="77777777" w:rsidTr="00131758">
        <w:trPr>
          <w:trHeight w:val="196"/>
        </w:trPr>
        <w:tc>
          <w:tcPr>
            <w:tcW w:w="4500" w:type="dxa"/>
          </w:tcPr>
          <w:p w14:paraId="691C2DE4" w14:textId="37819431" w:rsidR="00B17701" w:rsidRPr="00A52EF9" w:rsidRDefault="00B17701"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B17701" w:rsidRPr="00171E0C" w:rsidRDefault="00B17701"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B17701" w:rsidRDefault="00B17701" w:rsidP="009031FD">
            <w:pPr>
              <w:pStyle w:val="ListParagraph"/>
              <w:ind w:left="360"/>
              <w:rPr>
                <w:rFonts w:asciiTheme="majorHAnsi" w:eastAsia="Times New Roman" w:hAnsiTheme="majorHAnsi" w:cs="Times New Roman"/>
                <w:sz w:val="22"/>
                <w:szCs w:val="22"/>
              </w:rPr>
            </w:pPr>
          </w:p>
        </w:tc>
        <w:tc>
          <w:tcPr>
            <w:tcW w:w="5580" w:type="dxa"/>
          </w:tcPr>
          <w:p w14:paraId="609DB317" w14:textId="335AB2D1" w:rsidR="00B17701" w:rsidRPr="00F35367" w:rsidRDefault="00B17701" w:rsidP="00F35367">
            <w:pPr>
              <w:rPr>
                <w:color w:val="000000"/>
              </w:rPr>
            </w:pPr>
            <w:r>
              <w:rPr>
                <w:rFonts w:asciiTheme="majorHAnsi" w:eastAsia="MS Gothic" w:hAnsiTheme="majorHAnsi" w:cs="Minion Pro Bold Cond Ital"/>
                <w:color w:val="000000"/>
                <w:sz w:val="22"/>
                <w:szCs w:val="22"/>
              </w:rPr>
              <w:sym w:font="Wingdings" w:char="F0A8"/>
            </w:r>
            <w:r>
              <w:rPr>
                <w:rFonts w:asciiTheme="majorHAnsi" w:eastAsia="MS Gothic" w:hAnsiTheme="majorHAnsi" w:cs="Minion Pro Bold Cond Ital"/>
                <w:color w:val="000000"/>
                <w:sz w:val="22"/>
                <w:szCs w:val="22"/>
              </w:rPr>
              <w:t xml:space="preserve"> </w:t>
            </w:r>
            <w:r w:rsidR="00F35367">
              <w:rPr>
                <w:rFonts w:asciiTheme="majorHAnsi" w:eastAsia="MS Gothic" w:hAnsiTheme="majorHAnsi" w:cs="Minion Pro Bold Cond Ital"/>
                <w:color w:val="000000"/>
                <w:sz w:val="22"/>
                <w:szCs w:val="22"/>
              </w:rPr>
              <w:t>Maintain 2.7 m</w:t>
            </w:r>
            <w:r w:rsidRPr="00B17701">
              <w:rPr>
                <w:rFonts w:asciiTheme="majorHAnsi" w:eastAsia="MS Gothic" w:hAnsiTheme="majorHAnsi" w:cs="Minion Pro Bold Cond Ital"/>
                <w:color w:val="000000"/>
                <w:sz w:val="22"/>
                <w:szCs w:val="22"/>
              </w:rPr>
              <w:t xml:space="preserve">inimum GPA </w:t>
            </w:r>
          </w:p>
        </w:tc>
      </w:tr>
      <w:tr w:rsidR="00B17701" w:rsidRPr="00A52EF9" w14:paraId="36A0ED0D" w14:textId="77777777" w:rsidTr="00131758">
        <w:trPr>
          <w:trHeight w:val="196"/>
        </w:trPr>
        <w:tc>
          <w:tcPr>
            <w:tcW w:w="4500" w:type="dxa"/>
          </w:tcPr>
          <w:p w14:paraId="3503C1B8" w14:textId="77777777" w:rsidR="00B17701" w:rsidRPr="00A52EF9" w:rsidRDefault="00B17701"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539FE32" w:rsidR="00B17701" w:rsidRPr="00171E0C" w:rsidRDefault="0093276F"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12-13</w:t>
            </w:r>
          </w:p>
        </w:tc>
        <w:tc>
          <w:tcPr>
            <w:tcW w:w="270" w:type="dxa"/>
            <w:shd w:val="clear" w:color="auto" w:fill="D9D9D9" w:themeFill="background1" w:themeFillShade="D9"/>
          </w:tcPr>
          <w:p w14:paraId="247C94A7" w14:textId="77777777" w:rsidR="00B17701" w:rsidRPr="00460802" w:rsidRDefault="00B17701"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459AAC42" w:rsidR="00B17701" w:rsidRPr="00F5035C" w:rsidRDefault="00B17701" w:rsidP="002D1E90">
            <w:pPr>
              <w:pStyle w:val="ListParagraph"/>
              <w:numPr>
                <w:ilvl w:val="0"/>
                <w:numId w:val="26"/>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 xml:space="preserve">Make appointment with advisor </w:t>
            </w:r>
            <w:r w:rsidR="002D1E90">
              <w:rPr>
                <w:rFonts w:asciiTheme="majorHAnsi" w:eastAsia="Times New Roman" w:hAnsiTheme="majorHAnsi" w:cs="Times New Roman"/>
                <w:w w:val="95"/>
                <w:sz w:val="22"/>
                <w:szCs w:val="22"/>
              </w:rPr>
              <w:t xml:space="preserve">in Sept. </w:t>
            </w:r>
            <w:r w:rsidRPr="00F5035C">
              <w:rPr>
                <w:rFonts w:asciiTheme="majorHAnsi" w:eastAsia="Times New Roman" w:hAnsiTheme="majorHAnsi" w:cs="Times New Roman"/>
                <w:w w:val="95"/>
                <w:sz w:val="22"/>
                <w:szCs w:val="22"/>
              </w:rPr>
              <w:t xml:space="preserve">to discuss your schedule for next semester </w:t>
            </w:r>
          </w:p>
        </w:tc>
      </w:tr>
    </w:tbl>
    <w:p w14:paraId="03A2B007" w14:textId="77777777" w:rsidR="00F35367" w:rsidRDefault="00F35367"/>
    <w:p w14:paraId="59FEB4B5" w14:textId="77777777" w:rsidR="00691BF0" w:rsidRDefault="00691BF0"/>
    <w:p w14:paraId="114E7260" w14:textId="77777777" w:rsidR="00A277B1" w:rsidRDefault="00A277B1"/>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202024" w:rsidRPr="00A52EF9" w14:paraId="3FB0C9DF" w14:textId="77777777" w:rsidTr="00ED070F">
        <w:trPr>
          <w:trHeight w:val="196"/>
        </w:trPr>
        <w:tc>
          <w:tcPr>
            <w:tcW w:w="4500" w:type="dxa"/>
          </w:tcPr>
          <w:p w14:paraId="79D37FB2" w14:textId="77777777" w:rsidR="00202024" w:rsidRPr="00326C77" w:rsidRDefault="00202024" w:rsidP="00ED070F">
            <w:pPr>
              <w:pStyle w:val="TableParagraph"/>
              <w:tabs>
                <w:tab w:val="left" w:pos="5399"/>
              </w:tabs>
              <w:rPr>
                <w:rFonts w:ascii="Calibri" w:hAnsi="Calibri"/>
                <w:spacing w:val="2"/>
                <w:w w:val="85"/>
              </w:rPr>
            </w:pPr>
            <w:r w:rsidRPr="00A52EF9">
              <w:rPr>
                <w:rFonts w:ascii="Calibri"/>
              </w:rPr>
              <w:t>Choose 1 Connections course (G</w:t>
            </w:r>
            <w:r>
              <w:rPr>
                <w:rFonts w:ascii="Calibri"/>
              </w:rPr>
              <w:t xml:space="preserve">en </w:t>
            </w:r>
            <w:r w:rsidRPr="00A52EF9">
              <w:rPr>
                <w:rFonts w:ascii="Calibri"/>
              </w:rPr>
              <w:t>E</w:t>
            </w:r>
            <w:r>
              <w:rPr>
                <w:rFonts w:ascii="Calibri"/>
              </w:rPr>
              <w:t>d</w:t>
            </w:r>
            <w:r w:rsidRPr="00A52EF9">
              <w:rPr>
                <w:rFonts w:ascii="Calibri"/>
              </w:rPr>
              <w:t>-C)</w:t>
            </w:r>
            <w:r>
              <w:rPr>
                <w:rFonts w:ascii="Calibri"/>
              </w:rPr>
              <w:t>*</w:t>
            </w:r>
          </w:p>
        </w:tc>
        <w:tc>
          <w:tcPr>
            <w:tcW w:w="810" w:type="dxa"/>
          </w:tcPr>
          <w:p w14:paraId="41D6D3FD" w14:textId="77777777" w:rsidR="00202024" w:rsidRPr="00171E0C" w:rsidRDefault="00202024" w:rsidP="00ED070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98F625B" w14:textId="77777777" w:rsidR="00202024" w:rsidRPr="00326C77" w:rsidRDefault="00202024" w:rsidP="00ED070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3CBD27E8" w14:textId="77777777" w:rsidR="00202024" w:rsidRPr="00F5035C" w:rsidRDefault="00202024" w:rsidP="00ED070F">
            <w:pPr>
              <w:pStyle w:val="ListParagraph"/>
              <w:numPr>
                <w:ilvl w:val="0"/>
                <w:numId w:val="21"/>
              </w:numPr>
              <w:rPr>
                <w:rFonts w:asciiTheme="majorHAnsi" w:eastAsia="MS Gothic" w:hAnsiTheme="majorHAnsi"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93276F" w:rsidRPr="00A52EF9" w14:paraId="2865AE94" w14:textId="77777777" w:rsidTr="00131758">
        <w:trPr>
          <w:trHeight w:val="196"/>
        </w:trPr>
        <w:tc>
          <w:tcPr>
            <w:tcW w:w="4500" w:type="dxa"/>
          </w:tcPr>
          <w:p w14:paraId="29CF135C" w14:textId="0E233AA4" w:rsidR="0093276F" w:rsidRDefault="0093276F" w:rsidP="0093276F">
            <w:pPr>
              <w:rPr>
                <w:rFonts w:asciiTheme="majorHAnsi" w:hAnsiTheme="majorHAnsi"/>
                <w:color w:val="000000"/>
                <w:sz w:val="22"/>
                <w:szCs w:val="22"/>
              </w:rPr>
            </w:pPr>
            <w:r w:rsidRPr="00C445C3">
              <w:rPr>
                <w:rFonts w:asciiTheme="majorHAnsi" w:hAnsiTheme="majorHAnsi"/>
                <w:color w:val="000000"/>
                <w:sz w:val="22"/>
                <w:szCs w:val="22"/>
              </w:rPr>
              <w:t xml:space="preserve">BIOL </w:t>
            </w:r>
            <w:r>
              <w:rPr>
                <w:rFonts w:asciiTheme="majorHAnsi" w:hAnsiTheme="majorHAnsi"/>
                <w:color w:val="000000"/>
                <w:sz w:val="22"/>
                <w:szCs w:val="22"/>
              </w:rPr>
              <w:t>335 Human Physiology</w:t>
            </w:r>
            <w:r w:rsidRPr="00C445C3">
              <w:rPr>
                <w:rFonts w:asciiTheme="majorHAnsi" w:hAnsiTheme="majorHAnsi"/>
                <w:color w:val="000000"/>
                <w:sz w:val="22"/>
                <w:szCs w:val="22"/>
              </w:rPr>
              <w:t xml:space="preserve"> </w:t>
            </w:r>
            <w:r w:rsidR="00852C7B">
              <w:rPr>
                <w:rFonts w:asciiTheme="majorHAnsi" w:hAnsiTheme="majorHAnsi"/>
                <w:color w:val="000000"/>
                <w:sz w:val="22"/>
                <w:szCs w:val="22"/>
              </w:rPr>
              <w:t xml:space="preserve"> (Gen Ed. AQ/SR)</w:t>
            </w:r>
            <w:r w:rsidR="00FD641C">
              <w:rPr>
                <w:rFonts w:asciiTheme="majorHAnsi" w:hAnsiTheme="majorHAnsi"/>
                <w:color w:val="000000"/>
                <w:sz w:val="22"/>
                <w:szCs w:val="22"/>
              </w:rPr>
              <w:t>*</w:t>
            </w:r>
          </w:p>
        </w:tc>
        <w:tc>
          <w:tcPr>
            <w:tcW w:w="810" w:type="dxa"/>
          </w:tcPr>
          <w:p w14:paraId="08268146" w14:textId="4A20C657" w:rsidR="0093276F" w:rsidRDefault="0093276F" w:rsidP="0093276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83A0D88" w14:textId="77777777" w:rsidR="0093276F" w:rsidRPr="00D7242E" w:rsidRDefault="0093276F" w:rsidP="0093276F">
            <w:pPr>
              <w:pStyle w:val="ListParagraph"/>
              <w:ind w:left="360"/>
              <w:rPr>
                <w:rFonts w:asciiTheme="majorHAnsi" w:eastAsia="MS Gothic" w:hAnsiTheme="majorHAnsi" w:cs="Minion Pro Bold Cond Ital"/>
                <w:color w:val="000000"/>
                <w:sz w:val="22"/>
                <w:szCs w:val="22"/>
              </w:rPr>
            </w:pPr>
          </w:p>
        </w:tc>
        <w:tc>
          <w:tcPr>
            <w:tcW w:w="5580" w:type="dxa"/>
          </w:tcPr>
          <w:p w14:paraId="7625EF99" w14:textId="02DC56E8" w:rsidR="0093276F" w:rsidRPr="00D7242E" w:rsidRDefault="0093276F" w:rsidP="00691BF0">
            <w:pPr>
              <w:pStyle w:val="ListParagraph"/>
              <w:numPr>
                <w:ilvl w:val="0"/>
                <w:numId w:val="21"/>
              </w:numPr>
              <w:rPr>
                <w:rFonts w:ascii="Minion Pro Bold Cond Ital" w:eastAsia="MS Gothic" w:hAnsi="Minion Pro Bold Cond Ital" w:cs="Minion Pro Bold Cond Ital"/>
                <w:color w:val="000000"/>
                <w:sz w:val="22"/>
                <w:szCs w:val="22"/>
              </w:rPr>
            </w:pPr>
            <w:r w:rsidRPr="0001013E">
              <w:rPr>
                <w:rFonts w:asciiTheme="majorHAnsi" w:eastAsia="MS Gothic" w:hAnsiTheme="majorHAnsi" w:cs="Minion Pro Bold Cond Ital"/>
                <w:color w:val="000000"/>
                <w:sz w:val="22"/>
                <w:szCs w:val="22"/>
              </w:rPr>
              <w:t>Prereqs are BIO</w:t>
            </w:r>
            <w:r>
              <w:rPr>
                <w:rFonts w:asciiTheme="majorHAnsi" w:eastAsia="MS Gothic" w:hAnsiTheme="majorHAnsi" w:cs="Minion Pro Bold Cond Ital"/>
                <w:color w:val="000000"/>
                <w:sz w:val="22"/>
                <w:szCs w:val="22"/>
              </w:rPr>
              <w:t>L</w:t>
            </w:r>
            <w:r w:rsidRPr="0001013E">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108 </w:t>
            </w:r>
            <w:r w:rsidR="00691BF0">
              <w:rPr>
                <w:rFonts w:asciiTheme="majorHAnsi" w:eastAsia="MS Gothic" w:hAnsiTheme="majorHAnsi" w:cs="Minion Pro Bold Cond Ital"/>
                <w:color w:val="000000"/>
                <w:sz w:val="22"/>
                <w:szCs w:val="22"/>
              </w:rPr>
              <w:t>with grade</w:t>
            </w:r>
            <w:r>
              <w:rPr>
                <w:rFonts w:asciiTheme="majorHAnsi" w:eastAsia="MS Gothic" w:hAnsiTheme="majorHAnsi" w:cs="Minion Pro Bold Cond Ital"/>
                <w:color w:val="000000"/>
                <w:sz w:val="22"/>
                <w:szCs w:val="22"/>
              </w:rPr>
              <w:t xml:space="preserve"> of C or better</w:t>
            </w:r>
            <w:r w:rsidR="00691BF0">
              <w:rPr>
                <w:rFonts w:asciiTheme="majorHAnsi" w:eastAsia="MS Gothic" w:hAnsiTheme="majorHAnsi" w:cs="Minion Pro Bold Cond Ital"/>
                <w:color w:val="000000"/>
                <w:sz w:val="22"/>
                <w:szCs w:val="22"/>
              </w:rPr>
              <w:t>, and BIOL 231</w:t>
            </w:r>
          </w:p>
        </w:tc>
      </w:tr>
      <w:tr w:rsidR="0093276F" w:rsidRPr="00A52EF9" w14:paraId="10342A2F" w14:textId="77777777" w:rsidTr="00131758">
        <w:trPr>
          <w:trHeight w:val="196"/>
        </w:trPr>
        <w:tc>
          <w:tcPr>
            <w:tcW w:w="4500" w:type="dxa"/>
          </w:tcPr>
          <w:p w14:paraId="2E7DA25D" w14:textId="544CFCAF" w:rsidR="0093276F" w:rsidRPr="00C445C3" w:rsidRDefault="0093276F" w:rsidP="0093276F">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p>
        </w:tc>
        <w:tc>
          <w:tcPr>
            <w:tcW w:w="810" w:type="dxa"/>
          </w:tcPr>
          <w:p w14:paraId="24CA9AEF" w14:textId="50EEC80C" w:rsidR="0093276F" w:rsidRPr="00171E0C" w:rsidRDefault="0093276F" w:rsidP="0093276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3276F" w:rsidRPr="00220DE5" w:rsidRDefault="0093276F" w:rsidP="0093276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4466C17D" w:rsidR="0093276F" w:rsidRPr="00220DE5" w:rsidRDefault="0093276F" w:rsidP="002D1E90">
            <w:pPr>
              <w:pStyle w:val="ListParagraph"/>
              <w:ind w:left="360"/>
              <w:rPr>
                <w:rFonts w:ascii="Minion Pro Bold Cond Ital" w:eastAsia="MS Gothic" w:hAnsi="Minion Pro Bold Cond Ital" w:cs="Minion Pro Bold Cond Ital"/>
                <w:color w:val="000000"/>
                <w:sz w:val="22"/>
                <w:szCs w:val="22"/>
              </w:rPr>
            </w:pPr>
          </w:p>
        </w:tc>
      </w:tr>
      <w:tr w:rsidR="0093276F" w:rsidRPr="00A52EF9" w14:paraId="6A6B1E97" w14:textId="77777777" w:rsidTr="00131758">
        <w:trPr>
          <w:trHeight w:val="196"/>
        </w:trPr>
        <w:tc>
          <w:tcPr>
            <w:tcW w:w="4500" w:type="dxa"/>
          </w:tcPr>
          <w:p w14:paraId="337404B4" w14:textId="2C6F100A" w:rsidR="0093276F" w:rsidRPr="008431B4" w:rsidRDefault="00807BA9" w:rsidP="0093276F">
            <w:pPr>
              <w:rPr>
                <w:rFonts w:asciiTheme="majorHAnsi" w:hAnsiTheme="majorHAnsi"/>
                <w:w w:val="95"/>
              </w:rPr>
            </w:pPr>
            <w:r w:rsidRPr="00137D98">
              <w:rPr>
                <w:rFonts w:asciiTheme="majorHAnsi" w:hAnsiTheme="majorHAnsi"/>
                <w:w w:val="90"/>
              </w:rPr>
              <w:t xml:space="preserve">Gen Ed Distribution course from </w:t>
            </w:r>
            <w:r w:rsidRPr="00137D98">
              <w:rPr>
                <w:rFonts w:asciiTheme="majorHAnsi" w:hAnsiTheme="majorHAnsi"/>
                <w:b/>
                <w:w w:val="90"/>
              </w:rPr>
              <w:t>one</w:t>
            </w:r>
            <w:r w:rsidRPr="00137D98">
              <w:rPr>
                <w:rFonts w:asciiTheme="majorHAnsi" w:hAnsiTheme="majorHAnsi"/>
                <w:w w:val="90"/>
              </w:rPr>
              <w:t xml:space="preserve"> of these GE categories: </w:t>
            </w:r>
            <w:r w:rsidRPr="00137D98">
              <w:rPr>
                <w:rFonts w:asciiTheme="majorHAnsi" w:eastAsia="Calibri" w:hAnsiTheme="majorHAnsi" w:cs="Calibri"/>
                <w:bCs/>
                <w:w w:val="90"/>
              </w:rPr>
              <w:t>Arts (A);</w:t>
            </w:r>
            <w:r w:rsidRPr="00137D98">
              <w:rPr>
                <w:rFonts w:asciiTheme="majorHAnsi" w:eastAsia="Calibri" w:hAnsiTheme="majorHAnsi" w:cs="Calibri"/>
                <w:i/>
                <w:w w:val="90"/>
              </w:rPr>
              <w:t xml:space="preserve"> </w:t>
            </w:r>
            <w:r w:rsidRPr="00137D98">
              <w:rPr>
                <w:rFonts w:asciiTheme="majorHAnsi" w:hAnsiTheme="majorHAnsi"/>
                <w:w w:val="90"/>
              </w:rPr>
              <w:t xml:space="preserve">Literature (L); </w:t>
            </w:r>
            <w:r w:rsidRPr="00137D98">
              <w:rPr>
                <w:rFonts w:asciiTheme="majorHAnsi" w:eastAsia="Calibri" w:hAnsiTheme="majorHAnsi" w:cs="Calibri"/>
                <w:bCs/>
                <w:w w:val="90"/>
              </w:rPr>
              <w:t>History</w:t>
            </w:r>
            <w:r w:rsidRPr="00137D98">
              <w:rPr>
                <w:rFonts w:asciiTheme="majorHAnsi" w:eastAsia="Calibri" w:hAnsiTheme="majorHAnsi" w:cs="Calibri"/>
                <w:bCs/>
                <w:spacing w:val="-10"/>
                <w:w w:val="90"/>
              </w:rPr>
              <w:t xml:space="preserve"> </w:t>
            </w:r>
            <w:r w:rsidRPr="00137D98">
              <w:rPr>
                <w:rFonts w:asciiTheme="majorHAnsi" w:eastAsia="Calibri" w:hAnsiTheme="majorHAnsi" w:cs="Calibri"/>
                <w:bCs/>
                <w:w w:val="90"/>
              </w:rPr>
              <w:t xml:space="preserve">(H), </w:t>
            </w:r>
            <w:r w:rsidRPr="00137D98">
              <w:rPr>
                <w:rFonts w:asciiTheme="majorHAnsi" w:eastAsia="Calibri" w:hAnsiTheme="majorHAnsi" w:cs="Calibri"/>
                <w:w w:val="90"/>
              </w:rPr>
              <w:t xml:space="preserve">or </w:t>
            </w:r>
            <w:r w:rsidRPr="00137D98">
              <w:rPr>
                <w:rFonts w:asciiTheme="majorHAnsi" w:hAnsiTheme="majorHAnsi"/>
                <w:w w:val="90"/>
              </w:rPr>
              <w:t>Social and Behavioral Sciences (SB), or elective</w:t>
            </w:r>
          </w:p>
        </w:tc>
        <w:tc>
          <w:tcPr>
            <w:tcW w:w="810" w:type="dxa"/>
          </w:tcPr>
          <w:p w14:paraId="04E53806" w14:textId="6B26CFF1" w:rsidR="0093276F" w:rsidRDefault="0065705A" w:rsidP="0093276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3276F">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8A2EE5B" w14:textId="77777777" w:rsidR="0093276F" w:rsidRPr="00220DE5" w:rsidRDefault="0093276F" w:rsidP="0093276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D9F1165" w14:textId="699A0AC7" w:rsidR="0093276F" w:rsidRPr="0016058D" w:rsidRDefault="0016058D" w:rsidP="0016058D">
            <w:pPr>
              <w:pStyle w:val="ListParagraph"/>
              <w:numPr>
                <w:ilvl w:val="0"/>
                <w:numId w:val="42"/>
              </w:numPr>
              <w:ind w:left="323"/>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All ten G</w:t>
            </w:r>
            <w:r>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tc>
      </w:tr>
      <w:tr w:rsidR="0093276F" w:rsidRPr="00A52EF9" w14:paraId="116CA9CF" w14:textId="77777777" w:rsidTr="00131758">
        <w:trPr>
          <w:trHeight w:val="196"/>
        </w:trPr>
        <w:tc>
          <w:tcPr>
            <w:tcW w:w="4500" w:type="dxa"/>
          </w:tcPr>
          <w:p w14:paraId="144BC7B7" w14:textId="77777777" w:rsidR="0093276F" w:rsidRDefault="0093276F" w:rsidP="0093276F">
            <w:pPr>
              <w:rPr>
                <w:rFonts w:asciiTheme="majorHAnsi" w:eastAsia="Times New Roman" w:hAnsiTheme="majorHAnsi" w:cs="Times New Roman"/>
                <w:sz w:val="22"/>
                <w:szCs w:val="22"/>
              </w:rPr>
            </w:pPr>
          </w:p>
          <w:p w14:paraId="0AA40FDC" w14:textId="77777777" w:rsidR="002D1E90" w:rsidRDefault="002D1E90" w:rsidP="0093276F">
            <w:pPr>
              <w:jc w:val="right"/>
              <w:rPr>
                <w:rFonts w:asciiTheme="majorHAnsi" w:eastAsia="Times New Roman" w:hAnsiTheme="majorHAnsi" w:cs="Times New Roman"/>
                <w:sz w:val="22"/>
                <w:szCs w:val="22"/>
              </w:rPr>
            </w:pPr>
          </w:p>
          <w:p w14:paraId="5301345A" w14:textId="77777777" w:rsidR="002D1E90" w:rsidRDefault="002D1E90" w:rsidP="0093276F">
            <w:pPr>
              <w:jc w:val="right"/>
              <w:rPr>
                <w:rFonts w:asciiTheme="majorHAnsi" w:eastAsia="Times New Roman" w:hAnsiTheme="majorHAnsi" w:cs="Times New Roman"/>
                <w:sz w:val="22"/>
                <w:szCs w:val="22"/>
              </w:rPr>
            </w:pPr>
          </w:p>
          <w:p w14:paraId="70423AD5" w14:textId="77777777" w:rsidR="002D1E90" w:rsidRDefault="002D1E90" w:rsidP="0093276F">
            <w:pPr>
              <w:jc w:val="right"/>
              <w:rPr>
                <w:rFonts w:asciiTheme="majorHAnsi" w:eastAsia="Times New Roman" w:hAnsiTheme="majorHAnsi" w:cs="Times New Roman"/>
                <w:sz w:val="22"/>
                <w:szCs w:val="22"/>
              </w:rPr>
            </w:pPr>
          </w:p>
          <w:p w14:paraId="37D7EAED" w14:textId="77777777" w:rsidR="002D1E90" w:rsidRDefault="002D1E90" w:rsidP="0093276F">
            <w:pPr>
              <w:jc w:val="right"/>
              <w:rPr>
                <w:rFonts w:asciiTheme="majorHAnsi" w:eastAsia="Times New Roman" w:hAnsiTheme="majorHAnsi" w:cs="Times New Roman"/>
                <w:sz w:val="22"/>
                <w:szCs w:val="22"/>
              </w:rPr>
            </w:pPr>
          </w:p>
          <w:p w14:paraId="715C4F26" w14:textId="77777777" w:rsidR="002D1E90" w:rsidRDefault="002D1E90" w:rsidP="0093276F">
            <w:pPr>
              <w:jc w:val="right"/>
              <w:rPr>
                <w:rFonts w:asciiTheme="majorHAnsi" w:eastAsia="Times New Roman" w:hAnsiTheme="majorHAnsi" w:cs="Times New Roman"/>
                <w:sz w:val="22"/>
                <w:szCs w:val="22"/>
              </w:rPr>
            </w:pPr>
          </w:p>
          <w:p w14:paraId="193BA35A" w14:textId="3A397E10" w:rsidR="0093276F" w:rsidRPr="00566B20" w:rsidRDefault="0093276F" w:rsidP="0093276F">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3276F" w:rsidRPr="00171E0C" w:rsidRDefault="0093276F" w:rsidP="0093276F">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3276F" w:rsidRDefault="0093276F" w:rsidP="0093276F">
            <w:pPr>
              <w:pStyle w:val="ListParagraph"/>
              <w:ind w:left="360"/>
              <w:rPr>
                <w:rFonts w:asciiTheme="majorHAnsi" w:eastAsia="Times New Roman" w:hAnsiTheme="majorHAnsi" w:cs="Times New Roman"/>
                <w:sz w:val="22"/>
                <w:szCs w:val="22"/>
              </w:rPr>
            </w:pPr>
          </w:p>
        </w:tc>
        <w:tc>
          <w:tcPr>
            <w:tcW w:w="5580" w:type="dxa"/>
          </w:tcPr>
          <w:p w14:paraId="656AC3CE" w14:textId="77777777" w:rsidR="00A277B1" w:rsidRPr="00A277B1" w:rsidRDefault="00A277B1" w:rsidP="00A277B1">
            <w:pPr>
              <w:pStyle w:val="TableParagraph"/>
              <w:widowControl/>
              <w:numPr>
                <w:ilvl w:val="0"/>
                <w:numId w:val="21"/>
              </w:numPr>
              <w:contextualSpacing/>
              <w:rPr>
                <w:rFonts w:asciiTheme="majorHAnsi" w:hAnsiTheme="majorHAnsi"/>
              </w:rPr>
            </w:pPr>
            <w:r w:rsidRPr="00A277B1">
              <w:rPr>
                <w:rFonts w:asciiTheme="majorHAnsi" w:hAnsiTheme="majorHAnsi"/>
              </w:rPr>
              <w:t>Prior to applying for DMS clinical program, complete all pre-clinical required courses with a grade of C or better: MEDI 201, BIOL 108, BIOL 231, BIOL 335, CHEM 105, MATH 209, and PHYS 110</w:t>
            </w:r>
          </w:p>
          <w:p w14:paraId="4BE6B105" w14:textId="77777777" w:rsidR="00A277B1" w:rsidRPr="00A277B1" w:rsidRDefault="00A277B1" w:rsidP="00A277B1">
            <w:pPr>
              <w:pStyle w:val="TableParagraph"/>
              <w:widowControl/>
              <w:numPr>
                <w:ilvl w:val="0"/>
                <w:numId w:val="21"/>
              </w:numPr>
              <w:contextualSpacing/>
              <w:rPr>
                <w:rFonts w:asciiTheme="majorHAnsi" w:hAnsiTheme="majorHAnsi"/>
              </w:rPr>
            </w:pPr>
            <w:r w:rsidRPr="00A277B1">
              <w:rPr>
                <w:rFonts w:asciiTheme="majorHAnsi" w:hAnsiTheme="majorHAnsi"/>
              </w:rPr>
              <w:t xml:space="preserve">Maintain 2.7 minimum GPA </w:t>
            </w:r>
          </w:p>
          <w:p w14:paraId="045D7C0D" w14:textId="6C21D7F8" w:rsidR="0093276F" w:rsidRPr="00421C46" w:rsidRDefault="00A277B1" w:rsidP="00A277B1">
            <w:pPr>
              <w:pStyle w:val="ListParagraph"/>
              <w:numPr>
                <w:ilvl w:val="0"/>
                <w:numId w:val="21"/>
              </w:numPr>
              <w:rPr>
                <w:rFonts w:asciiTheme="majorHAnsi" w:eastAsia="Times New Roman" w:hAnsiTheme="majorHAnsi" w:cs="Times New Roman"/>
                <w:sz w:val="22"/>
                <w:szCs w:val="22"/>
              </w:rPr>
            </w:pPr>
            <w:r w:rsidRPr="00421C46">
              <w:rPr>
                <w:rFonts w:asciiTheme="majorHAnsi" w:hAnsiTheme="majorHAnsi"/>
                <w:sz w:val="22"/>
                <w:szCs w:val="22"/>
              </w:rPr>
              <w:t>If applying for a medical imaging clinical program, consult with your advisor, write your essay, and submit your application through MyRIC by May 15</w:t>
            </w:r>
          </w:p>
        </w:tc>
      </w:tr>
      <w:tr w:rsidR="0093276F" w:rsidRPr="00A52EF9" w14:paraId="6D3AD1F1" w14:textId="77777777" w:rsidTr="00131758">
        <w:trPr>
          <w:trHeight w:val="196"/>
        </w:trPr>
        <w:tc>
          <w:tcPr>
            <w:tcW w:w="4500" w:type="dxa"/>
          </w:tcPr>
          <w:p w14:paraId="2373304B" w14:textId="77777777" w:rsidR="0093276F" w:rsidRPr="00A52EF9" w:rsidRDefault="0093276F" w:rsidP="0093276F">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02B10480" w:rsidR="0093276F" w:rsidRPr="00137D98" w:rsidRDefault="00137D98" w:rsidP="00A277B1">
            <w:r>
              <w:rPr>
                <w:rFonts w:asciiTheme="majorHAnsi" w:eastAsia="Times New Roman" w:hAnsiTheme="majorHAnsi" w:cs="Times New Roman"/>
                <w:b/>
                <w:bCs/>
                <w:color w:val="800000"/>
                <w:sz w:val="22"/>
                <w:szCs w:val="22"/>
              </w:rPr>
              <w:t xml:space="preserve">       </w:t>
            </w:r>
            <w:r w:rsidR="0065705A">
              <w:rPr>
                <w:rFonts w:asciiTheme="majorHAnsi" w:eastAsia="Times New Roman" w:hAnsiTheme="majorHAnsi" w:cs="Times New Roman"/>
                <w:b/>
                <w:bCs/>
                <w:color w:val="800000"/>
                <w:sz w:val="22"/>
                <w:szCs w:val="22"/>
              </w:rPr>
              <w:t>15-</w:t>
            </w:r>
            <w:r w:rsidR="00A277B1">
              <w:rPr>
                <w:rFonts w:asciiTheme="majorHAnsi" w:eastAsia="Times New Roman" w:hAnsiTheme="majorHAnsi" w:cs="Times New Roman"/>
                <w:b/>
                <w:bCs/>
                <w:color w:val="800000"/>
                <w:sz w:val="22"/>
                <w:szCs w:val="22"/>
              </w:rPr>
              <w:t>1</w:t>
            </w:r>
            <w:r w:rsidR="00893D15">
              <w:rPr>
                <w:rFonts w:asciiTheme="majorHAnsi" w:eastAsia="Times New Roman" w:hAnsiTheme="majorHAnsi" w:cs="Times New Roman"/>
                <w:b/>
                <w:bCs/>
                <w:color w:val="800000"/>
                <w:sz w:val="22"/>
                <w:szCs w:val="22"/>
              </w:rPr>
              <w:t>6</w:t>
            </w:r>
          </w:p>
        </w:tc>
        <w:tc>
          <w:tcPr>
            <w:tcW w:w="270" w:type="dxa"/>
            <w:shd w:val="clear" w:color="auto" w:fill="D9D9D9" w:themeFill="background1" w:themeFillShade="D9"/>
          </w:tcPr>
          <w:p w14:paraId="4439F85F" w14:textId="77777777" w:rsidR="0093276F" w:rsidRDefault="0093276F" w:rsidP="0093276F">
            <w:pPr>
              <w:pStyle w:val="ListParagraph"/>
              <w:ind w:left="360"/>
              <w:rPr>
                <w:rFonts w:asciiTheme="majorHAnsi" w:eastAsia="Times New Roman" w:hAnsiTheme="majorHAnsi" w:cs="Times New Roman"/>
                <w:sz w:val="22"/>
                <w:szCs w:val="22"/>
              </w:rPr>
            </w:pPr>
          </w:p>
        </w:tc>
        <w:tc>
          <w:tcPr>
            <w:tcW w:w="5580" w:type="dxa"/>
          </w:tcPr>
          <w:p w14:paraId="314CE004" w14:textId="63A3A6B3" w:rsidR="0093276F" w:rsidRPr="0083446D" w:rsidRDefault="0093276F" w:rsidP="0093276F">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2D1E90">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discuss your schedule for next semester</w:t>
            </w:r>
          </w:p>
        </w:tc>
      </w:tr>
    </w:tbl>
    <w:p w14:paraId="20D6FD03" w14:textId="77777777" w:rsidR="002D1E90" w:rsidRDefault="002D1E9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4E815C21" w:rsidR="009031FD" w:rsidRPr="002F1A3C" w:rsidRDefault="009031FD" w:rsidP="00A277B1">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5</w:t>
            </w:r>
            <w:r w:rsidR="005C19EA">
              <w:rPr>
                <w:rFonts w:asciiTheme="majorHAnsi" w:eastAsia="Times New Roman" w:hAnsiTheme="majorHAnsi" w:cs="Times New Roman"/>
                <w:b/>
                <w:i/>
                <w:color w:val="800000"/>
                <w:sz w:val="28"/>
                <w:szCs w:val="28"/>
              </w:rPr>
              <w:t xml:space="preserve"> </w:t>
            </w:r>
            <w:r w:rsidR="00A277B1">
              <w:rPr>
                <w:rFonts w:asciiTheme="majorHAnsi" w:eastAsia="Times New Roman" w:hAnsiTheme="majorHAnsi" w:cs="Times New Roman"/>
                <w:b/>
                <w:i/>
                <w:color w:val="800000"/>
              </w:rPr>
              <w:t>(Clinical Freshman Fall I)</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5D2822E1" w:rsidR="009031FD" w:rsidRPr="002F1A3C" w:rsidRDefault="009031FD" w:rsidP="0096261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5</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A277B1" w:rsidRPr="00A52EF9" w14:paraId="0D784D3E" w14:textId="77777777" w:rsidTr="00A277B1">
        <w:trPr>
          <w:trHeight w:val="196"/>
        </w:trPr>
        <w:tc>
          <w:tcPr>
            <w:tcW w:w="4500" w:type="dxa"/>
          </w:tcPr>
          <w:p w14:paraId="19ED2285" w14:textId="6312DC33" w:rsidR="00A277B1" w:rsidRPr="00860E81" w:rsidRDefault="00A277B1" w:rsidP="00A277B1">
            <w:pPr>
              <w:pStyle w:val="TableParagraph"/>
              <w:tabs>
                <w:tab w:val="left" w:pos="5399"/>
              </w:tabs>
              <w:rPr>
                <w:rFonts w:ascii="Calibri"/>
                <w:spacing w:val="2"/>
              </w:rPr>
            </w:pPr>
            <w:r>
              <w:rPr>
                <w:rFonts w:ascii="Calibri"/>
              </w:rPr>
              <w:t>MEDI 20</w:t>
            </w:r>
            <w:r w:rsidR="00202024">
              <w:rPr>
                <w:rFonts w:ascii="Calibri"/>
              </w:rPr>
              <w:t>3 Complete</w:t>
            </w:r>
            <w:r>
              <w:rPr>
                <w:rFonts w:ascii="Calibri"/>
              </w:rPr>
              <w:t xml:space="preserve"> Introduction to Medical Imaging (F)*</w:t>
            </w:r>
          </w:p>
        </w:tc>
        <w:tc>
          <w:tcPr>
            <w:tcW w:w="810" w:type="dxa"/>
          </w:tcPr>
          <w:p w14:paraId="395218DD" w14:textId="59A60559" w:rsidR="00A277B1" w:rsidRPr="00171E0C" w:rsidRDefault="00202024" w:rsidP="00A277B1">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D90BA3E" w14:textId="77777777" w:rsidR="00A277B1" w:rsidRPr="00A52EF9" w:rsidRDefault="00A277B1" w:rsidP="00A277B1">
            <w:pPr>
              <w:rPr>
                <w:rFonts w:ascii="Minion Pro Bold Cond Ital" w:eastAsia="MS Gothic" w:hAnsi="Minion Pro Bold Cond Ital" w:cs="Minion Pro Bold Cond Ital"/>
                <w:color w:val="000000"/>
                <w:sz w:val="22"/>
                <w:szCs w:val="22"/>
              </w:rPr>
            </w:pPr>
          </w:p>
        </w:tc>
        <w:tc>
          <w:tcPr>
            <w:tcW w:w="5580" w:type="dxa"/>
          </w:tcPr>
          <w:p w14:paraId="54459BD6" w14:textId="24A978F8" w:rsidR="00A277B1" w:rsidRPr="00B675E6" w:rsidRDefault="00A277B1" w:rsidP="00A277B1">
            <w:pPr>
              <w:pStyle w:val="ListParagraph"/>
              <w:numPr>
                <w:ilvl w:val="0"/>
                <w:numId w:val="39"/>
              </w:numPr>
              <w:ind w:left="342"/>
              <w:rPr>
                <w:rFonts w:asciiTheme="majorHAnsi" w:eastAsia="MS Gothic" w:hAnsiTheme="majorHAnsi" w:cs="Minion Pro Bold Cond Ital"/>
                <w:color w:val="000000"/>
                <w:sz w:val="20"/>
                <w:szCs w:val="20"/>
              </w:rPr>
            </w:pPr>
            <w:r>
              <w:rPr>
                <w:rStyle w:val="eop"/>
                <w:rFonts w:asciiTheme="majorHAnsi" w:hAnsiTheme="majorHAnsi"/>
                <w:color w:val="000000"/>
                <w:sz w:val="20"/>
                <w:szCs w:val="20"/>
                <w:shd w:val="clear" w:color="auto" w:fill="FFFFFF"/>
              </w:rPr>
              <w:t>Prereq.</w:t>
            </w:r>
            <w:r w:rsidR="00C62ABF">
              <w:rPr>
                <w:rStyle w:val="eop"/>
                <w:rFonts w:asciiTheme="majorHAnsi" w:hAnsiTheme="majorHAnsi"/>
                <w:color w:val="000000"/>
                <w:sz w:val="20"/>
                <w:szCs w:val="20"/>
                <w:shd w:val="clear" w:color="auto" w:fill="FFFFFF"/>
              </w:rPr>
              <w:t xml:space="preserve"> a</w:t>
            </w:r>
            <w:r w:rsidRPr="00B675E6">
              <w:rPr>
                <w:rStyle w:val="eop"/>
                <w:rFonts w:asciiTheme="majorHAnsi" w:hAnsiTheme="majorHAnsi"/>
                <w:color w:val="000000"/>
                <w:sz w:val="20"/>
                <w:szCs w:val="20"/>
                <w:shd w:val="clear" w:color="auto" w:fill="FFFFFF"/>
              </w:rPr>
              <w:t>cceptance into a Medical Imaging clinical program</w:t>
            </w:r>
          </w:p>
        </w:tc>
      </w:tr>
      <w:tr w:rsidR="00202024" w:rsidRPr="00B75FA4" w14:paraId="56AC311F" w14:textId="77777777" w:rsidTr="00A277B1">
        <w:trPr>
          <w:trHeight w:val="196"/>
        </w:trPr>
        <w:tc>
          <w:tcPr>
            <w:tcW w:w="4500" w:type="dxa"/>
          </w:tcPr>
          <w:p w14:paraId="0DA176FC" w14:textId="0AB6AE06" w:rsidR="00202024" w:rsidRDefault="00202024" w:rsidP="00A277B1">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 205 Medical Terminology in Medical Imaging (F)*</w:t>
            </w:r>
          </w:p>
        </w:tc>
        <w:tc>
          <w:tcPr>
            <w:tcW w:w="810" w:type="dxa"/>
          </w:tcPr>
          <w:p w14:paraId="065E6570" w14:textId="26E56068" w:rsidR="00202024" w:rsidRDefault="00202024" w:rsidP="00A277B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E661C87" w14:textId="77777777" w:rsidR="00202024" w:rsidRPr="00B75FA4" w:rsidRDefault="00202024" w:rsidP="00A277B1">
            <w:pPr>
              <w:spacing w:line="280" w:lineRule="exact"/>
              <w:rPr>
                <w:rFonts w:asciiTheme="majorHAnsi" w:eastAsia="MS Gothic" w:hAnsiTheme="majorHAnsi" w:cs="Minion Pro Bold Cond Ital"/>
                <w:color w:val="000000"/>
                <w:sz w:val="22"/>
                <w:szCs w:val="22"/>
              </w:rPr>
            </w:pPr>
          </w:p>
        </w:tc>
        <w:tc>
          <w:tcPr>
            <w:tcW w:w="5580" w:type="dxa"/>
          </w:tcPr>
          <w:p w14:paraId="5E6152A3" w14:textId="049DE165" w:rsidR="00202024" w:rsidRDefault="00C62ABF" w:rsidP="00A277B1">
            <w:pPr>
              <w:pStyle w:val="ListParagraph"/>
              <w:numPr>
                <w:ilvl w:val="0"/>
                <w:numId w:val="26"/>
              </w:numPr>
              <w:spacing w:line="280" w:lineRule="exact"/>
              <w:rPr>
                <w:rStyle w:val="eop"/>
                <w:rFonts w:asciiTheme="majorHAnsi" w:hAnsiTheme="majorHAnsi"/>
                <w:color w:val="000000"/>
                <w:sz w:val="20"/>
                <w:szCs w:val="20"/>
                <w:shd w:val="clear" w:color="auto" w:fill="FFFFFF"/>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A277B1" w:rsidRPr="00B75FA4" w14:paraId="326CB0A7" w14:textId="77777777" w:rsidTr="00A277B1">
        <w:trPr>
          <w:trHeight w:val="196"/>
        </w:trPr>
        <w:tc>
          <w:tcPr>
            <w:tcW w:w="4500" w:type="dxa"/>
          </w:tcPr>
          <w:p w14:paraId="5B37F799" w14:textId="46DCC2BD" w:rsidR="00A277B1" w:rsidRPr="00B75FA4" w:rsidRDefault="00A277B1" w:rsidP="00A277B1">
            <w:pPr>
              <w:rPr>
                <w:rFonts w:asciiTheme="majorHAnsi" w:eastAsia="Times New Roman" w:hAnsiTheme="majorHAnsi" w:cs="Times New Roman"/>
                <w:sz w:val="22"/>
                <w:szCs w:val="22"/>
              </w:rPr>
            </w:pPr>
            <w:r>
              <w:rPr>
                <w:rFonts w:asciiTheme="majorHAnsi" w:eastAsia="Times New Roman" w:hAnsiTheme="majorHAnsi" w:cs="Times New Roman"/>
                <w:sz w:val="22"/>
                <w:szCs w:val="22"/>
              </w:rPr>
              <w:t>MED</w:t>
            </w:r>
            <w:r w:rsidR="00202024">
              <w:rPr>
                <w:rFonts w:asciiTheme="majorHAnsi" w:eastAsia="Times New Roman" w:hAnsiTheme="majorHAnsi" w:cs="Times New Roman"/>
                <w:sz w:val="22"/>
                <w:szCs w:val="22"/>
              </w:rPr>
              <w:t>I</w:t>
            </w:r>
            <w:r>
              <w:rPr>
                <w:rFonts w:asciiTheme="majorHAnsi" w:eastAsia="Times New Roman" w:hAnsiTheme="majorHAnsi" w:cs="Times New Roman"/>
                <w:sz w:val="22"/>
                <w:szCs w:val="22"/>
              </w:rPr>
              <w:t xml:space="preserve"> 255 Patient Care </w:t>
            </w:r>
            <w:r w:rsidR="00202024">
              <w:rPr>
                <w:rFonts w:asciiTheme="majorHAnsi" w:eastAsia="Times New Roman" w:hAnsiTheme="majorHAnsi" w:cs="Times New Roman"/>
                <w:sz w:val="22"/>
                <w:szCs w:val="22"/>
              </w:rPr>
              <w:t>in Medical Imaging</w:t>
            </w:r>
            <w:r>
              <w:rPr>
                <w:rFonts w:asciiTheme="majorHAnsi" w:eastAsia="Times New Roman" w:hAnsiTheme="majorHAnsi" w:cs="Times New Roman"/>
                <w:sz w:val="22"/>
                <w:szCs w:val="22"/>
              </w:rPr>
              <w:t xml:space="preserve"> Health (F)*</w:t>
            </w:r>
          </w:p>
        </w:tc>
        <w:tc>
          <w:tcPr>
            <w:tcW w:w="810" w:type="dxa"/>
          </w:tcPr>
          <w:p w14:paraId="0D228BA4" w14:textId="0B43A971" w:rsidR="00A277B1" w:rsidRPr="00171E0C" w:rsidRDefault="00202024" w:rsidP="00A277B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153CB01" w14:textId="77777777" w:rsidR="00A277B1" w:rsidRPr="00B75FA4" w:rsidRDefault="00A277B1" w:rsidP="00A277B1">
            <w:pPr>
              <w:spacing w:line="280" w:lineRule="exact"/>
              <w:rPr>
                <w:rFonts w:asciiTheme="majorHAnsi" w:eastAsia="MS Gothic" w:hAnsiTheme="majorHAnsi" w:cs="Minion Pro Bold Cond Ital"/>
                <w:color w:val="000000"/>
                <w:sz w:val="22"/>
                <w:szCs w:val="22"/>
              </w:rPr>
            </w:pPr>
          </w:p>
        </w:tc>
        <w:tc>
          <w:tcPr>
            <w:tcW w:w="5580" w:type="dxa"/>
          </w:tcPr>
          <w:p w14:paraId="069F903A" w14:textId="250C3E87" w:rsidR="00A277B1" w:rsidRPr="00B675E6" w:rsidRDefault="00C62ABF" w:rsidP="00A277B1">
            <w:pPr>
              <w:pStyle w:val="ListParagraph"/>
              <w:numPr>
                <w:ilvl w:val="0"/>
                <w:numId w:val="26"/>
              </w:numPr>
              <w:spacing w:line="280" w:lineRule="exact"/>
              <w:rPr>
                <w:rFonts w:asciiTheme="majorHAnsi" w:eastAsia="MS Gothic" w:hAnsiTheme="majorHAnsi" w:cs="Minion Pro Bold Cond Ital"/>
                <w:color w:val="000000"/>
                <w:sz w:val="20"/>
                <w:szCs w:val="20"/>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202024" w:rsidRPr="00B75FA4" w14:paraId="1F69F3F5" w14:textId="77777777" w:rsidTr="00A277B1">
        <w:trPr>
          <w:trHeight w:val="196"/>
        </w:trPr>
        <w:tc>
          <w:tcPr>
            <w:tcW w:w="4500" w:type="dxa"/>
          </w:tcPr>
          <w:p w14:paraId="44F2AC04" w14:textId="1E27B5DD" w:rsidR="00202024" w:rsidRDefault="00202024" w:rsidP="00A277B1">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 308 Professional Behavior in Medical Imaging (F)*</w:t>
            </w:r>
          </w:p>
        </w:tc>
        <w:tc>
          <w:tcPr>
            <w:tcW w:w="810" w:type="dxa"/>
          </w:tcPr>
          <w:p w14:paraId="2CBDFC8E" w14:textId="3406642E" w:rsidR="00202024" w:rsidRDefault="00202024" w:rsidP="00A277B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F8EAB08" w14:textId="77777777" w:rsidR="00202024" w:rsidRPr="00B75FA4" w:rsidRDefault="00202024" w:rsidP="00A277B1">
            <w:pPr>
              <w:spacing w:line="280" w:lineRule="exact"/>
              <w:rPr>
                <w:rFonts w:asciiTheme="majorHAnsi" w:eastAsia="MS Gothic" w:hAnsiTheme="majorHAnsi" w:cs="Minion Pro Bold Cond Ital"/>
                <w:color w:val="000000"/>
                <w:sz w:val="22"/>
                <w:szCs w:val="22"/>
              </w:rPr>
            </w:pPr>
          </w:p>
        </w:tc>
        <w:tc>
          <w:tcPr>
            <w:tcW w:w="5580" w:type="dxa"/>
          </w:tcPr>
          <w:p w14:paraId="6F440468" w14:textId="2ADFEAF2" w:rsidR="00202024" w:rsidRDefault="00C62ABF" w:rsidP="00A277B1">
            <w:pPr>
              <w:pStyle w:val="ListParagraph"/>
              <w:numPr>
                <w:ilvl w:val="0"/>
                <w:numId w:val="38"/>
              </w:numPr>
              <w:spacing w:line="280" w:lineRule="exact"/>
              <w:ind w:left="342"/>
              <w:rPr>
                <w:rFonts w:asciiTheme="majorHAnsi" w:eastAsia="MS Gothic" w:hAnsiTheme="majorHAnsi" w:cs="Minion Pro Bold Cond Ital"/>
                <w:color w:val="000000"/>
                <w:sz w:val="22"/>
                <w:szCs w:val="22"/>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A277B1" w:rsidRPr="00B75FA4" w14:paraId="23172A49" w14:textId="77777777" w:rsidTr="00A277B1">
        <w:trPr>
          <w:trHeight w:val="196"/>
        </w:trPr>
        <w:tc>
          <w:tcPr>
            <w:tcW w:w="4500" w:type="dxa"/>
          </w:tcPr>
          <w:p w14:paraId="2B7C55E8" w14:textId="1E9C7D55" w:rsidR="00A277B1" w:rsidRPr="00B75FA4" w:rsidRDefault="00A277B1" w:rsidP="00A277B1">
            <w:pPr>
              <w:rPr>
                <w:rFonts w:asciiTheme="majorHAnsi" w:eastAsia="Times New Roman" w:hAnsiTheme="majorHAnsi" w:cs="Times New Roman"/>
                <w:sz w:val="22"/>
                <w:szCs w:val="22"/>
              </w:rPr>
            </w:pPr>
            <w:r>
              <w:rPr>
                <w:rFonts w:asciiTheme="majorHAnsi" w:eastAsia="Times New Roman" w:hAnsiTheme="majorHAnsi" w:cs="Times New Roman"/>
                <w:sz w:val="22"/>
                <w:szCs w:val="22"/>
              </w:rPr>
              <w:t>DMS 30</w:t>
            </w:r>
            <w:r w:rsidR="00202024">
              <w:rPr>
                <w:rFonts w:asciiTheme="majorHAnsi" w:eastAsia="Times New Roman" w:hAnsiTheme="majorHAnsi" w:cs="Times New Roman"/>
                <w:sz w:val="22"/>
                <w:szCs w:val="22"/>
              </w:rPr>
              <w:t>5</w:t>
            </w:r>
            <w:r>
              <w:rPr>
                <w:rFonts w:asciiTheme="majorHAnsi" w:eastAsia="Times New Roman" w:hAnsiTheme="majorHAnsi" w:cs="Times New Roman"/>
                <w:sz w:val="22"/>
                <w:szCs w:val="22"/>
              </w:rPr>
              <w:t xml:space="preserve"> Introduction to Diagnostic Medical Sonography (F)*</w:t>
            </w:r>
          </w:p>
        </w:tc>
        <w:tc>
          <w:tcPr>
            <w:tcW w:w="810" w:type="dxa"/>
          </w:tcPr>
          <w:p w14:paraId="5BF86B90" w14:textId="039EB3C1" w:rsidR="00A277B1" w:rsidRPr="00171E0C" w:rsidRDefault="00202024" w:rsidP="00A277B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4435BB0" w14:textId="77777777" w:rsidR="00A277B1" w:rsidRPr="00B75FA4" w:rsidRDefault="00A277B1" w:rsidP="00A277B1">
            <w:pPr>
              <w:spacing w:line="280" w:lineRule="exact"/>
              <w:rPr>
                <w:rFonts w:asciiTheme="majorHAnsi" w:eastAsia="MS Gothic" w:hAnsiTheme="majorHAnsi" w:cs="Minion Pro Bold Cond Ital"/>
                <w:color w:val="000000"/>
                <w:sz w:val="22"/>
                <w:szCs w:val="22"/>
              </w:rPr>
            </w:pPr>
          </w:p>
        </w:tc>
        <w:tc>
          <w:tcPr>
            <w:tcW w:w="5580" w:type="dxa"/>
          </w:tcPr>
          <w:p w14:paraId="072149C1" w14:textId="435E095A" w:rsidR="00A277B1" w:rsidRPr="00EE1B9A" w:rsidRDefault="00A277B1" w:rsidP="00A277B1">
            <w:pPr>
              <w:pStyle w:val="ListParagraph"/>
              <w:numPr>
                <w:ilvl w:val="0"/>
                <w:numId w:val="38"/>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C62ABF">
              <w:rPr>
                <w:rFonts w:asciiTheme="majorHAnsi" w:eastAsia="MS Gothic" w:hAnsiTheme="majorHAnsi" w:cs="Minion Pro Bold Cond Ital"/>
                <w:color w:val="000000"/>
                <w:sz w:val="22"/>
                <w:szCs w:val="22"/>
              </w:rPr>
              <w:t>acceptance</w:t>
            </w:r>
            <w:r>
              <w:rPr>
                <w:rFonts w:asciiTheme="majorHAnsi" w:eastAsia="MS Gothic" w:hAnsiTheme="majorHAnsi" w:cs="Minion Pro Bold Cond Ital"/>
                <w:color w:val="000000"/>
                <w:sz w:val="22"/>
                <w:szCs w:val="22"/>
              </w:rPr>
              <w:t xml:space="preserve"> into DMS program</w:t>
            </w:r>
          </w:p>
        </w:tc>
      </w:tr>
      <w:tr w:rsidR="009031FD" w:rsidRPr="00B75FA4" w14:paraId="4D869396" w14:textId="77777777" w:rsidTr="00131758">
        <w:trPr>
          <w:trHeight w:val="196"/>
        </w:trPr>
        <w:tc>
          <w:tcPr>
            <w:tcW w:w="4500" w:type="dxa"/>
          </w:tcPr>
          <w:p w14:paraId="7D5568D3" w14:textId="77777777" w:rsidR="002D1E90" w:rsidRDefault="002D1E90" w:rsidP="009031FD">
            <w:pPr>
              <w:spacing w:line="280" w:lineRule="exact"/>
              <w:jc w:val="right"/>
              <w:rPr>
                <w:rFonts w:asciiTheme="majorHAnsi" w:eastAsia="Times New Roman" w:hAnsiTheme="majorHAnsi" w:cs="Times New Roman"/>
                <w:sz w:val="22"/>
                <w:szCs w:val="22"/>
              </w:rPr>
            </w:pPr>
          </w:p>
          <w:p w14:paraId="3CB31D4D" w14:textId="77777777" w:rsidR="00FD641C" w:rsidRDefault="00FD641C" w:rsidP="009031FD">
            <w:pPr>
              <w:spacing w:line="280" w:lineRule="exact"/>
              <w:jc w:val="right"/>
              <w:rPr>
                <w:rFonts w:asciiTheme="majorHAnsi" w:eastAsia="Times New Roman" w:hAnsiTheme="majorHAnsi" w:cs="Times New Roman"/>
                <w:sz w:val="22"/>
                <w:szCs w:val="22"/>
              </w:rPr>
            </w:pPr>
          </w:p>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1A43E755" w14:textId="159980FC" w:rsidR="009031FD" w:rsidRPr="002D1E90" w:rsidRDefault="005C19EA" w:rsidP="002D1E90">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Minimum grade of C in all </w:t>
            </w:r>
            <w:r w:rsidR="00962613">
              <w:rPr>
                <w:rFonts w:asciiTheme="majorHAnsi" w:eastAsia="Times New Roman" w:hAnsiTheme="majorHAnsi" w:cs="Times New Roman"/>
                <w:sz w:val="22"/>
                <w:szCs w:val="22"/>
              </w:rPr>
              <w:t>required courses</w:t>
            </w:r>
          </w:p>
          <w:p w14:paraId="49A067E7" w14:textId="59453CC8" w:rsidR="002D1E90" w:rsidRPr="002D1E90" w:rsidRDefault="002D1E90" w:rsidP="002D1E90">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3CAFE31" w14:textId="3F8F48B5" w:rsidR="00962613" w:rsidRPr="00962613" w:rsidRDefault="00962613" w:rsidP="002D1E90">
            <w:pPr>
              <w:pStyle w:val="ListParagraph"/>
              <w:numPr>
                <w:ilvl w:val="0"/>
                <w:numId w:val="23"/>
              </w:numPr>
              <w:rPr>
                <w:rFonts w:asciiTheme="majorHAnsi" w:eastAsia="Times New Roman" w:hAnsiTheme="majorHAnsi" w:cs="Times New Roman"/>
                <w:sz w:val="22"/>
                <w:szCs w:val="22"/>
              </w:rPr>
            </w:pPr>
            <w:r>
              <w:rPr>
                <w:rFonts w:asciiTheme="majorHAnsi" w:eastAsia="Times New Roman" w:hAnsiTheme="majorHAnsi" w:cs="Times New Roman"/>
                <w:sz w:val="22"/>
                <w:szCs w:val="22"/>
              </w:rPr>
              <w:t>M</w:t>
            </w:r>
            <w:r w:rsidRPr="00116C00">
              <w:rPr>
                <w:rFonts w:asciiTheme="majorHAnsi" w:eastAsia="Times New Roman" w:hAnsiTheme="majorHAnsi" w:cs="Times New Roman"/>
                <w:sz w:val="22"/>
                <w:szCs w:val="22"/>
              </w:rPr>
              <w:t xml:space="preserve">inimum of </w:t>
            </w:r>
            <w:r>
              <w:rPr>
                <w:rFonts w:asciiTheme="majorHAnsi" w:eastAsia="Times New Roman" w:hAnsiTheme="majorHAnsi" w:cs="Times New Roman"/>
                <w:sz w:val="22"/>
                <w:szCs w:val="22"/>
              </w:rPr>
              <w:t>67</w:t>
            </w:r>
            <w:r w:rsidRPr="00116C00">
              <w:rPr>
                <w:rFonts w:asciiTheme="majorHAnsi" w:eastAsia="Times New Roman" w:hAnsiTheme="majorHAnsi" w:cs="Times New Roman"/>
                <w:sz w:val="22"/>
                <w:szCs w:val="22"/>
              </w:rPr>
              <w:t xml:space="preserve"> earned credits</w:t>
            </w:r>
          </w:p>
        </w:tc>
      </w:tr>
      <w:tr w:rsidR="00962613" w:rsidRPr="00B75FA4" w14:paraId="5418C439" w14:textId="77777777" w:rsidTr="00A277B1">
        <w:trPr>
          <w:trHeight w:val="530"/>
        </w:trPr>
        <w:tc>
          <w:tcPr>
            <w:tcW w:w="4500" w:type="dxa"/>
          </w:tcPr>
          <w:p w14:paraId="3ED8D003" w14:textId="02410635" w:rsidR="00962613" w:rsidRPr="00B75FA4" w:rsidRDefault="00962613" w:rsidP="00962613">
            <w:pPr>
              <w:spacing w:line="280" w:lineRule="exact"/>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EB0D9DC" w14:textId="6D7A1930" w:rsidR="00962613" w:rsidRPr="00A277B1" w:rsidRDefault="002D1E90" w:rsidP="00202024">
            <w:pPr>
              <w:ind w:left="-115" w:right="-108"/>
              <w:rPr>
                <w:rFonts w:asciiTheme="majorHAnsi" w:eastAsia="Times New Roman" w:hAnsiTheme="majorHAnsi" w:cs="Times New Roman"/>
                <w:b/>
                <w:bCs/>
                <w:color w:val="800000"/>
                <w:sz w:val="22"/>
                <w:szCs w:val="22"/>
              </w:rPr>
            </w:pPr>
            <w:r w:rsidRPr="002D1E90">
              <w:rPr>
                <w:rFonts w:asciiTheme="majorHAnsi" w:eastAsia="Times New Roman" w:hAnsiTheme="majorHAnsi" w:cs="Times New Roman"/>
                <w:b/>
                <w:bCs/>
                <w:color w:val="800000"/>
                <w:sz w:val="22"/>
                <w:szCs w:val="22"/>
              </w:rPr>
              <w:t xml:space="preserve">       </w:t>
            </w:r>
            <w:r w:rsidR="00A277B1">
              <w:rPr>
                <w:rFonts w:asciiTheme="majorHAnsi" w:eastAsia="Times New Roman" w:hAnsiTheme="majorHAnsi" w:cs="Times New Roman"/>
                <w:b/>
                <w:bCs/>
                <w:color w:val="800000"/>
                <w:sz w:val="22"/>
                <w:szCs w:val="22"/>
              </w:rPr>
              <w:t xml:space="preserve">    </w:t>
            </w:r>
            <w:r w:rsidR="00202024">
              <w:rPr>
                <w:rFonts w:asciiTheme="majorHAnsi" w:eastAsia="Times New Roman" w:hAnsiTheme="majorHAnsi" w:cs="Times New Roman"/>
                <w:b/>
                <w:bCs/>
                <w:color w:val="800000"/>
                <w:sz w:val="22"/>
                <w:szCs w:val="22"/>
              </w:rPr>
              <w:t>17</w:t>
            </w:r>
            <w:r w:rsidR="00A277B1">
              <w:rPr>
                <w:rFonts w:asciiTheme="majorHAnsi" w:eastAsia="Times New Roman" w:hAnsiTheme="majorHAnsi" w:cs="Times New Roman"/>
                <w:b/>
                <w:bCs/>
                <w:color w:val="800000"/>
                <w:sz w:val="22"/>
                <w:szCs w:val="22"/>
              </w:rPr>
              <w:t xml:space="preserve">  </w:t>
            </w:r>
            <w:r w:rsidR="00202024">
              <w:rPr>
                <w:rFonts w:asciiTheme="majorHAnsi" w:eastAsia="Times New Roman" w:hAnsiTheme="majorHAnsi" w:cs="Times New Roman"/>
                <w:b/>
                <w:bCs/>
                <w:color w:val="800000"/>
                <w:sz w:val="22"/>
                <w:szCs w:val="22"/>
              </w:rPr>
              <w:t xml:space="preserve">       </w:t>
            </w:r>
          </w:p>
        </w:tc>
        <w:tc>
          <w:tcPr>
            <w:tcW w:w="270" w:type="dxa"/>
            <w:shd w:val="clear" w:color="auto" w:fill="D9D9D9" w:themeFill="background1" w:themeFillShade="D9"/>
          </w:tcPr>
          <w:p w14:paraId="25F277C7" w14:textId="77777777" w:rsidR="00962613" w:rsidRDefault="00962613" w:rsidP="00962613">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FF0CADF" w:rsidR="00962613" w:rsidRPr="00962613" w:rsidRDefault="00962613" w:rsidP="00962613">
            <w:pPr>
              <w:tabs>
                <w:tab w:val="left" w:pos="360"/>
              </w:tabs>
              <w:spacing w:line="280" w:lineRule="exact"/>
              <w:ind w:left="436" w:hanging="436"/>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sym w:font="Wingdings" w:char="F0A8"/>
            </w:r>
            <w:r>
              <w:rPr>
                <w:rFonts w:asciiTheme="majorHAnsi" w:eastAsia="Times New Roman" w:hAnsiTheme="majorHAnsi" w:cs="Times New Roman"/>
                <w:sz w:val="22"/>
                <w:szCs w:val="22"/>
              </w:rPr>
              <w:t xml:space="preserve">    </w:t>
            </w:r>
            <w:r w:rsidRPr="00962613">
              <w:rPr>
                <w:rFonts w:asciiTheme="majorHAnsi" w:eastAsia="Times New Roman" w:hAnsiTheme="majorHAnsi" w:cs="Times New Roman"/>
                <w:sz w:val="22"/>
                <w:szCs w:val="22"/>
              </w:rPr>
              <w:t xml:space="preserve">Make appointment with advisor </w:t>
            </w:r>
            <w:r w:rsidR="002D1E90">
              <w:rPr>
                <w:rFonts w:asciiTheme="majorHAnsi" w:eastAsia="Times New Roman" w:hAnsiTheme="majorHAnsi" w:cs="Times New Roman"/>
                <w:sz w:val="22"/>
                <w:szCs w:val="22"/>
              </w:rPr>
              <w:t xml:space="preserve">in Sept. </w:t>
            </w:r>
            <w:r w:rsidRPr="0096261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 xml:space="preserve">discuss your </w:t>
            </w:r>
            <w:r w:rsidRPr="00962613">
              <w:rPr>
                <w:rFonts w:asciiTheme="majorHAnsi" w:eastAsia="Times New Roman" w:hAnsiTheme="majorHAnsi" w:cs="Times New Roman"/>
                <w:sz w:val="22"/>
                <w:szCs w:val="22"/>
              </w:rPr>
              <w:t>schedule for next semester</w:t>
            </w:r>
          </w:p>
        </w:tc>
      </w:tr>
    </w:tbl>
    <w:p w14:paraId="2B41EFE3" w14:textId="77777777" w:rsidR="002D1E90" w:rsidRDefault="002D1E9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1C6CA665" w:rsidR="009031FD" w:rsidRPr="005C19EA" w:rsidRDefault="009031FD" w:rsidP="00962613">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6</w:t>
            </w:r>
            <w:r w:rsidR="005C19EA">
              <w:rPr>
                <w:rFonts w:asciiTheme="majorHAnsi" w:eastAsia="Times New Roman" w:hAnsiTheme="majorHAnsi" w:cs="Times New Roman"/>
                <w:b/>
                <w:i/>
                <w:color w:val="800000"/>
                <w:sz w:val="28"/>
                <w:szCs w:val="28"/>
              </w:rPr>
              <w:t xml:space="preserve"> </w:t>
            </w:r>
            <w:r w:rsidR="005C19EA">
              <w:rPr>
                <w:rFonts w:asciiTheme="majorHAnsi" w:eastAsia="Times New Roman" w:hAnsiTheme="majorHAnsi" w:cs="Times New Roman"/>
                <w:b/>
                <w:i/>
                <w:color w:val="800000"/>
              </w:rPr>
              <w:t>(Clinical Freshman Spring I)</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7A965759" w:rsidR="009031FD" w:rsidRPr="002F1A3C" w:rsidRDefault="009031FD" w:rsidP="0096261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6</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9031FD" w:rsidRPr="00B75FA4" w14:paraId="39795988" w14:textId="77777777" w:rsidTr="00131758">
        <w:trPr>
          <w:trHeight w:val="196"/>
        </w:trPr>
        <w:tc>
          <w:tcPr>
            <w:tcW w:w="4500" w:type="dxa"/>
          </w:tcPr>
          <w:p w14:paraId="7CFAB0A4" w14:textId="32B9B400" w:rsidR="009031FD" w:rsidRPr="00B75FA4" w:rsidRDefault="00962613" w:rsidP="00FA1DBA">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 xml:space="preserve">DMS </w:t>
            </w:r>
            <w:r w:rsidR="00202024">
              <w:rPr>
                <w:rFonts w:asciiTheme="majorHAnsi" w:eastAsia="Times New Roman" w:hAnsiTheme="majorHAnsi" w:cs="Times New Roman"/>
                <w:sz w:val="20"/>
                <w:szCs w:val="20"/>
              </w:rPr>
              <w:t>306 Sonographic Physics and Instrumentation (Sp)*</w:t>
            </w:r>
          </w:p>
        </w:tc>
        <w:tc>
          <w:tcPr>
            <w:tcW w:w="810" w:type="dxa"/>
          </w:tcPr>
          <w:p w14:paraId="385790F8" w14:textId="003A19BB" w:rsidR="009031FD" w:rsidRPr="00171E0C" w:rsidRDefault="00202024"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B2228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2614AA5" w14:textId="04F1A15C" w:rsidR="009031FD" w:rsidRPr="00B75FA4" w:rsidRDefault="00962613" w:rsidP="009031FD">
            <w:p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sym w:font="Wingdings" w:char="F0A8"/>
            </w:r>
            <w:r w:rsidR="00CE7C0E">
              <w:rPr>
                <w:rFonts w:asciiTheme="majorHAnsi" w:eastAsia="MS Gothic" w:hAnsiTheme="majorHAnsi" w:cs="Minion Pro Bold Cond Ital"/>
                <w:color w:val="000000"/>
                <w:sz w:val="22"/>
                <w:szCs w:val="22"/>
              </w:rPr>
              <w:t xml:space="preserve">   Prereq. DMS </w:t>
            </w:r>
            <w:r w:rsidR="00C62ABF">
              <w:rPr>
                <w:rFonts w:asciiTheme="majorHAnsi" w:eastAsia="MS Gothic" w:hAnsiTheme="majorHAnsi" w:cs="Minion Pro Bold Cond Ital"/>
                <w:color w:val="000000"/>
                <w:sz w:val="22"/>
                <w:szCs w:val="22"/>
              </w:rPr>
              <w:t>305</w:t>
            </w:r>
          </w:p>
        </w:tc>
      </w:tr>
      <w:tr w:rsidR="00A277B1" w:rsidRPr="00A277B1" w14:paraId="7CB216A2" w14:textId="77777777" w:rsidTr="00A277B1">
        <w:trPr>
          <w:trHeight w:val="196"/>
        </w:trPr>
        <w:tc>
          <w:tcPr>
            <w:tcW w:w="4500" w:type="dxa"/>
          </w:tcPr>
          <w:p w14:paraId="4A6ED4BC" w14:textId="295DD4E2" w:rsidR="00A277B1" w:rsidRPr="00202024" w:rsidRDefault="00A277B1" w:rsidP="00202024">
            <w:pPr>
              <w:pStyle w:val="TableParagraph"/>
              <w:rPr>
                <w:rFonts w:asciiTheme="majorHAnsi" w:eastAsia="Times New Roman" w:hAnsiTheme="majorHAnsi" w:cs="Times New Roman"/>
                <w:sz w:val="21"/>
                <w:szCs w:val="21"/>
              </w:rPr>
            </w:pPr>
            <w:r w:rsidRPr="00202024">
              <w:rPr>
                <w:rFonts w:asciiTheme="majorHAnsi" w:hAnsiTheme="majorHAnsi"/>
                <w:sz w:val="21"/>
                <w:szCs w:val="21"/>
              </w:rPr>
              <w:t xml:space="preserve">DMS </w:t>
            </w:r>
            <w:r w:rsidR="00202024" w:rsidRPr="00202024">
              <w:rPr>
                <w:rFonts w:asciiTheme="majorHAnsi" w:eastAsia="Times New Roman" w:hAnsiTheme="majorHAnsi" w:cs="Times New Roman"/>
                <w:sz w:val="21"/>
                <w:szCs w:val="21"/>
              </w:rPr>
              <w:t>308 Abdominal and Small Parts Sonography (Sp)*</w:t>
            </w:r>
          </w:p>
        </w:tc>
        <w:tc>
          <w:tcPr>
            <w:tcW w:w="810" w:type="dxa"/>
          </w:tcPr>
          <w:p w14:paraId="18E40A37" w14:textId="4FF9C604" w:rsidR="00A277B1" w:rsidRPr="00A277B1" w:rsidRDefault="00202024" w:rsidP="00A277B1">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7F689241" w14:textId="77777777" w:rsidR="00A277B1" w:rsidRPr="00A277B1" w:rsidRDefault="00A277B1" w:rsidP="00A277B1">
            <w:pPr>
              <w:rPr>
                <w:rFonts w:asciiTheme="majorHAnsi" w:hAnsiTheme="majorHAnsi"/>
                <w:color w:val="000000"/>
                <w:sz w:val="22"/>
                <w:szCs w:val="22"/>
              </w:rPr>
            </w:pPr>
          </w:p>
        </w:tc>
        <w:tc>
          <w:tcPr>
            <w:tcW w:w="5580" w:type="dxa"/>
          </w:tcPr>
          <w:p w14:paraId="69BFC33E" w14:textId="0E904F18" w:rsidR="00A277B1" w:rsidRPr="00A277B1" w:rsidRDefault="00A277B1" w:rsidP="00A277B1">
            <w:pPr>
              <w:pStyle w:val="ListParagraph"/>
              <w:numPr>
                <w:ilvl w:val="0"/>
                <w:numId w:val="39"/>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C62ABF">
              <w:rPr>
                <w:rFonts w:asciiTheme="majorHAnsi" w:eastAsia="MS Gothic" w:hAnsiTheme="majorHAnsi" w:cs="Minion Pro Bold Cond Ital"/>
                <w:color w:val="000000"/>
                <w:sz w:val="22"/>
                <w:szCs w:val="22"/>
              </w:rPr>
              <w:t>DMS 305</w:t>
            </w:r>
          </w:p>
        </w:tc>
      </w:tr>
      <w:tr w:rsidR="00A277B1" w:rsidRPr="00B75FA4" w14:paraId="794349E2" w14:textId="77777777" w:rsidTr="00A277B1">
        <w:trPr>
          <w:trHeight w:val="196"/>
        </w:trPr>
        <w:tc>
          <w:tcPr>
            <w:tcW w:w="4500" w:type="dxa"/>
          </w:tcPr>
          <w:p w14:paraId="4B73512A" w14:textId="20BAC0C3" w:rsidR="00A277B1" w:rsidRPr="00EE1B9A" w:rsidRDefault="00A277B1" w:rsidP="00A277B1">
            <w:pPr>
              <w:rPr>
                <w:rFonts w:asciiTheme="majorHAnsi" w:hAnsiTheme="majorHAnsi"/>
                <w:color w:val="000000"/>
                <w:sz w:val="22"/>
                <w:szCs w:val="22"/>
              </w:rPr>
            </w:pPr>
            <w:r>
              <w:rPr>
                <w:rFonts w:asciiTheme="majorHAnsi" w:hAnsiTheme="majorHAnsi"/>
                <w:color w:val="000000"/>
                <w:sz w:val="22"/>
                <w:szCs w:val="22"/>
              </w:rPr>
              <w:t xml:space="preserve">DMS </w:t>
            </w:r>
            <w:r w:rsidR="00202024" w:rsidRPr="000B43F7">
              <w:rPr>
                <w:rFonts w:asciiTheme="majorHAnsi" w:eastAsia="Times New Roman" w:hAnsiTheme="majorHAnsi" w:cs="Times New Roman"/>
                <w:sz w:val="20"/>
                <w:szCs w:val="20"/>
              </w:rPr>
              <w:t xml:space="preserve">DMS </w:t>
            </w:r>
            <w:r w:rsidR="00202024">
              <w:rPr>
                <w:rFonts w:asciiTheme="majorHAnsi" w:eastAsia="Times New Roman" w:hAnsiTheme="majorHAnsi" w:cs="Times New Roman"/>
                <w:sz w:val="20"/>
                <w:szCs w:val="20"/>
              </w:rPr>
              <w:t>309 Clinical Education I (Sp</w:t>
            </w:r>
            <w:r w:rsidR="00202024" w:rsidRPr="000B43F7">
              <w:rPr>
                <w:rFonts w:asciiTheme="majorHAnsi" w:eastAsia="Times New Roman" w:hAnsiTheme="majorHAnsi" w:cs="Times New Roman"/>
                <w:sz w:val="20"/>
                <w:szCs w:val="20"/>
              </w:rPr>
              <w:t>)*</w:t>
            </w:r>
          </w:p>
        </w:tc>
        <w:tc>
          <w:tcPr>
            <w:tcW w:w="810" w:type="dxa"/>
          </w:tcPr>
          <w:p w14:paraId="21FDA249" w14:textId="3C2E724E" w:rsidR="00A277B1" w:rsidRPr="00171E0C" w:rsidRDefault="00202024" w:rsidP="00A277B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A477ED2" w14:textId="77777777" w:rsidR="00A277B1" w:rsidRPr="00B75FA4" w:rsidRDefault="00A277B1" w:rsidP="00A277B1">
            <w:pPr>
              <w:spacing w:line="280" w:lineRule="exact"/>
              <w:rPr>
                <w:rFonts w:asciiTheme="majorHAnsi" w:eastAsia="MS Gothic" w:hAnsiTheme="majorHAnsi" w:cs="Minion Pro Bold Cond Ital"/>
                <w:color w:val="000000"/>
                <w:sz w:val="22"/>
                <w:szCs w:val="22"/>
              </w:rPr>
            </w:pPr>
          </w:p>
        </w:tc>
        <w:tc>
          <w:tcPr>
            <w:tcW w:w="5580" w:type="dxa"/>
          </w:tcPr>
          <w:p w14:paraId="43D90FE3" w14:textId="15A964E7" w:rsidR="00A277B1" w:rsidRPr="00EE1B9A" w:rsidRDefault="00A277B1" w:rsidP="00A277B1">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DMS </w:t>
            </w:r>
            <w:r w:rsidR="00C62ABF">
              <w:rPr>
                <w:rFonts w:asciiTheme="majorHAnsi" w:eastAsia="MS Gothic" w:hAnsiTheme="majorHAnsi" w:cs="Minion Pro Bold Cond Ital"/>
                <w:color w:val="000000"/>
                <w:sz w:val="22"/>
                <w:szCs w:val="22"/>
              </w:rPr>
              <w:t>305</w:t>
            </w:r>
          </w:p>
        </w:tc>
      </w:tr>
      <w:tr w:rsidR="009031FD" w:rsidRPr="00B75FA4" w14:paraId="47C0CE4A" w14:textId="77777777" w:rsidTr="00131758">
        <w:trPr>
          <w:trHeight w:val="196"/>
        </w:trPr>
        <w:tc>
          <w:tcPr>
            <w:tcW w:w="4500" w:type="dxa"/>
          </w:tcPr>
          <w:p w14:paraId="09CA9B43" w14:textId="77777777" w:rsidR="00FD641C" w:rsidRDefault="00FD641C" w:rsidP="009031FD">
            <w:pPr>
              <w:spacing w:line="280" w:lineRule="exact"/>
              <w:jc w:val="right"/>
              <w:rPr>
                <w:rFonts w:asciiTheme="majorHAnsi" w:eastAsia="Times New Roman" w:hAnsiTheme="majorHAnsi" w:cs="Times New Roman"/>
                <w:sz w:val="22"/>
                <w:szCs w:val="22"/>
              </w:rPr>
            </w:pPr>
          </w:p>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201C6183" w14:textId="77777777" w:rsidR="009031FD" w:rsidRDefault="005C19EA"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p w14:paraId="7CA45794" w14:textId="7BD5A0F9" w:rsidR="002D1E90" w:rsidRPr="00EE1B9A" w:rsidRDefault="002D1E90" w:rsidP="009031FD">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8F30C6A" w:rsidR="009031FD" w:rsidRPr="00171E0C" w:rsidRDefault="00202024"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7C9488C"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2D1E90">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 xml:space="preserve">discuss your schedule for next semester </w:t>
            </w:r>
          </w:p>
        </w:tc>
      </w:tr>
    </w:tbl>
    <w:p w14:paraId="2C0961A1" w14:textId="77777777" w:rsidR="00F35367" w:rsidRDefault="00F35367"/>
    <w:p w14:paraId="399F5328" w14:textId="77777777" w:rsidR="00AA1BEE" w:rsidRDefault="00AA1BE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3F023C1B" w:rsidR="009031FD" w:rsidRPr="005C19EA" w:rsidRDefault="009031FD" w:rsidP="00962613">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 xml:space="preserve">7 </w:t>
            </w:r>
            <w:r w:rsidR="00962613">
              <w:rPr>
                <w:rFonts w:asciiTheme="majorHAnsi" w:eastAsia="Times New Roman" w:hAnsiTheme="majorHAnsi" w:cs="Times New Roman"/>
                <w:b/>
                <w:i/>
                <w:color w:val="800000"/>
              </w:rPr>
              <w:t xml:space="preserve">(Clinical Senior Summer </w:t>
            </w:r>
            <w:r w:rsidR="005C19EA">
              <w:rPr>
                <w:rFonts w:asciiTheme="majorHAnsi" w:eastAsia="Times New Roman" w:hAnsiTheme="majorHAnsi" w:cs="Times New Roman"/>
                <w:b/>
                <w:i/>
                <w:color w:val="800000"/>
              </w:rPr>
              <w:t>I)</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5300F9BF" w:rsidR="009031FD" w:rsidRPr="002F1A3C" w:rsidRDefault="009031FD" w:rsidP="0096261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7</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9031FD" w:rsidRPr="00B75FA4" w14:paraId="4375A47B" w14:textId="77777777" w:rsidTr="00131758">
        <w:trPr>
          <w:trHeight w:val="196"/>
        </w:trPr>
        <w:tc>
          <w:tcPr>
            <w:tcW w:w="4500" w:type="dxa"/>
          </w:tcPr>
          <w:p w14:paraId="69378752" w14:textId="1C4377C1" w:rsidR="009031FD" w:rsidRPr="00202024" w:rsidRDefault="00202024" w:rsidP="009031FD">
            <w:pPr>
              <w:rPr>
                <w:rFonts w:asciiTheme="majorHAnsi" w:eastAsia="Times New Roman" w:hAnsiTheme="majorHAnsi" w:cs="Times New Roman"/>
                <w:sz w:val="22"/>
                <w:szCs w:val="22"/>
              </w:rPr>
            </w:pPr>
            <w:r w:rsidRPr="00202024">
              <w:rPr>
                <w:rFonts w:asciiTheme="majorHAnsi" w:eastAsia="MS Gothic" w:hAnsiTheme="majorHAnsi" w:cs="Minion Pro Bold Cond Ital"/>
                <w:color w:val="000000"/>
                <w:sz w:val="22"/>
                <w:szCs w:val="22"/>
              </w:rPr>
              <w:t>DMS 312</w:t>
            </w:r>
            <w:r w:rsidRPr="00202024">
              <w:rPr>
                <w:rFonts w:ascii="Minion Pro Bold Cond Ital" w:eastAsia="MS Gothic" w:hAnsi="Minion Pro Bold Cond Ital" w:cs="Minion Pro Bold Cond Ital"/>
                <w:color w:val="000000"/>
                <w:sz w:val="22"/>
                <w:szCs w:val="22"/>
              </w:rPr>
              <w:t xml:space="preserve">  </w:t>
            </w:r>
            <w:r w:rsidRPr="00202024">
              <w:rPr>
                <w:rFonts w:asciiTheme="majorHAnsi" w:eastAsia="Times New Roman" w:hAnsiTheme="majorHAnsi" w:cs="Times New Roman"/>
                <w:sz w:val="22"/>
                <w:szCs w:val="22"/>
              </w:rPr>
              <w:t>Sonographic Women’s Imaging (Su)*</w:t>
            </w:r>
          </w:p>
        </w:tc>
        <w:tc>
          <w:tcPr>
            <w:tcW w:w="810" w:type="dxa"/>
          </w:tcPr>
          <w:p w14:paraId="124F4050" w14:textId="3712C6B0" w:rsidR="009031FD" w:rsidRPr="00171E0C" w:rsidRDefault="00202024"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19BEFB1C" w:rsidR="009031FD" w:rsidRPr="00E81E3A" w:rsidRDefault="00CE7C0E" w:rsidP="00FA1DBA">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FA1DBA">
              <w:rPr>
                <w:rFonts w:asciiTheme="majorHAnsi" w:eastAsia="MS Gothic" w:hAnsiTheme="majorHAnsi" w:cs="Minion Pro Bold Cond Ital"/>
                <w:color w:val="000000"/>
                <w:sz w:val="22"/>
                <w:szCs w:val="22"/>
              </w:rPr>
              <w:t xml:space="preserve">DMS </w:t>
            </w:r>
            <w:r w:rsidR="00C62ABF">
              <w:rPr>
                <w:rFonts w:asciiTheme="majorHAnsi" w:eastAsia="MS Gothic" w:hAnsiTheme="majorHAnsi" w:cs="Minion Pro Bold Cond Ital"/>
                <w:color w:val="000000"/>
                <w:sz w:val="22"/>
                <w:szCs w:val="22"/>
              </w:rPr>
              <w:t>305</w:t>
            </w:r>
          </w:p>
        </w:tc>
      </w:tr>
      <w:tr w:rsidR="00FA1DBA" w:rsidRPr="00B75FA4" w14:paraId="7344BEBA" w14:textId="77777777" w:rsidTr="00DE3AC2">
        <w:trPr>
          <w:trHeight w:val="196"/>
        </w:trPr>
        <w:tc>
          <w:tcPr>
            <w:tcW w:w="4500" w:type="dxa"/>
          </w:tcPr>
          <w:p w14:paraId="397AD77E" w14:textId="68E39380" w:rsidR="00FA1DBA" w:rsidRPr="00202024" w:rsidRDefault="00202024" w:rsidP="00DE3AC2">
            <w:pPr>
              <w:rPr>
                <w:rFonts w:asciiTheme="majorHAnsi" w:hAnsiTheme="majorHAnsi"/>
                <w:color w:val="000000"/>
                <w:sz w:val="22"/>
                <w:szCs w:val="22"/>
              </w:rPr>
            </w:pPr>
            <w:r w:rsidRPr="00202024">
              <w:rPr>
                <w:rFonts w:asciiTheme="majorHAnsi" w:eastAsia="Times New Roman" w:hAnsiTheme="majorHAnsi" w:cs="Times New Roman"/>
                <w:sz w:val="22"/>
                <w:szCs w:val="22"/>
              </w:rPr>
              <w:t>DMS 313 Clinical Education II (Su)*</w:t>
            </w:r>
          </w:p>
        </w:tc>
        <w:tc>
          <w:tcPr>
            <w:tcW w:w="810" w:type="dxa"/>
          </w:tcPr>
          <w:p w14:paraId="38A9C2AF" w14:textId="40FCB521" w:rsidR="00FA1DBA" w:rsidRPr="00171E0C" w:rsidRDefault="00202024" w:rsidP="00DE3AC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639E791B" w14:textId="77777777" w:rsidR="00FA1DBA" w:rsidRPr="00B75FA4" w:rsidRDefault="00FA1DBA" w:rsidP="00DE3AC2">
            <w:pPr>
              <w:spacing w:line="280" w:lineRule="exact"/>
              <w:rPr>
                <w:rFonts w:asciiTheme="majorHAnsi" w:eastAsia="MS Gothic" w:hAnsiTheme="majorHAnsi" w:cs="Minion Pro Bold Cond Ital"/>
                <w:color w:val="000000"/>
                <w:sz w:val="22"/>
                <w:szCs w:val="22"/>
              </w:rPr>
            </w:pPr>
          </w:p>
        </w:tc>
        <w:tc>
          <w:tcPr>
            <w:tcW w:w="5580" w:type="dxa"/>
          </w:tcPr>
          <w:p w14:paraId="5198F03A" w14:textId="63B763D5" w:rsidR="00FA1DBA" w:rsidRPr="00EE1B9A" w:rsidRDefault="00FA1DBA" w:rsidP="00FA1DBA">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DMS </w:t>
            </w:r>
            <w:r w:rsidR="00C62ABF">
              <w:rPr>
                <w:rFonts w:asciiTheme="majorHAnsi" w:eastAsia="MS Gothic" w:hAnsiTheme="majorHAnsi" w:cs="Minion Pro Bold Cond Ital"/>
                <w:color w:val="000000"/>
                <w:sz w:val="22"/>
                <w:szCs w:val="22"/>
              </w:rPr>
              <w:t>309</w:t>
            </w:r>
          </w:p>
        </w:tc>
      </w:tr>
      <w:tr w:rsidR="009031FD" w:rsidRPr="00B75FA4" w14:paraId="752C2047" w14:textId="77777777" w:rsidTr="00131758">
        <w:trPr>
          <w:trHeight w:val="196"/>
        </w:trPr>
        <w:tc>
          <w:tcPr>
            <w:tcW w:w="4500" w:type="dxa"/>
          </w:tcPr>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54BD171A" w14:textId="6C3ECB57" w:rsidR="009031FD" w:rsidRPr="00E81E3A" w:rsidRDefault="005C19EA"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50AA6791" w:rsidR="009031FD" w:rsidRPr="008C517B" w:rsidRDefault="00202024" w:rsidP="005C19EA">
            <w:pPr>
              <w:spacing w:line="280" w:lineRule="exact"/>
              <w:ind w:left="-108" w:right="-18"/>
              <w:jc w:val="right"/>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9</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77E3A4C5" w:rsidR="009031FD" w:rsidRPr="002D1E90" w:rsidRDefault="009031FD" w:rsidP="009F3F0C">
            <w:pPr>
              <w:pStyle w:val="ListParagraph"/>
              <w:spacing w:line="280" w:lineRule="exact"/>
              <w:ind w:left="360"/>
              <w:rPr>
                <w:rFonts w:ascii="Minion Pro Bold Cond Ital" w:eastAsia="MS Gothic" w:hAnsi="Minion Pro Bold Cond Ital" w:cs="Minion Pro Bold Cond Ital"/>
                <w:color w:val="000000"/>
                <w:sz w:val="22"/>
                <w:szCs w:val="22"/>
              </w:rPr>
            </w:pPr>
          </w:p>
        </w:tc>
      </w:tr>
    </w:tbl>
    <w:p w14:paraId="47A96F82" w14:textId="77777777" w:rsidR="00041C05" w:rsidRDefault="00041C05" w:rsidP="00041C05">
      <w:pPr>
        <w:rPr>
          <w:rFonts w:asciiTheme="majorHAnsi" w:eastAsia="Times New Roman" w:hAnsiTheme="majorHAnsi" w:cs="Times New Roman"/>
          <w:sz w:val="22"/>
          <w:szCs w:val="22"/>
        </w:rPr>
      </w:pPr>
    </w:p>
    <w:p w14:paraId="1B9CA0AC" w14:textId="77777777" w:rsidR="002D1E90" w:rsidRDefault="002D1E90" w:rsidP="00041C05">
      <w:pPr>
        <w:rPr>
          <w:rFonts w:asciiTheme="majorHAnsi" w:eastAsia="Times New Roman" w:hAnsiTheme="majorHAnsi" w:cs="Times New Roman"/>
          <w:sz w:val="22"/>
          <w:szCs w:val="22"/>
        </w:rPr>
      </w:pPr>
    </w:p>
    <w:p w14:paraId="62CCABB7" w14:textId="77777777" w:rsidR="002D1E90" w:rsidRDefault="002D1E90" w:rsidP="00041C05">
      <w:pPr>
        <w:rPr>
          <w:rFonts w:asciiTheme="majorHAnsi" w:eastAsia="Times New Roman" w:hAnsiTheme="majorHAnsi" w:cs="Times New Roman"/>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5C19EA" w:rsidRPr="00B75FA4" w14:paraId="17541BED" w14:textId="77777777" w:rsidTr="00C51BA5">
        <w:trPr>
          <w:trHeight w:val="196"/>
        </w:trPr>
        <w:tc>
          <w:tcPr>
            <w:tcW w:w="4500" w:type="dxa"/>
            <w:shd w:val="clear" w:color="auto" w:fill="D9D9D9"/>
          </w:tcPr>
          <w:p w14:paraId="142E5663" w14:textId="537EC49C" w:rsidR="005C19EA" w:rsidRPr="005C19EA" w:rsidRDefault="005C19EA" w:rsidP="00F35367">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sidR="00F35367">
              <w:rPr>
                <w:rFonts w:asciiTheme="majorHAnsi" w:eastAsia="Times New Roman" w:hAnsiTheme="majorHAnsi" w:cs="Times New Roman"/>
                <w:b/>
                <w:i/>
                <w:color w:val="800000"/>
                <w:sz w:val="28"/>
                <w:szCs w:val="28"/>
              </w:rPr>
              <w:t>8</w:t>
            </w:r>
            <w:r>
              <w:rPr>
                <w:rFonts w:asciiTheme="majorHAnsi" w:eastAsia="Times New Roman" w:hAnsiTheme="majorHAnsi" w:cs="Times New Roman"/>
                <w:b/>
                <w:i/>
                <w:color w:val="800000"/>
                <w:sz w:val="28"/>
                <w:szCs w:val="28"/>
              </w:rPr>
              <w:t xml:space="preserve"> </w:t>
            </w:r>
            <w:r>
              <w:rPr>
                <w:rFonts w:asciiTheme="majorHAnsi" w:eastAsia="Times New Roman" w:hAnsiTheme="majorHAnsi" w:cs="Times New Roman"/>
                <w:b/>
                <w:i/>
                <w:color w:val="800000"/>
              </w:rPr>
              <w:t>(Clinical Senior Fall II)</w:t>
            </w:r>
          </w:p>
        </w:tc>
        <w:tc>
          <w:tcPr>
            <w:tcW w:w="810" w:type="dxa"/>
            <w:shd w:val="clear" w:color="auto" w:fill="D9D9D9"/>
          </w:tcPr>
          <w:p w14:paraId="50B4E03E" w14:textId="77777777" w:rsidR="005C19EA" w:rsidRPr="00171E0C" w:rsidRDefault="005C19EA" w:rsidP="00C51BA5">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60B80EA" w14:textId="77777777" w:rsidR="005C19EA" w:rsidRPr="008C517B" w:rsidRDefault="005C19EA" w:rsidP="00C51BA5">
            <w:pPr>
              <w:rPr>
                <w:rFonts w:asciiTheme="majorHAnsi" w:eastAsia="Times New Roman" w:hAnsiTheme="majorHAnsi" w:cs="Times New Roman"/>
                <w:b/>
                <w:i/>
                <w:color w:val="800000"/>
                <w:sz w:val="22"/>
                <w:szCs w:val="22"/>
              </w:rPr>
            </w:pPr>
          </w:p>
        </w:tc>
        <w:tc>
          <w:tcPr>
            <w:tcW w:w="5580" w:type="dxa"/>
            <w:shd w:val="clear" w:color="auto" w:fill="D9D9D9"/>
          </w:tcPr>
          <w:p w14:paraId="425D7B68" w14:textId="77777777" w:rsidR="005C19EA" w:rsidRPr="002F1A3C" w:rsidRDefault="005C19EA" w:rsidP="00C51BA5">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5C19EA" w:rsidRPr="00B75FA4" w14:paraId="3D69A993" w14:textId="77777777" w:rsidTr="00C51BA5">
        <w:trPr>
          <w:trHeight w:val="196"/>
        </w:trPr>
        <w:tc>
          <w:tcPr>
            <w:tcW w:w="4500" w:type="dxa"/>
          </w:tcPr>
          <w:p w14:paraId="10C01018" w14:textId="23E6EC34" w:rsidR="005C19EA" w:rsidRPr="0095518A" w:rsidRDefault="0095518A" w:rsidP="005C19EA">
            <w:pPr>
              <w:rPr>
                <w:rFonts w:asciiTheme="majorHAnsi" w:eastAsia="Times New Roman" w:hAnsiTheme="majorHAnsi" w:cs="Times New Roman"/>
                <w:sz w:val="22"/>
                <w:szCs w:val="22"/>
              </w:rPr>
            </w:pPr>
            <w:r w:rsidRPr="0095518A">
              <w:rPr>
                <w:rFonts w:asciiTheme="majorHAnsi" w:eastAsia="Times New Roman" w:hAnsiTheme="majorHAnsi" w:cs="Times New Roman"/>
                <w:sz w:val="22"/>
                <w:szCs w:val="22"/>
              </w:rPr>
              <w:t>DMS 431 Obstetrical Sonography  (F)*</w:t>
            </w:r>
          </w:p>
        </w:tc>
        <w:tc>
          <w:tcPr>
            <w:tcW w:w="810" w:type="dxa"/>
          </w:tcPr>
          <w:p w14:paraId="333616A7" w14:textId="3FB47853" w:rsidR="005C19EA" w:rsidRPr="00171E0C" w:rsidRDefault="0095518A" w:rsidP="00C51BA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D0FC568" w14:textId="77777777" w:rsidR="005C19EA" w:rsidRDefault="005C19EA" w:rsidP="00C51BA5">
            <w:pPr>
              <w:pStyle w:val="ListParagraph"/>
              <w:spacing w:line="280" w:lineRule="exact"/>
              <w:ind w:left="360"/>
              <w:rPr>
                <w:rFonts w:asciiTheme="majorHAnsi" w:eastAsia="Times New Roman" w:hAnsiTheme="majorHAnsi" w:cs="Times New Roman"/>
                <w:sz w:val="22"/>
                <w:szCs w:val="22"/>
              </w:rPr>
            </w:pPr>
          </w:p>
        </w:tc>
        <w:tc>
          <w:tcPr>
            <w:tcW w:w="5580" w:type="dxa"/>
          </w:tcPr>
          <w:p w14:paraId="2114FE3A" w14:textId="2F34EA53" w:rsidR="005C19EA" w:rsidRPr="00E81E3A" w:rsidRDefault="00CE7C0E" w:rsidP="00C51BA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DMS </w:t>
            </w:r>
            <w:r w:rsidR="00C62ABF">
              <w:rPr>
                <w:rFonts w:asciiTheme="majorHAnsi" w:eastAsia="MS Gothic" w:hAnsiTheme="majorHAnsi" w:cs="Minion Pro Bold Cond Ital"/>
                <w:color w:val="000000"/>
                <w:sz w:val="22"/>
                <w:szCs w:val="22"/>
              </w:rPr>
              <w:t>313</w:t>
            </w:r>
          </w:p>
        </w:tc>
      </w:tr>
      <w:tr w:rsidR="005C19EA" w:rsidRPr="00B75FA4" w14:paraId="1B6722B4" w14:textId="77777777" w:rsidTr="00C51BA5">
        <w:trPr>
          <w:trHeight w:val="196"/>
        </w:trPr>
        <w:tc>
          <w:tcPr>
            <w:tcW w:w="4500" w:type="dxa"/>
          </w:tcPr>
          <w:p w14:paraId="199B3037" w14:textId="0205057E" w:rsidR="005C19EA" w:rsidRPr="00202024" w:rsidRDefault="00202024" w:rsidP="002D1E90">
            <w:pPr>
              <w:rPr>
                <w:rFonts w:asciiTheme="majorHAnsi" w:hAnsiTheme="majorHAnsi"/>
                <w:color w:val="000000"/>
                <w:sz w:val="22"/>
                <w:szCs w:val="22"/>
              </w:rPr>
            </w:pPr>
            <w:r w:rsidRPr="00202024">
              <w:rPr>
                <w:rFonts w:asciiTheme="majorHAnsi" w:eastAsia="Times New Roman" w:hAnsiTheme="majorHAnsi" w:cs="Times New Roman"/>
                <w:sz w:val="22"/>
                <w:szCs w:val="22"/>
              </w:rPr>
              <w:t>DMS 432 Vascular Sonography (F)*</w:t>
            </w:r>
          </w:p>
        </w:tc>
        <w:tc>
          <w:tcPr>
            <w:tcW w:w="810" w:type="dxa"/>
          </w:tcPr>
          <w:p w14:paraId="71957037" w14:textId="7E79D3D2" w:rsidR="005C19EA" w:rsidRPr="00171E0C" w:rsidRDefault="0095518A" w:rsidP="00C51BA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FEDDB4" w14:textId="77777777" w:rsidR="005C19EA" w:rsidRPr="00B75FA4" w:rsidRDefault="005C19EA" w:rsidP="00C51BA5">
            <w:pPr>
              <w:spacing w:line="280" w:lineRule="exact"/>
              <w:rPr>
                <w:rFonts w:asciiTheme="majorHAnsi" w:eastAsia="MS Gothic" w:hAnsiTheme="majorHAnsi" w:cs="Minion Pro Bold Cond Ital"/>
                <w:color w:val="000000"/>
                <w:sz w:val="22"/>
                <w:szCs w:val="22"/>
              </w:rPr>
            </w:pPr>
          </w:p>
        </w:tc>
        <w:tc>
          <w:tcPr>
            <w:tcW w:w="5580" w:type="dxa"/>
          </w:tcPr>
          <w:p w14:paraId="288BEF46" w14:textId="48300C92" w:rsidR="005C19EA" w:rsidRPr="00EE1B9A" w:rsidRDefault="00CE7C0E" w:rsidP="00C51BA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DMS </w:t>
            </w:r>
            <w:r w:rsidR="00C62ABF">
              <w:rPr>
                <w:rFonts w:asciiTheme="majorHAnsi" w:eastAsia="MS Gothic" w:hAnsiTheme="majorHAnsi" w:cs="Minion Pro Bold Cond Ital"/>
                <w:color w:val="000000"/>
                <w:sz w:val="22"/>
                <w:szCs w:val="22"/>
              </w:rPr>
              <w:t>313</w:t>
            </w:r>
          </w:p>
        </w:tc>
      </w:tr>
      <w:tr w:rsidR="00FA1DBA" w:rsidRPr="00A277B1" w14:paraId="3191CC88" w14:textId="77777777" w:rsidTr="00DE3AC2">
        <w:trPr>
          <w:trHeight w:val="196"/>
        </w:trPr>
        <w:tc>
          <w:tcPr>
            <w:tcW w:w="4500" w:type="dxa"/>
          </w:tcPr>
          <w:p w14:paraId="3753EF28" w14:textId="1B0CB751" w:rsidR="00FA1DBA" w:rsidRPr="00202024" w:rsidRDefault="00202024" w:rsidP="00FA1DBA">
            <w:pPr>
              <w:pStyle w:val="TableParagraph"/>
              <w:ind w:left="360" w:hanging="360"/>
              <w:rPr>
                <w:rFonts w:asciiTheme="majorHAnsi" w:eastAsia="Times New Roman" w:hAnsiTheme="majorHAnsi" w:cs="Times New Roman"/>
              </w:rPr>
            </w:pPr>
            <w:r w:rsidRPr="00202024">
              <w:rPr>
                <w:rFonts w:asciiTheme="majorHAnsi" w:eastAsia="Times New Roman" w:hAnsiTheme="majorHAnsi" w:cs="Times New Roman"/>
              </w:rPr>
              <w:t>DMS 433 Clinical Education III (F)*</w:t>
            </w:r>
          </w:p>
        </w:tc>
        <w:tc>
          <w:tcPr>
            <w:tcW w:w="810" w:type="dxa"/>
          </w:tcPr>
          <w:p w14:paraId="2A0AAB5F" w14:textId="3E150713" w:rsidR="00FA1DBA" w:rsidRPr="00A277B1" w:rsidRDefault="0095518A" w:rsidP="00DE3AC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65D2D2E" w14:textId="77777777" w:rsidR="00FA1DBA" w:rsidRPr="00A277B1" w:rsidRDefault="00FA1DBA" w:rsidP="00DE3AC2">
            <w:pPr>
              <w:rPr>
                <w:rFonts w:asciiTheme="majorHAnsi" w:hAnsiTheme="majorHAnsi"/>
                <w:color w:val="000000"/>
                <w:sz w:val="22"/>
                <w:szCs w:val="22"/>
              </w:rPr>
            </w:pPr>
          </w:p>
        </w:tc>
        <w:tc>
          <w:tcPr>
            <w:tcW w:w="5580" w:type="dxa"/>
          </w:tcPr>
          <w:p w14:paraId="6F9B3D76" w14:textId="1CCBD170" w:rsidR="00FA1DBA" w:rsidRPr="00A277B1" w:rsidRDefault="00FA1DBA" w:rsidP="00DE3AC2">
            <w:pPr>
              <w:pStyle w:val="ListParagraph"/>
              <w:numPr>
                <w:ilvl w:val="0"/>
                <w:numId w:val="39"/>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DMS </w:t>
            </w:r>
            <w:r w:rsidR="00C62ABF">
              <w:rPr>
                <w:rFonts w:asciiTheme="majorHAnsi" w:eastAsia="MS Gothic" w:hAnsiTheme="majorHAnsi" w:cs="Minion Pro Bold Cond Ital"/>
                <w:color w:val="000000"/>
                <w:sz w:val="22"/>
                <w:szCs w:val="22"/>
              </w:rPr>
              <w:t>313</w:t>
            </w:r>
          </w:p>
        </w:tc>
      </w:tr>
      <w:tr w:rsidR="005C19EA" w:rsidRPr="00B75FA4" w14:paraId="2E765D56" w14:textId="77777777" w:rsidTr="00C51BA5">
        <w:trPr>
          <w:trHeight w:val="196"/>
        </w:trPr>
        <w:tc>
          <w:tcPr>
            <w:tcW w:w="4500" w:type="dxa"/>
          </w:tcPr>
          <w:p w14:paraId="3E77E325" w14:textId="77777777" w:rsidR="00FD641C" w:rsidRDefault="00FD641C" w:rsidP="00C51BA5">
            <w:pPr>
              <w:spacing w:line="280" w:lineRule="exact"/>
              <w:jc w:val="right"/>
              <w:rPr>
                <w:rFonts w:asciiTheme="majorHAnsi" w:eastAsia="Times New Roman" w:hAnsiTheme="majorHAnsi" w:cs="Times New Roman"/>
                <w:sz w:val="22"/>
                <w:szCs w:val="22"/>
              </w:rPr>
            </w:pPr>
          </w:p>
          <w:p w14:paraId="5EAB17CC" w14:textId="77777777" w:rsidR="005C19EA" w:rsidRPr="00B75FA4" w:rsidRDefault="005C19EA" w:rsidP="00C51BA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64BCE717" w14:textId="77777777" w:rsidR="005C19EA" w:rsidRPr="00171E0C" w:rsidRDefault="005C19EA" w:rsidP="00C51BA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DFA5278" w14:textId="77777777" w:rsidR="005C19EA" w:rsidRDefault="005C19EA" w:rsidP="00C51BA5">
            <w:pPr>
              <w:pStyle w:val="ListParagraph"/>
              <w:spacing w:line="280" w:lineRule="exact"/>
              <w:ind w:left="360"/>
              <w:rPr>
                <w:rFonts w:asciiTheme="majorHAnsi" w:eastAsia="Times New Roman" w:hAnsiTheme="majorHAnsi" w:cs="Times New Roman"/>
                <w:sz w:val="22"/>
                <w:szCs w:val="22"/>
              </w:rPr>
            </w:pPr>
          </w:p>
        </w:tc>
        <w:tc>
          <w:tcPr>
            <w:tcW w:w="5580" w:type="dxa"/>
          </w:tcPr>
          <w:p w14:paraId="6A76F0C9" w14:textId="77777777" w:rsidR="005C19EA" w:rsidRDefault="005C19EA" w:rsidP="00C51BA5">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p w14:paraId="473A9BC3" w14:textId="70004D59" w:rsidR="002E14AD" w:rsidRPr="00E81E3A" w:rsidRDefault="002E14AD" w:rsidP="00C51BA5">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Apply for graduation</w:t>
            </w:r>
          </w:p>
        </w:tc>
      </w:tr>
      <w:tr w:rsidR="005C19EA" w:rsidRPr="00B75FA4" w14:paraId="7BC91984" w14:textId="77777777" w:rsidTr="00C51BA5">
        <w:trPr>
          <w:trHeight w:val="196"/>
        </w:trPr>
        <w:tc>
          <w:tcPr>
            <w:tcW w:w="4500" w:type="dxa"/>
          </w:tcPr>
          <w:p w14:paraId="0DE76963" w14:textId="77777777" w:rsidR="005C19EA" w:rsidRPr="00B75FA4" w:rsidRDefault="005C19EA" w:rsidP="00C51BA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01C2B6D6" w14:textId="1185321A" w:rsidR="005C19EA" w:rsidRPr="008C517B" w:rsidRDefault="00FA1DBA" w:rsidP="00C51BA5">
            <w:pPr>
              <w:spacing w:line="280" w:lineRule="exact"/>
              <w:ind w:left="-108" w:right="-18"/>
              <w:jc w:val="right"/>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12</w:t>
            </w:r>
          </w:p>
        </w:tc>
        <w:tc>
          <w:tcPr>
            <w:tcW w:w="270" w:type="dxa"/>
            <w:shd w:val="clear" w:color="auto" w:fill="D9D9D9" w:themeFill="background1" w:themeFillShade="D9"/>
          </w:tcPr>
          <w:p w14:paraId="25ECE83D" w14:textId="77777777" w:rsidR="005C19EA" w:rsidRPr="00B75FA4" w:rsidRDefault="005C19EA" w:rsidP="00C51BA5">
            <w:pPr>
              <w:spacing w:line="280" w:lineRule="exact"/>
              <w:rPr>
                <w:rFonts w:asciiTheme="majorHAnsi" w:eastAsia="MS Gothic" w:hAnsiTheme="majorHAnsi" w:cs="Minion Pro Bold Cond Ital"/>
                <w:color w:val="000000"/>
                <w:sz w:val="22"/>
                <w:szCs w:val="22"/>
              </w:rPr>
            </w:pPr>
          </w:p>
        </w:tc>
        <w:tc>
          <w:tcPr>
            <w:tcW w:w="5580" w:type="dxa"/>
          </w:tcPr>
          <w:p w14:paraId="0C96445B" w14:textId="538FC14A" w:rsidR="005C19EA" w:rsidRPr="002D1E90" w:rsidRDefault="002D1E90" w:rsidP="009F3F0C">
            <w:pPr>
              <w:pStyle w:val="ListParagraph"/>
              <w:numPr>
                <w:ilvl w:val="0"/>
                <w:numId w:val="37"/>
              </w:numPr>
              <w:spacing w:line="280" w:lineRule="exact"/>
              <w:ind w:left="342"/>
              <w:rPr>
                <w:rFonts w:ascii="Minion Pro Bold Cond Ital" w:eastAsia="MS Gothic" w:hAnsi="Minion Pro Bold Cond Ital" w:cs="Minion Pro Bold Cond Ital"/>
                <w:color w:val="000000"/>
                <w:sz w:val="22"/>
                <w:szCs w:val="22"/>
              </w:rPr>
            </w:pPr>
            <w:r w:rsidRPr="002D1E90">
              <w:rPr>
                <w:rFonts w:asciiTheme="majorHAnsi" w:eastAsia="Times New Roman" w:hAnsiTheme="majorHAnsi" w:cs="Times New Roman"/>
                <w:sz w:val="22"/>
                <w:szCs w:val="22"/>
              </w:rPr>
              <w:t xml:space="preserve">Make appointment with advisor </w:t>
            </w:r>
            <w:r>
              <w:rPr>
                <w:rFonts w:asciiTheme="majorHAnsi" w:eastAsia="Times New Roman" w:hAnsiTheme="majorHAnsi" w:cs="Times New Roman"/>
                <w:sz w:val="22"/>
                <w:szCs w:val="22"/>
              </w:rPr>
              <w:t xml:space="preserve">in </w:t>
            </w:r>
            <w:r w:rsidR="009F3F0C">
              <w:rPr>
                <w:rFonts w:asciiTheme="majorHAnsi" w:eastAsia="Times New Roman" w:hAnsiTheme="majorHAnsi" w:cs="Times New Roman"/>
                <w:sz w:val="22"/>
                <w:szCs w:val="22"/>
              </w:rPr>
              <w:t>Sept</w:t>
            </w:r>
            <w:r>
              <w:rPr>
                <w:rFonts w:asciiTheme="majorHAnsi" w:eastAsia="Times New Roman" w:hAnsiTheme="majorHAnsi" w:cs="Times New Roman"/>
                <w:sz w:val="22"/>
                <w:szCs w:val="22"/>
              </w:rPr>
              <w:t xml:space="preserve">. </w:t>
            </w:r>
            <w:r w:rsidRPr="002D1E90">
              <w:rPr>
                <w:rFonts w:asciiTheme="majorHAnsi" w:eastAsia="Times New Roman" w:hAnsiTheme="majorHAnsi" w:cs="Times New Roman"/>
                <w:sz w:val="22"/>
                <w:szCs w:val="22"/>
              </w:rPr>
              <w:t>to discuss your schedule for next semester</w:t>
            </w:r>
          </w:p>
        </w:tc>
      </w:tr>
    </w:tbl>
    <w:p w14:paraId="24161DCB" w14:textId="77777777" w:rsidR="005C19EA" w:rsidRDefault="00EF0238" w:rsidP="004F5053">
      <w:pPr>
        <w:rPr>
          <w:rFonts w:asciiTheme="majorHAnsi" w:hAnsiTheme="majorHAnsi"/>
          <w:b/>
          <w:sz w:val="22"/>
          <w:szCs w:val="22"/>
        </w:rPr>
      </w:pPr>
      <w:r>
        <w:rPr>
          <w:rFonts w:asciiTheme="majorHAnsi" w:hAnsiTheme="majorHAnsi"/>
          <w:b/>
          <w:sz w:val="22"/>
          <w:szCs w:val="22"/>
        </w:rPr>
        <w:t xml:space="preserve">  </w:t>
      </w:r>
    </w:p>
    <w:p w14:paraId="60E48563" w14:textId="77777777" w:rsidR="002D1E90" w:rsidRDefault="002D1E90" w:rsidP="004F5053">
      <w:pPr>
        <w:rPr>
          <w:rFonts w:asciiTheme="majorHAnsi" w:hAnsiTheme="majorHAnsi"/>
          <w:b/>
          <w:sz w:val="22"/>
          <w:szCs w:val="22"/>
        </w:rPr>
      </w:pPr>
    </w:p>
    <w:p w14:paraId="39DE151C" w14:textId="77777777" w:rsidR="002D1E90" w:rsidRDefault="002D1E90" w:rsidP="004F5053">
      <w:pPr>
        <w:rPr>
          <w:rFonts w:asciiTheme="majorHAnsi" w:hAnsiTheme="majorHAnsi"/>
          <w:b/>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5C19EA" w:rsidRPr="00B75FA4" w14:paraId="414AFA2E" w14:textId="77777777" w:rsidTr="00C51BA5">
        <w:trPr>
          <w:trHeight w:val="196"/>
        </w:trPr>
        <w:tc>
          <w:tcPr>
            <w:tcW w:w="4500" w:type="dxa"/>
            <w:shd w:val="clear" w:color="auto" w:fill="D9D9D9"/>
          </w:tcPr>
          <w:p w14:paraId="7F81AF1D" w14:textId="03D1EEBF" w:rsidR="005C19EA" w:rsidRPr="005C19EA" w:rsidRDefault="005C19EA" w:rsidP="00F35367">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sidR="00F35367">
              <w:rPr>
                <w:rFonts w:asciiTheme="majorHAnsi" w:eastAsia="Times New Roman" w:hAnsiTheme="majorHAnsi" w:cs="Times New Roman"/>
                <w:b/>
                <w:i/>
                <w:color w:val="800000"/>
                <w:sz w:val="28"/>
                <w:szCs w:val="28"/>
              </w:rPr>
              <w:t xml:space="preserve">9 </w:t>
            </w:r>
            <w:r>
              <w:rPr>
                <w:rFonts w:asciiTheme="majorHAnsi" w:eastAsia="Times New Roman" w:hAnsiTheme="majorHAnsi" w:cs="Times New Roman"/>
                <w:b/>
                <w:i/>
                <w:color w:val="800000"/>
                <w:sz w:val="28"/>
                <w:szCs w:val="28"/>
              </w:rPr>
              <w:t xml:space="preserve"> </w:t>
            </w:r>
            <w:r>
              <w:rPr>
                <w:rFonts w:asciiTheme="majorHAnsi" w:eastAsia="Times New Roman" w:hAnsiTheme="majorHAnsi" w:cs="Times New Roman"/>
                <w:b/>
                <w:i/>
                <w:color w:val="800000"/>
              </w:rPr>
              <w:t xml:space="preserve">(Clinical Senior </w:t>
            </w:r>
            <w:r w:rsidR="002E14AD">
              <w:rPr>
                <w:rFonts w:asciiTheme="majorHAnsi" w:eastAsia="Times New Roman" w:hAnsiTheme="majorHAnsi" w:cs="Times New Roman"/>
                <w:b/>
                <w:i/>
                <w:color w:val="800000"/>
              </w:rPr>
              <w:t>Spring</w:t>
            </w:r>
            <w:r>
              <w:rPr>
                <w:rFonts w:asciiTheme="majorHAnsi" w:eastAsia="Times New Roman" w:hAnsiTheme="majorHAnsi" w:cs="Times New Roman"/>
                <w:b/>
                <w:i/>
                <w:color w:val="800000"/>
              </w:rPr>
              <w:t xml:space="preserve"> II)</w:t>
            </w:r>
          </w:p>
        </w:tc>
        <w:tc>
          <w:tcPr>
            <w:tcW w:w="810" w:type="dxa"/>
            <w:shd w:val="clear" w:color="auto" w:fill="D9D9D9"/>
          </w:tcPr>
          <w:p w14:paraId="2D27D87B" w14:textId="77777777" w:rsidR="005C19EA" w:rsidRPr="00171E0C" w:rsidRDefault="005C19EA" w:rsidP="00C51BA5">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CA8C491" w14:textId="77777777" w:rsidR="005C19EA" w:rsidRPr="008C517B" w:rsidRDefault="005C19EA" w:rsidP="00C51BA5">
            <w:pPr>
              <w:rPr>
                <w:rFonts w:asciiTheme="majorHAnsi" w:eastAsia="Times New Roman" w:hAnsiTheme="majorHAnsi" w:cs="Times New Roman"/>
                <w:b/>
                <w:i/>
                <w:color w:val="800000"/>
                <w:sz w:val="22"/>
                <w:szCs w:val="22"/>
              </w:rPr>
            </w:pPr>
          </w:p>
        </w:tc>
        <w:tc>
          <w:tcPr>
            <w:tcW w:w="5580" w:type="dxa"/>
            <w:shd w:val="clear" w:color="auto" w:fill="D9D9D9"/>
          </w:tcPr>
          <w:p w14:paraId="2189DF5F" w14:textId="4554F4AE" w:rsidR="005C19EA" w:rsidRPr="002F1A3C" w:rsidRDefault="005C19EA" w:rsidP="00F3536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F35367">
              <w:rPr>
                <w:rFonts w:asciiTheme="majorHAnsi" w:eastAsia="Times New Roman" w:hAnsiTheme="majorHAnsi" w:cs="Times New Roman"/>
                <w:b/>
                <w:i/>
                <w:color w:val="800000"/>
                <w:sz w:val="28"/>
                <w:szCs w:val="28"/>
              </w:rPr>
              <w:t xml:space="preserve">9 </w:t>
            </w:r>
            <w:r w:rsidRPr="002F1A3C">
              <w:rPr>
                <w:rFonts w:asciiTheme="majorHAnsi" w:eastAsia="Times New Roman" w:hAnsiTheme="majorHAnsi" w:cs="Times New Roman"/>
                <w:b/>
                <w:i/>
                <w:color w:val="800000"/>
                <w:sz w:val="28"/>
                <w:szCs w:val="28"/>
              </w:rPr>
              <w:t xml:space="preserve">CHECKPOINTS </w:t>
            </w:r>
            <w:r w:rsidRPr="002F1A3C">
              <w:rPr>
                <w:rFonts w:ascii="Wingdings" w:eastAsia="Wingdings" w:hAnsi="Wingdings" w:cs="Wingdings"/>
                <w:b/>
                <w:i/>
                <w:color w:val="800000"/>
                <w:w w:val="90"/>
                <w:sz w:val="28"/>
                <w:szCs w:val="28"/>
              </w:rPr>
              <w:t></w:t>
            </w:r>
          </w:p>
        </w:tc>
      </w:tr>
      <w:tr w:rsidR="005C19EA" w:rsidRPr="00B75FA4" w14:paraId="53C63623" w14:textId="77777777" w:rsidTr="00C51BA5">
        <w:trPr>
          <w:trHeight w:val="196"/>
        </w:trPr>
        <w:tc>
          <w:tcPr>
            <w:tcW w:w="4500" w:type="dxa"/>
          </w:tcPr>
          <w:p w14:paraId="746C992A" w14:textId="6D42CEC9" w:rsidR="005C19EA" w:rsidRPr="00B75FA4" w:rsidRDefault="0095518A" w:rsidP="00C51BA5">
            <w:pPr>
              <w:rPr>
                <w:rFonts w:asciiTheme="majorHAnsi" w:eastAsia="Times New Roman" w:hAnsiTheme="majorHAnsi" w:cs="Times New Roman"/>
                <w:sz w:val="22"/>
                <w:szCs w:val="22"/>
              </w:rPr>
            </w:pPr>
            <w:r w:rsidRPr="0095518A">
              <w:rPr>
                <w:rFonts w:asciiTheme="majorHAnsi" w:eastAsia="Times New Roman" w:hAnsiTheme="majorHAnsi" w:cs="Times New Roman"/>
                <w:sz w:val="22"/>
                <w:szCs w:val="22"/>
              </w:rPr>
              <w:t>DMS 434 Advanced Procedures in Diagnostic Medical Sonography (Sp)*</w:t>
            </w:r>
          </w:p>
        </w:tc>
        <w:tc>
          <w:tcPr>
            <w:tcW w:w="810" w:type="dxa"/>
          </w:tcPr>
          <w:p w14:paraId="053CD407" w14:textId="2D15D6AA" w:rsidR="005C19EA" w:rsidRPr="00171E0C" w:rsidRDefault="0095518A" w:rsidP="00C51BA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99EB616" w14:textId="77777777" w:rsidR="005C19EA" w:rsidRDefault="005C19EA" w:rsidP="00C51BA5">
            <w:pPr>
              <w:pStyle w:val="ListParagraph"/>
              <w:spacing w:line="280" w:lineRule="exact"/>
              <w:ind w:left="360"/>
              <w:rPr>
                <w:rFonts w:asciiTheme="majorHAnsi" w:eastAsia="Times New Roman" w:hAnsiTheme="majorHAnsi" w:cs="Times New Roman"/>
                <w:sz w:val="22"/>
                <w:szCs w:val="22"/>
              </w:rPr>
            </w:pPr>
          </w:p>
        </w:tc>
        <w:tc>
          <w:tcPr>
            <w:tcW w:w="5580" w:type="dxa"/>
          </w:tcPr>
          <w:p w14:paraId="28BC1D8B" w14:textId="5A302102" w:rsidR="005C19EA" w:rsidRPr="00E81E3A" w:rsidRDefault="00CE7C0E" w:rsidP="00C51BA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DMS </w:t>
            </w:r>
            <w:r w:rsidR="00C62ABF">
              <w:rPr>
                <w:rFonts w:asciiTheme="majorHAnsi" w:eastAsia="MS Gothic" w:hAnsiTheme="majorHAnsi" w:cs="Minion Pro Bold Cond Ital"/>
                <w:color w:val="000000"/>
                <w:sz w:val="22"/>
                <w:szCs w:val="22"/>
              </w:rPr>
              <w:t>433</w:t>
            </w:r>
          </w:p>
        </w:tc>
      </w:tr>
      <w:tr w:rsidR="005C19EA" w:rsidRPr="00B75FA4" w14:paraId="56D69302" w14:textId="77777777" w:rsidTr="00C51BA5">
        <w:trPr>
          <w:trHeight w:val="196"/>
        </w:trPr>
        <w:tc>
          <w:tcPr>
            <w:tcW w:w="4500" w:type="dxa"/>
          </w:tcPr>
          <w:p w14:paraId="7617B1FB" w14:textId="1DD6BD31" w:rsidR="005C19EA" w:rsidRPr="0095518A" w:rsidRDefault="0095518A" w:rsidP="002D1E90">
            <w:pPr>
              <w:rPr>
                <w:rFonts w:asciiTheme="majorHAnsi" w:hAnsiTheme="majorHAnsi"/>
                <w:color w:val="000000"/>
                <w:sz w:val="22"/>
                <w:szCs w:val="22"/>
              </w:rPr>
            </w:pPr>
            <w:r w:rsidRPr="000B43F7">
              <w:rPr>
                <w:rFonts w:asciiTheme="majorHAnsi" w:eastAsia="Times New Roman" w:hAnsiTheme="majorHAnsi" w:cs="Times New Roman"/>
                <w:sz w:val="20"/>
                <w:szCs w:val="20"/>
              </w:rPr>
              <w:t xml:space="preserve">DMS </w:t>
            </w:r>
            <w:r>
              <w:rPr>
                <w:rFonts w:asciiTheme="majorHAnsi" w:eastAsia="Times New Roman" w:hAnsiTheme="majorHAnsi" w:cs="Times New Roman"/>
                <w:sz w:val="20"/>
                <w:szCs w:val="20"/>
              </w:rPr>
              <w:t>435</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Registry Review</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Sp</w:t>
            </w:r>
            <w:r w:rsidRPr="000B43F7">
              <w:rPr>
                <w:rFonts w:asciiTheme="majorHAnsi" w:eastAsia="Times New Roman" w:hAnsiTheme="majorHAnsi" w:cs="Times New Roman"/>
                <w:sz w:val="20"/>
                <w:szCs w:val="20"/>
              </w:rPr>
              <w:t>)*</w:t>
            </w:r>
          </w:p>
        </w:tc>
        <w:tc>
          <w:tcPr>
            <w:tcW w:w="810" w:type="dxa"/>
          </w:tcPr>
          <w:p w14:paraId="0613DF27" w14:textId="56235C29" w:rsidR="005C19EA" w:rsidRPr="00171E0C" w:rsidRDefault="0095518A" w:rsidP="00C51BA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3647D1C" w14:textId="77777777" w:rsidR="005C19EA" w:rsidRPr="00B75FA4" w:rsidRDefault="005C19EA" w:rsidP="00C51BA5">
            <w:pPr>
              <w:spacing w:line="280" w:lineRule="exact"/>
              <w:rPr>
                <w:rFonts w:asciiTheme="majorHAnsi" w:eastAsia="MS Gothic" w:hAnsiTheme="majorHAnsi" w:cs="Minion Pro Bold Cond Ital"/>
                <w:color w:val="000000"/>
                <w:sz w:val="22"/>
                <w:szCs w:val="22"/>
              </w:rPr>
            </w:pPr>
          </w:p>
        </w:tc>
        <w:tc>
          <w:tcPr>
            <w:tcW w:w="5580" w:type="dxa"/>
          </w:tcPr>
          <w:p w14:paraId="01207FE1" w14:textId="56275E04" w:rsidR="005C19EA" w:rsidRPr="00EE1B9A" w:rsidRDefault="00CE7C0E" w:rsidP="00C51BA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DMS </w:t>
            </w:r>
            <w:r w:rsidR="00C62ABF">
              <w:rPr>
                <w:rFonts w:asciiTheme="majorHAnsi" w:eastAsia="MS Gothic" w:hAnsiTheme="majorHAnsi" w:cs="Minion Pro Bold Cond Ital"/>
                <w:color w:val="000000"/>
                <w:sz w:val="22"/>
                <w:szCs w:val="22"/>
              </w:rPr>
              <w:t>433</w:t>
            </w:r>
          </w:p>
        </w:tc>
      </w:tr>
      <w:tr w:rsidR="00FA1DBA" w:rsidRPr="00A277B1" w14:paraId="13885EFD" w14:textId="77777777" w:rsidTr="00DE3AC2">
        <w:trPr>
          <w:trHeight w:val="196"/>
        </w:trPr>
        <w:tc>
          <w:tcPr>
            <w:tcW w:w="4500" w:type="dxa"/>
          </w:tcPr>
          <w:p w14:paraId="709CE76B" w14:textId="3A63049D" w:rsidR="00FA1DBA" w:rsidRPr="0095518A" w:rsidRDefault="0095518A" w:rsidP="00DE3AC2">
            <w:pPr>
              <w:pStyle w:val="TableParagraph"/>
              <w:ind w:left="360" w:hanging="360"/>
              <w:rPr>
                <w:rFonts w:asciiTheme="majorHAnsi" w:eastAsia="Times New Roman" w:hAnsiTheme="majorHAnsi" w:cs="Times New Roman"/>
              </w:rPr>
            </w:pPr>
            <w:r w:rsidRPr="0095518A">
              <w:rPr>
                <w:rFonts w:asciiTheme="majorHAnsi" w:eastAsia="Times New Roman" w:hAnsiTheme="majorHAnsi" w:cs="Times New Roman"/>
              </w:rPr>
              <w:t>DMS 436 Clinical Education IV (Sp)*</w:t>
            </w:r>
          </w:p>
        </w:tc>
        <w:tc>
          <w:tcPr>
            <w:tcW w:w="810" w:type="dxa"/>
          </w:tcPr>
          <w:p w14:paraId="4E66E72F" w14:textId="4BFE1F8C" w:rsidR="00FA1DBA" w:rsidRPr="00A277B1" w:rsidRDefault="0095518A" w:rsidP="00DE3AC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CBFE4E4" w14:textId="77777777" w:rsidR="00FA1DBA" w:rsidRPr="00A277B1" w:rsidRDefault="00FA1DBA" w:rsidP="00DE3AC2">
            <w:pPr>
              <w:rPr>
                <w:rFonts w:asciiTheme="majorHAnsi" w:hAnsiTheme="majorHAnsi"/>
                <w:color w:val="000000"/>
                <w:sz w:val="22"/>
                <w:szCs w:val="22"/>
              </w:rPr>
            </w:pPr>
          </w:p>
        </w:tc>
        <w:tc>
          <w:tcPr>
            <w:tcW w:w="5580" w:type="dxa"/>
          </w:tcPr>
          <w:p w14:paraId="48BCF178" w14:textId="1CF82733" w:rsidR="00FA1DBA" w:rsidRPr="00A277B1" w:rsidRDefault="00FA1DBA" w:rsidP="00FA1DBA">
            <w:pPr>
              <w:pStyle w:val="ListParagraph"/>
              <w:numPr>
                <w:ilvl w:val="0"/>
                <w:numId w:val="39"/>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DMS </w:t>
            </w:r>
            <w:r w:rsidR="00C62ABF">
              <w:rPr>
                <w:rFonts w:asciiTheme="majorHAnsi" w:eastAsia="MS Gothic" w:hAnsiTheme="majorHAnsi" w:cs="Minion Pro Bold Cond Ital"/>
                <w:color w:val="000000"/>
                <w:sz w:val="22"/>
                <w:szCs w:val="22"/>
              </w:rPr>
              <w:t>433</w:t>
            </w:r>
          </w:p>
        </w:tc>
      </w:tr>
      <w:tr w:rsidR="00F35367" w:rsidRPr="00B75FA4" w14:paraId="27FFE8AB" w14:textId="77777777" w:rsidTr="00C51BA5">
        <w:trPr>
          <w:trHeight w:val="196"/>
        </w:trPr>
        <w:tc>
          <w:tcPr>
            <w:tcW w:w="4500" w:type="dxa"/>
          </w:tcPr>
          <w:p w14:paraId="34386E6D" w14:textId="038EFF9C" w:rsidR="00F35367" w:rsidRDefault="0095518A" w:rsidP="00C51BA5">
            <w:pPr>
              <w:spacing w:line="360" w:lineRule="auto"/>
              <w:rPr>
                <w:rFonts w:asciiTheme="majorHAnsi" w:hAnsiTheme="majorHAnsi"/>
                <w:color w:val="000000"/>
                <w:sz w:val="22"/>
                <w:szCs w:val="22"/>
              </w:rPr>
            </w:pPr>
            <w:r>
              <w:rPr>
                <w:rFonts w:asciiTheme="majorHAnsi" w:eastAsia="Times New Roman" w:hAnsiTheme="majorHAnsi" w:cs="Times New Roman"/>
                <w:w w:val="90"/>
                <w:sz w:val="20"/>
                <w:szCs w:val="20"/>
              </w:rPr>
              <w:t>MEDI 463 Senior Seminar in Medical Imaging (Sp)* (WID)</w:t>
            </w:r>
          </w:p>
        </w:tc>
        <w:tc>
          <w:tcPr>
            <w:tcW w:w="810" w:type="dxa"/>
          </w:tcPr>
          <w:p w14:paraId="73F108A9" w14:textId="1393A85F" w:rsidR="00F35367" w:rsidRDefault="0095518A" w:rsidP="00C51BA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0E63D06" w14:textId="77777777" w:rsidR="00F35367" w:rsidRPr="00B75FA4" w:rsidRDefault="00F35367" w:rsidP="00C51BA5">
            <w:pPr>
              <w:spacing w:line="280" w:lineRule="exact"/>
              <w:rPr>
                <w:rFonts w:asciiTheme="majorHAnsi" w:eastAsia="MS Gothic" w:hAnsiTheme="majorHAnsi" w:cs="Minion Pro Bold Cond Ital"/>
                <w:color w:val="000000"/>
                <w:sz w:val="22"/>
                <w:szCs w:val="22"/>
              </w:rPr>
            </w:pPr>
          </w:p>
        </w:tc>
        <w:tc>
          <w:tcPr>
            <w:tcW w:w="5580" w:type="dxa"/>
          </w:tcPr>
          <w:p w14:paraId="1BBFCBF3" w14:textId="4E6E0943" w:rsidR="00F35367" w:rsidRPr="00EE1B9A" w:rsidRDefault="00CE7C0E" w:rsidP="00C51BA5">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B911E2">
              <w:rPr>
                <w:rFonts w:asciiTheme="majorHAnsi" w:eastAsia="MS Gothic" w:hAnsiTheme="majorHAnsi" w:cs="Minion Pro Bold Cond Ital"/>
                <w:color w:val="000000"/>
                <w:sz w:val="22"/>
                <w:szCs w:val="22"/>
              </w:rPr>
              <w:t xml:space="preserve">DMS 433 or </w:t>
            </w:r>
            <w:r w:rsidR="00C62ABF">
              <w:rPr>
                <w:rFonts w:asciiTheme="majorHAnsi" w:eastAsia="MS Gothic" w:hAnsiTheme="majorHAnsi" w:cs="Minion Pro Bold Cond Ital"/>
                <w:color w:val="000000"/>
                <w:sz w:val="22"/>
                <w:szCs w:val="22"/>
              </w:rPr>
              <w:t>MEDI 410</w:t>
            </w:r>
            <w:r w:rsidR="00B911E2">
              <w:rPr>
                <w:rFonts w:asciiTheme="majorHAnsi" w:eastAsia="MS Gothic" w:hAnsiTheme="majorHAnsi" w:cs="Minion Pro Bold Cond Ital"/>
                <w:color w:val="000000"/>
                <w:sz w:val="22"/>
                <w:szCs w:val="22"/>
              </w:rPr>
              <w:t xml:space="preserve"> </w:t>
            </w:r>
          </w:p>
        </w:tc>
      </w:tr>
      <w:tr w:rsidR="005C19EA" w:rsidRPr="00B75FA4" w14:paraId="06B5E726" w14:textId="77777777" w:rsidTr="00C51BA5">
        <w:trPr>
          <w:trHeight w:val="196"/>
        </w:trPr>
        <w:tc>
          <w:tcPr>
            <w:tcW w:w="4500" w:type="dxa"/>
          </w:tcPr>
          <w:p w14:paraId="1851E9EC" w14:textId="77777777" w:rsidR="00FD641C" w:rsidRDefault="00FD641C" w:rsidP="00C51BA5">
            <w:pPr>
              <w:spacing w:line="280" w:lineRule="exact"/>
              <w:jc w:val="right"/>
              <w:rPr>
                <w:rFonts w:asciiTheme="majorHAnsi" w:eastAsia="Times New Roman" w:hAnsiTheme="majorHAnsi" w:cs="Times New Roman"/>
                <w:sz w:val="22"/>
                <w:szCs w:val="22"/>
              </w:rPr>
            </w:pPr>
          </w:p>
          <w:p w14:paraId="00D29D61" w14:textId="77777777" w:rsidR="005C19EA" w:rsidRPr="00B75FA4" w:rsidRDefault="005C19EA" w:rsidP="00C51BA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2AEC5587" w14:textId="77777777" w:rsidR="005C19EA" w:rsidRPr="00171E0C" w:rsidRDefault="005C19EA" w:rsidP="00C51BA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799D3DE" w14:textId="77777777" w:rsidR="005C19EA" w:rsidRDefault="005C19EA" w:rsidP="00C51BA5">
            <w:pPr>
              <w:pStyle w:val="ListParagraph"/>
              <w:spacing w:line="280" w:lineRule="exact"/>
              <w:ind w:left="360"/>
              <w:rPr>
                <w:rFonts w:asciiTheme="majorHAnsi" w:eastAsia="Times New Roman" w:hAnsiTheme="majorHAnsi" w:cs="Times New Roman"/>
                <w:sz w:val="22"/>
                <w:szCs w:val="22"/>
              </w:rPr>
            </w:pPr>
          </w:p>
        </w:tc>
        <w:tc>
          <w:tcPr>
            <w:tcW w:w="5580" w:type="dxa"/>
          </w:tcPr>
          <w:p w14:paraId="202A2D79" w14:textId="1611F2E8" w:rsidR="002D1E90" w:rsidRPr="002D1E90" w:rsidRDefault="002D1E90" w:rsidP="002D1E90">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7361B6FC" w14:textId="5D99E7AB" w:rsidR="00F35367" w:rsidRPr="00F35367" w:rsidRDefault="005C19EA" w:rsidP="00F35367">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tc>
      </w:tr>
      <w:tr w:rsidR="005C19EA" w:rsidRPr="00B75FA4" w14:paraId="396A9C63" w14:textId="77777777" w:rsidTr="00C51BA5">
        <w:trPr>
          <w:trHeight w:val="196"/>
        </w:trPr>
        <w:tc>
          <w:tcPr>
            <w:tcW w:w="4500" w:type="dxa"/>
          </w:tcPr>
          <w:p w14:paraId="0B714B30" w14:textId="77777777" w:rsidR="005C19EA" w:rsidRPr="00B75FA4" w:rsidRDefault="005C19EA" w:rsidP="00C51BA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45E34A0" w14:textId="1A4685E9" w:rsidR="005C19EA" w:rsidRPr="008C517B" w:rsidRDefault="0095518A" w:rsidP="00C51BA5">
            <w:pPr>
              <w:spacing w:line="280" w:lineRule="exact"/>
              <w:ind w:left="-108" w:right="-18"/>
              <w:jc w:val="right"/>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13</w:t>
            </w:r>
          </w:p>
        </w:tc>
        <w:tc>
          <w:tcPr>
            <w:tcW w:w="270" w:type="dxa"/>
            <w:shd w:val="clear" w:color="auto" w:fill="D9D9D9" w:themeFill="background1" w:themeFillShade="D9"/>
          </w:tcPr>
          <w:p w14:paraId="7D159CD6" w14:textId="77777777" w:rsidR="005C19EA" w:rsidRPr="00B75FA4" w:rsidRDefault="005C19EA" w:rsidP="00C51BA5">
            <w:pPr>
              <w:spacing w:line="280" w:lineRule="exact"/>
              <w:rPr>
                <w:rFonts w:asciiTheme="majorHAnsi" w:eastAsia="MS Gothic" w:hAnsiTheme="majorHAnsi" w:cs="Minion Pro Bold Cond Ital"/>
                <w:color w:val="000000"/>
                <w:sz w:val="22"/>
                <w:szCs w:val="22"/>
              </w:rPr>
            </w:pPr>
          </w:p>
        </w:tc>
        <w:tc>
          <w:tcPr>
            <w:tcW w:w="5580" w:type="dxa"/>
          </w:tcPr>
          <w:p w14:paraId="412EBF38" w14:textId="5206C3D4" w:rsidR="005C19EA" w:rsidRPr="00B75FA4" w:rsidRDefault="002E14AD" w:rsidP="00C51BA5">
            <w:pPr>
              <w:spacing w:line="280" w:lineRule="exact"/>
              <w:rPr>
                <w:rFonts w:ascii="Minion Pro Bold Cond Ital" w:eastAsia="MS Gothic" w:hAnsi="Minion Pro Bold Cond Ital" w:cs="Minion Pro Bold Cond Ital"/>
                <w:color w:val="000000"/>
                <w:sz w:val="22"/>
                <w:szCs w:val="22"/>
              </w:rPr>
            </w:pPr>
            <w:r>
              <w:rPr>
                <w:rFonts w:asciiTheme="majorHAnsi" w:hAnsiTheme="majorHAnsi"/>
                <w:color w:val="000000"/>
                <w:sz w:val="22"/>
                <w:szCs w:val="22"/>
              </w:rPr>
              <w:sym w:font="Wingdings" w:char="F0A8"/>
            </w:r>
            <w:r>
              <w:rPr>
                <w:rFonts w:asciiTheme="majorHAnsi" w:hAnsiTheme="majorHAnsi"/>
                <w:color w:val="000000"/>
                <w:sz w:val="22"/>
                <w:szCs w:val="22"/>
              </w:rPr>
              <w:t xml:space="preserve">  </w:t>
            </w:r>
            <w:r w:rsidRPr="002E14AD">
              <w:rPr>
                <w:rFonts w:asciiTheme="majorHAnsi" w:hAnsiTheme="majorHAnsi"/>
                <w:color w:val="000000"/>
                <w:sz w:val="22"/>
                <w:szCs w:val="22"/>
              </w:rPr>
              <w:t>Attend Gradfest and Commencement</w:t>
            </w:r>
          </w:p>
        </w:tc>
      </w:tr>
    </w:tbl>
    <w:p w14:paraId="5ED7B2F4" w14:textId="77777777" w:rsidR="002E14AD" w:rsidRDefault="002E14AD" w:rsidP="004F5053">
      <w:pPr>
        <w:rPr>
          <w:rFonts w:asciiTheme="majorHAnsi" w:hAnsiTheme="majorHAnsi"/>
          <w:b/>
          <w:sz w:val="22"/>
          <w:szCs w:val="22"/>
        </w:rPr>
      </w:pPr>
    </w:p>
    <w:p w14:paraId="1BF474B8" w14:textId="37D635B1" w:rsidR="004F5053" w:rsidRDefault="004F5053" w:rsidP="007368E0">
      <w:pPr>
        <w:jc w:val="center"/>
        <w:rPr>
          <w:rFonts w:asciiTheme="majorHAnsi" w:hAnsiTheme="majorHAnsi"/>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 xml:space="preserve">BIOLOGY </w:t>
      </w:r>
      <w:r w:rsidRPr="00DD3C57">
        <w:rPr>
          <w:rFonts w:asciiTheme="majorHAnsi" w:hAnsiTheme="majorHAnsi"/>
          <w:b/>
          <w:sz w:val="22"/>
          <w:szCs w:val="22"/>
        </w:rPr>
        <w:t>Department website</w:t>
      </w:r>
      <w:r>
        <w:rPr>
          <w:rFonts w:asciiTheme="majorHAnsi" w:hAnsiTheme="majorHAnsi"/>
          <w:sz w:val="22"/>
          <w:szCs w:val="22"/>
        </w:rPr>
        <w:t>:</w:t>
      </w:r>
    </w:p>
    <w:p w14:paraId="264FE8C9" w14:textId="62AD0428" w:rsidR="007368E0" w:rsidRDefault="002E1B3E" w:rsidP="007368E0">
      <w:pPr>
        <w:jc w:val="center"/>
        <w:rPr>
          <w:rFonts w:asciiTheme="majorHAnsi" w:eastAsia="Times New Roman" w:hAnsiTheme="majorHAnsi" w:cs="Times New Roman"/>
          <w:sz w:val="22"/>
          <w:szCs w:val="22"/>
        </w:rPr>
      </w:pPr>
      <w:hyperlink r:id="rId11" w:history="1">
        <w:r w:rsidR="007368E0" w:rsidRPr="007368E0">
          <w:rPr>
            <w:rStyle w:val="Hyperlink"/>
            <w:rFonts w:asciiTheme="majorHAnsi" w:eastAsia="Times New Roman" w:hAnsiTheme="majorHAnsi" w:cs="Times New Roman"/>
            <w:sz w:val="22"/>
            <w:szCs w:val="22"/>
          </w:rPr>
          <w:t>http://www.ric.edu/biology/Pages/Medical-Imaging.aspx</w:t>
        </w:r>
      </w:hyperlink>
    </w:p>
    <w:p w14:paraId="473309A5" w14:textId="4EFC6A94" w:rsidR="00B17927" w:rsidRDefault="00B17927" w:rsidP="00041C05">
      <w:pPr>
        <w:rPr>
          <w:rFonts w:asciiTheme="majorHAnsi" w:eastAsia="Times New Roman" w:hAnsiTheme="majorHAnsi" w:cs="Times New Roman"/>
          <w:sz w:val="22"/>
          <w:szCs w:val="22"/>
        </w:rPr>
      </w:pPr>
    </w:p>
    <w:p w14:paraId="4B1BF72A" w14:textId="77777777" w:rsidR="000A3B84" w:rsidRDefault="000A3B84" w:rsidP="00041C05">
      <w:pPr>
        <w:rPr>
          <w:rFonts w:asciiTheme="majorHAnsi" w:eastAsia="Times New Roman" w:hAnsiTheme="majorHAnsi" w:cs="Times New Roman"/>
          <w:sz w:val="22"/>
          <w:szCs w:val="22"/>
        </w:rPr>
      </w:pPr>
    </w:p>
    <w:p w14:paraId="1B1CBD6D" w14:textId="64CEE071" w:rsidR="000A3B84" w:rsidRPr="00AE7762" w:rsidRDefault="000A3B84" w:rsidP="000A3B84">
      <w:pPr>
        <w:ind w:left="270" w:right="306"/>
        <w:rPr>
          <w:rFonts w:asciiTheme="majorHAnsi" w:eastAsia="Times New Roman" w:hAnsiTheme="majorHAnsi" w:cs="Times New Roman"/>
          <w:b/>
          <w:sz w:val="22"/>
          <w:szCs w:val="22"/>
        </w:rPr>
      </w:pPr>
      <w:r w:rsidRPr="00AE7762">
        <w:rPr>
          <w:rFonts w:asciiTheme="majorHAnsi" w:eastAsia="Arial Unicode MS" w:hAnsiTheme="majorHAnsi" w:cs="Lucida Grande"/>
          <w:b/>
          <w:sz w:val="22"/>
          <w:szCs w:val="22"/>
        </w:rPr>
        <w:t xml:space="preserve">The total credit count for the major </w:t>
      </w:r>
      <w:r w:rsidR="00FF7E52">
        <w:rPr>
          <w:rFonts w:asciiTheme="majorHAnsi" w:eastAsia="Arial Unicode MS" w:hAnsiTheme="majorHAnsi" w:cs="Lucida Grande"/>
          <w:b/>
          <w:sz w:val="22"/>
          <w:szCs w:val="22"/>
        </w:rPr>
        <w:t xml:space="preserve">is </w:t>
      </w:r>
      <w:r w:rsidR="0095518A">
        <w:rPr>
          <w:rFonts w:asciiTheme="majorHAnsi" w:eastAsia="Arial Unicode MS" w:hAnsiTheme="majorHAnsi" w:cs="Lucida Grande"/>
          <w:b/>
          <w:sz w:val="22"/>
          <w:szCs w:val="22"/>
        </w:rPr>
        <w:t>84</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with possibly 8 more</w:t>
      </w:r>
      <w:r w:rsidRPr="00AE7762">
        <w:rPr>
          <w:rFonts w:asciiTheme="majorHAnsi" w:eastAsia="Arial Unicode MS" w:hAnsiTheme="majorHAnsi" w:cs="Lucida Grande"/>
          <w:b/>
          <w:sz w:val="22"/>
          <w:szCs w:val="22"/>
        </w:rPr>
        <w:t xml:space="preserve"> depending on secondary language needs</w:t>
      </w:r>
      <w:r w:rsidR="003F762D">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However, 12 Gen Ed. credits for M, NS, and AQSR 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mak</w:t>
      </w:r>
      <w:r w:rsidR="00FF7E52">
        <w:rPr>
          <w:rFonts w:asciiTheme="majorHAnsi" w:eastAsia="Arial Unicode MS" w:hAnsiTheme="majorHAnsi" w:cs="Lucida Grande"/>
          <w:b/>
          <w:sz w:val="22"/>
          <w:szCs w:val="22"/>
        </w:rPr>
        <w:t xml:space="preserve">es the minimum program total </w:t>
      </w:r>
      <w:r w:rsidR="0095518A">
        <w:rPr>
          <w:rFonts w:asciiTheme="majorHAnsi" w:eastAsia="Arial Unicode MS" w:hAnsiTheme="majorHAnsi" w:cs="Lucida Grande"/>
          <w:b/>
          <w:sz w:val="22"/>
          <w:szCs w:val="22"/>
        </w:rPr>
        <w:t>112</w:t>
      </w:r>
      <w:r>
        <w:rPr>
          <w:rFonts w:asciiTheme="majorHAnsi" w:eastAsia="Arial Unicode MS" w:hAnsiTheme="majorHAnsi" w:cs="Lucida Grande"/>
          <w:b/>
          <w:sz w:val="22"/>
          <w:szCs w:val="22"/>
        </w:rPr>
        <w:t xml:space="preserve"> credits, leaving </w:t>
      </w:r>
      <w:r w:rsidRPr="00AE7762">
        <w:rPr>
          <w:rFonts w:asciiTheme="majorHAnsi" w:eastAsia="Arial Unicode MS" w:hAnsiTheme="majorHAnsi" w:cs="Lucida Grande"/>
          <w:b/>
          <w:sz w:val="22"/>
          <w:szCs w:val="22"/>
        </w:rPr>
        <w:t xml:space="preserve">room for </w:t>
      </w:r>
      <w:r w:rsidR="0095518A">
        <w:rPr>
          <w:rFonts w:asciiTheme="majorHAnsi" w:eastAsia="Arial Unicode MS" w:hAnsiTheme="majorHAnsi" w:cs="Lucida Grande"/>
          <w:b/>
          <w:sz w:val="22"/>
          <w:szCs w:val="22"/>
        </w:rPr>
        <w:t>8</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secondary language </w:t>
      </w:r>
      <w:r>
        <w:rPr>
          <w:rFonts w:asciiTheme="majorHAnsi" w:eastAsia="Arial Unicode MS" w:hAnsiTheme="majorHAnsi" w:cs="Lucida Grande"/>
          <w:b/>
          <w:sz w:val="22"/>
          <w:szCs w:val="22"/>
        </w:rPr>
        <w:t>courses</w:t>
      </w:r>
      <w:r w:rsidR="000502A9">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or can be electives</w:t>
      </w:r>
      <w:r w:rsidR="0095518A">
        <w:rPr>
          <w:rFonts w:asciiTheme="majorHAnsi" w:eastAsia="Arial Unicode MS" w:hAnsiTheme="majorHAnsi" w:cs="Lucida Grande"/>
          <w:b/>
          <w:sz w:val="22"/>
          <w:szCs w:val="22"/>
        </w:rPr>
        <w:t>, so it is possible you may have more than 120 credits at graduation</w:t>
      </w:r>
      <w:r>
        <w:rPr>
          <w:rFonts w:asciiTheme="majorHAnsi" w:eastAsia="Arial Unicode MS" w:hAnsiTheme="majorHAnsi" w:cs="Lucida Grande"/>
          <w:b/>
          <w:sz w:val="22"/>
          <w:szCs w:val="22"/>
        </w:rPr>
        <w:t>.</w:t>
      </w:r>
    </w:p>
    <w:p w14:paraId="0AE5D72F" w14:textId="07AFBC85" w:rsidR="000A3B84" w:rsidRPr="00B75FA4" w:rsidRDefault="000A3B84" w:rsidP="00041C05">
      <w:pPr>
        <w:rPr>
          <w:rFonts w:asciiTheme="majorHAnsi" w:eastAsia="Times New Roman" w:hAnsiTheme="majorHAnsi" w:cs="Times New Roman"/>
          <w:sz w:val="22"/>
          <w:szCs w:val="22"/>
        </w:rPr>
      </w:pPr>
    </w:p>
    <w:sectPr w:rsidR="000A3B84" w:rsidRPr="00B75FA4"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01CEA" w14:textId="77777777" w:rsidR="002E1B3E" w:rsidRDefault="002E1B3E" w:rsidP="00041C05">
      <w:r>
        <w:separator/>
      </w:r>
    </w:p>
  </w:endnote>
  <w:endnote w:type="continuationSeparator" w:id="0">
    <w:p w14:paraId="6685E19B" w14:textId="77777777" w:rsidR="002E1B3E" w:rsidRDefault="002E1B3E"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78B2A" w14:textId="77777777" w:rsidR="002E1B3E" w:rsidRDefault="002E1B3E" w:rsidP="00041C05">
      <w:r>
        <w:separator/>
      </w:r>
    </w:p>
  </w:footnote>
  <w:footnote w:type="continuationSeparator" w:id="0">
    <w:p w14:paraId="6B06376E" w14:textId="77777777" w:rsidR="002E1B3E" w:rsidRDefault="002E1B3E"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34B89D81" w:rsidR="00A277B1" w:rsidRPr="007D11BB" w:rsidRDefault="00A277B1"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2A2A743E">
          <wp:simplePos x="0" y="0"/>
          <wp:positionH relativeFrom="margin">
            <wp:posOffset>3886200</wp:posOffset>
          </wp:positionH>
          <wp:positionV relativeFrom="margin">
            <wp:posOffset>-590550</wp:posOffset>
          </wp:positionV>
          <wp:extent cx="2505075" cy="476250"/>
          <wp:effectExtent l="0" t="0" r="9525" b="635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w w:val="95"/>
        <w:sz w:val="20"/>
        <w:szCs w:val="20"/>
      </w:rPr>
      <w:drawing>
        <wp:anchor distT="0" distB="0" distL="114300" distR="114300" simplePos="0" relativeHeight="251661312" behindDoc="0" locked="0" layoutInCell="1" allowOverlap="1" wp14:anchorId="4BC049F8" wp14:editId="297F2293">
          <wp:simplePos x="0" y="0"/>
          <wp:positionH relativeFrom="column">
            <wp:posOffset>5372100</wp:posOffset>
          </wp:positionH>
          <wp:positionV relativeFrom="paragraph">
            <wp:posOffset>228600</wp:posOffset>
          </wp:positionV>
          <wp:extent cx="1837690" cy="493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690" cy="493395"/>
                  </a:xfrm>
                  <a:prstGeom prst="rect">
                    <a:avLst/>
                  </a:prstGeom>
                  <a:noFill/>
                </pic:spPr>
              </pic:pic>
            </a:graphicData>
          </a:graphic>
          <wp14:sizeRelH relativeFrom="page">
            <wp14:pctWidth>0</wp14:pctWidth>
          </wp14:sizeRelH>
          <wp14:sizeRelV relativeFrom="page">
            <wp14:pctHeight>0</wp14:pctHeight>
          </wp14:sizeRelV>
        </wp:anchor>
      </w:drawing>
    </w:r>
    <w:r w:rsidRPr="00227C32">
      <w:rPr>
        <w:noProof/>
      </w:rPr>
      <mc:AlternateContent>
        <mc:Choice Requires="wps">
          <w:drawing>
            <wp:inline distT="0" distB="0" distL="0" distR="0" wp14:anchorId="40CC300A" wp14:editId="6933C885">
              <wp:extent cx="3724275" cy="448162"/>
              <wp:effectExtent l="0" t="0" r="9525"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57E2D185" w:rsidR="00A277B1" w:rsidRPr="003F5672" w:rsidRDefault="00A277B1"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502A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44DA05B4" w:rsidR="00A277B1" w:rsidRDefault="00A277B1" w:rsidP="00EB0AA2">
                          <w:pPr>
                            <w:rPr>
                              <w:b/>
                              <w:bCs/>
                            </w:rPr>
                          </w:pPr>
                          <w:r>
                            <w:rPr>
                              <w:rFonts w:ascii="Calibri" w:eastAsia="Times New Roman" w:hAnsi="Calibri" w:cs="Times New Roman"/>
                              <w:b/>
                              <w:bCs/>
                              <w:color w:val="FFFFFF"/>
                              <w:sz w:val="28"/>
                              <w:szCs w:val="28"/>
                            </w:rPr>
                            <w:t xml:space="preserve">  </w:t>
                          </w:r>
                          <w:r w:rsidRPr="00E173F3">
                            <w:rPr>
                              <w:rFonts w:ascii="Calibri" w:eastAsia="Times New Roman" w:hAnsi="Calibri" w:cs="Times New Roman"/>
                              <w:b/>
                              <w:bCs/>
                              <w:color w:val="FFFFFF"/>
                            </w:rPr>
                            <w:t>BS in Medical Imaging,</w:t>
                          </w:r>
                          <w:r>
                            <w:rPr>
                              <w:rFonts w:ascii="Calibri" w:eastAsia="Times New Roman" w:hAnsi="Calibri" w:cs="Times New Roman"/>
                              <w:b/>
                              <w:bCs/>
                              <w:color w:val="FFFFFF"/>
                              <w:sz w:val="28"/>
                              <w:szCs w:val="28"/>
                            </w:rPr>
                            <w:t xml:space="preserve"> </w:t>
                          </w:r>
                          <w:r w:rsidRPr="00E173F3">
                            <w:rPr>
                              <w:rFonts w:ascii="Calibri" w:eastAsia="Times New Roman" w:hAnsi="Calibri" w:cs="Times New Roman"/>
                              <w:b/>
                              <w:bCs/>
                              <w:color w:val="FFFFFF"/>
                            </w:rPr>
                            <w:t>Diagnostic Medical Sonography</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93.2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" fillcolor="#963634" stroked="f">
              <v:textbox inset="0,0,0,0">
                <w:txbxContent>
                  <w:p w14:paraId="012D2E8C" w14:textId="57E2D185" w:rsidR="00A277B1" w:rsidRPr="003F5672" w:rsidRDefault="00A277B1"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502A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44DA05B4" w:rsidR="00A277B1" w:rsidRDefault="00A277B1" w:rsidP="00EB0AA2">
                    <w:pPr>
                      <w:rPr>
                        <w:b/>
                        <w:bCs/>
                      </w:rPr>
                    </w:pPr>
                    <w:r>
                      <w:rPr>
                        <w:rFonts w:ascii="Calibri" w:eastAsia="Times New Roman" w:hAnsi="Calibri" w:cs="Times New Roman"/>
                        <w:b/>
                        <w:bCs/>
                        <w:color w:val="FFFFFF"/>
                        <w:sz w:val="28"/>
                        <w:szCs w:val="28"/>
                      </w:rPr>
                      <w:t xml:space="preserve">  </w:t>
                    </w:r>
                    <w:r w:rsidRPr="00E173F3">
                      <w:rPr>
                        <w:rFonts w:ascii="Calibri" w:eastAsia="Times New Roman" w:hAnsi="Calibri" w:cs="Times New Roman"/>
                        <w:b/>
                        <w:bCs/>
                        <w:color w:val="FFFFFF"/>
                      </w:rPr>
                      <w:t>BS in Medical Imaging,</w:t>
                    </w:r>
                    <w:r>
                      <w:rPr>
                        <w:rFonts w:ascii="Calibri" w:eastAsia="Times New Roman" w:hAnsi="Calibri" w:cs="Times New Roman"/>
                        <w:b/>
                        <w:bCs/>
                        <w:color w:val="FFFFFF"/>
                        <w:sz w:val="28"/>
                        <w:szCs w:val="28"/>
                      </w:rPr>
                      <w:t xml:space="preserve"> </w:t>
                    </w:r>
                    <w:r w:rsidRPr="00E173F3">
                      <w:rPr>
                        <w:rFonts w:ascii="Calibri" w:eastAsia="Times New Roman" w:hAnsi="Calibri" w:cs="Times New Roman"/>
                        <w:b/>
                        <w:bCs/>
                        <w:color w:val="FFFFFF"/>
                      </w:rPr>
                      <w:t>Diagnostic Medical Sonography</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572B6"/>
    <w:multiLevelType w:val="hybridMultilevel"/>
    <w:tmpl w:val="BF628D4E"/>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CA14E7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154DE"/>
    <w:multiLevelType w:val="hybridMultilevel"/>
    <w:tmpl w:val="3EC4796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F0FAE"/>
    <w:multiLevelType w:val="hybridMultilevel"/>
    <w:tmpl w:val="83C8284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DA4FE7"/>
    <w:multiLevelType w:val="hybridMultilevel"/>
    <w:tmpl w:val="B4406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56E65"/>
    <w:multiLevelType w:val="hybridMultilevel"/>
    <w:tmpl w:val="C5224C2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B304F"/>
    <w:multiLevelType w:val="hybridMultilevel"/>
    <w:tmpl w:val="19A07F0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205E7"/>
    <w:multiLevelType w:val="hybridMultilevel"/>
    <w:tmpl w:val="28EC42D8"/>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566F8"/>
    <w:multiLevelType w:val="hybridMultilevel"/>
    <w:tmpl w:val="111A840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814BD"/>
    <w:multiLevelType w:val="hybridMultilevel"/>
    <w:tmpl w:val="A01241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DE08A9"/>
    <w:multiLevelType w:val="hybridMultilevel"/>
    <w:tmpl w:val="F0242B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14"/>
  </w:num>
  <w:num w:numId="4">
    <w:abstractNumId w:val="9"/>
  </w:num>
  <w:num w:numId="5">
    <w:abstractNumId w:val="6"/>
  </w:num>
  <w:num w:numId="6">
    <w:abstractNumId w:val="25"/>
  </w:num>
  <w:num w:numId="7">
    <w:abstractNumId w:val="4"/>
  </w:num>
  <w:num w:numId="8">
    <w:abstractNumId w:val="18"/>
  </w:num>
  <w:num w:numId="9">
    <w:abstractNumId w:val="30"/>
  </w:num>
  <w:num w:numId="10">
    <w:abstractNumId w:val="1"/>
  </w:num>
  <w:num w:numId="11">
    <w:abstractNumId w:val="33"/>
  </w:num>
  <w:num w:numId="12">
    <w:abstractNumId w:val="34"/>
  </w:num>
  <w:num w:numId="13">
    <w:abstractNumId w:val="38"/>
  </w:num>
  <w:num w:numId="14">
    <w:abstractNumId w:val="37"/>
  </w:num>
  <w:num w:numId="15">
    <w:abstractNumId w:val="29"/>
  </w:num>
  <w:num w:numId="16">
    <w:abstractNumId w:val="10"/>
  </w:num>
  <w:num w:numId="17">
    <w:abstractNumId w:val="23"/>
  </w:num>
  <w:num w:numId="18">
    <w:abstractNumId w:val="17"/>
  </w:num>
  <w:num w:numId="19">
    <w:abstractNumId w:val="21"/>
  </w:num>
  <w:num w:numId="20">
    <w:abstractNumId w:val="20"/>
  </w:num>
  <w:num w:numId="21">
    <w:abstractNumId w:val="39"/>
  </w:num>
  <w:num w:numId="22">
    <w:abstractNumId w:val="35"/>
  </w:num>
  <w:num w:numId="23">
    <w:abstractNumId w:val="40"/>
  </w:num>
  <w:num w:numId="24">
    <w:abstractNumId w:val="7"/>
  </w:num>
  <w:num w:numId="25">
    <w:abstractNumId w:val="12"/>
  </w:num>
  <w:num w:numId="26">
    <w:abstractNumId w:val="8"/>
  </w:num>
  <w:num w:numId="27">
    <w:abstractNumId w:val="0"/>
  </w:num>
  <w:num w:numId="28">
    <w:abstractNumId w:val="2"/>
  </w:num>
  <w:num w:numId="29">
    <w:abstractNumId w:val="5"/>
  </w:num>
  <w:num w:numId="30">
    <w:abstractNumId w:val="19"/>
  </w:num>
  <w:num w:numId="31">
    <w:abstractNumId w:val="15"/>
  </w:num>
  <w:num w:numId="32">
    <w:abstractNumId w:val="28"/>
  </w:num>
  <w:num w:numId="33">
    <w:abstractNumId w:val="24"/>
  </w:num>
  <w:num w:numId="34">
    <w:abstractNumId w:val="36"/>
  </w:num>
  <w:num w:numId="35">
    <w:abstractNumId w:val="16"/>
  </w:num>
  <w:num w:numId="36">
    <w:abstractNumId w:val="11"/>
  </w:num>
  <w:num w:numId="37">
    <w:abstractNumId w:val="32"/>
  </w:num>
  <w:num w:numId="38">
    <w:abstractNumId w:val="13"/>
  </w:num>
  <w:num w:numId="39">
    <w:abstractNumId w:val="3"/>
  </w:num>
  <w:num w:numId="40">
    <w:abstractNumId w:val="26"/>
  </w:num>
  <w:num w:numId="41">
    <w:abstractNumId w:val="2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502A9"/>
    <w:rsid w:val="000838D9"/>
    <w:rsid w:val="000A3B84"/>
    <w:rsid w:val="000A71B2"/>
    <w:rsid w:val="000B43F7"/>
    <w:rsid w:val="00105A8F"/>
    <w:rsid w:val="00116C00"/>
    <w:rsid w:val="00117F4E"/>
    <w:rsid w:val="00131758"/>
    <w:rsid w:val="00136C4B"/>
    <w:rsid w:val="00137D98"/>
    <w:rsid w:val="0016058D"/>
    <w:rsid w:val="00171E0C"/>
    <w:rsid w:val="001B20B9"/>
    <w:rsid w:val="00202024"/>
    <w:rsid w:val="00205725"/>
    <w:rsid w:val="00220DE5"/>
    <w:rsid w:val="00232EA6"/>
    <w:rsid w:val="00253461"/>
    <w:rsid w:val="002B3A72"/>
    <w:rsid w:val="002C7BEC"/>
    <w:rsid w:val="002D1E90"/>
    <w:rsid w:val="002E14AD"/>
    <w:rsid w:val="002E1B3E"/>
    <w:rsid w:val="002E539D"/>
    <w:rsid w:val="002E5675"/>
    <w:rsid w:val="002F1A3C"/>
    <w:rsid w:val="002F5140"/>
    <w:rsid w:val="0030299D"/>
    <w:rsid w:val="00326C77"/>
    <w:rsid w:val="00334B3D"/>
    <w:rsid w:val="003766C5"/>
    <w:rsid w:val="00376D03"/>
    <w:rsid w:val="003D086B"/>
    <w:rsid w:val="003D0947"/>
    <w:rsid w:val="003F3A72"/>
    <w:rsid w:val="003F762D"/>
    <w:rsid w:val="00421C46"/>
    <w:rsid w:val="00425C2F"/>
    <w:rsid w:val="0044531D"/>
    <w:rsid w:val="00460802"/>
    <w:rsid w:val="0046606A"/>
    <w:rsid w:val="004C05BA"/>
    <w:rsid w:val="004F5053"/>
    <w:rsid w:val="00531CCE"/>
    <w:rsid w:val="00566B20"/>
    <w:rsid w:val="00571127"/>
    <w:rsid w:val="00573EBA"/>
    <w:rsid w:val="005807B1"/>
    <w:rsid w:val="005B2DB4"/>
    <w:rsid w:val="005C19EA"/>
    <w:rsid w:val="005E00E6"/>
    <w:rsid w:val="005F41D8"/>
    <w:rsid w:val="00607BB6"/>
    <w:rsid w:val="0061219A"/>
    <w:rsid w:val="00654F71"/>
    <w:rsid w:val="0065705A"/>
    <w:rsid w:val="00683A07"/>
    <w:rsid w:val="00691BF0"/>
    <w:rsid w:val="006A1048"/>
    <w:rsid w:val="006C3032"/>
    <w:rsid w:val="006C3E07"/>
    <w:rsid w:val="006E2190"/>
    <w:rsid w:val="00705E3E"/>
    <w:rsid w:val="007368E0"/>
    <w:rsid w:val="00737FA9"/>
    <w:rsid w:val="00747D59"/>
    <w:rsid w:val="00776159"/>
    <w:rsid w:val="00793629"/>
    <w:rsid w:val="007B13C9"/>
    <w:rsid w:val="007C7179"/>
    <w:rsid w:val="007D1143"/>
    <w:rsid w:val="007D11BB"/>
    <w:rsid w:val="007D6B18"/>
    <w:rsid w:val="00807BA9"/>
    <w:rsid w:val="00810B21"/>
    <w:rsid w:val="00812E15"/>
    <w:rsid w:val="0083446D"/>
    <w:rsid w:val="00852C7B"/>
    <w:rsid w:val="00853128"/>
    <w:rsid w:val="00856FA1"/>
    <w:rsid w:val="00861299"/>
    <w:rsid w:val="00893D15"/>
    <w:rsid w:val="008A56F8"/>
    <w:rsid w:val="008B4D39"/>
    <w:rsid w:val="008C517B"/>
    <w:rsid w:val="008D0378"/>
    <w:rsid w:val="008D0562"/>
    <w:rsid w:val="008F1EB6"/>
    <w:rsid w:val="0090268B"/>
    <w:rsid w:val="009031FD"/>
    <w:rsid w:val="00904FA8"/>
    <w:rsid w:val="0093276F"/>
    <w:rsid w:val="00945451"/>
    <w:rsid w:val="0095518A"/>
    <w:rsid w:val="00962613"/>
    <w:rsid w:val="009659FF"/>
    <w:rsid w:val="00984654"/>
    <w:rsid w:val="00984BAE"/>
    <w:rsid w:val="00993A0B"/>
    <w:rsid w:val="009A4BD9"/>
    <w:rsid w:val="009B54C4"/>
    <w:rsid w:val="009F3F0C"/>
    <w:rsid w:val="00A16A25"/>
    <w:rsid w:val="00A2307E"/>
    <w:rsid w:val="00A277B1"/>
    <w:rsid w:val="00AA1BEE"/>
    <w:rsid w:val="00AA687A"/>
    <w:rsid w:val="00AC5E05"/>
    <w:rsid w:val="00AD6406"/>
    <w:rsid w:val="00B16079"/>
    <w:rsid w:val="00B17701"/>
    <w:rsid w:val="00B17927"/>
    <w:rsid w:val="00B1792F"/>
    <w:rsid w:val="00B478E0"/>
    <w:rsid w:val="00B576EF"/>
    <w:rsid w:val="00B6664F"/>
    <w:rsid w:val="00B77651"/>
    <w:rsid w:val="00B776C3"/>
    <w:rsid w:val="00B83842"/>
    <w:rsid w:val="00B911E2"/>
    <w:rsid w:val="00BA3D65"/>
    <w:rsid w:val="00BF21DA"/>
    <w:rsid w:val="00C14BC7"/>
    <w:rsid w:val="00C170F9"/>
    <w:rsid w:val="00C31370"/>
    <w:rsid w:val="00C445C3"/>
    <w:rsid w:val="00C51BA5"/>
    <w:rsid w:val="00C62ABF"/>
    <w:rsid w:val="00C67CD1"/>
    <w:rsid w:val="00C9232E"/>
    <w:rsid w:val="00CB06D9"/>
    <w:rsid w:val="00CD738A"/>
    <w:rsid w:val="00CE7C0E"/>
    <w:rsid w:val="00D20795"/>
    <w:rsid w:val="00D460F1"/>
    <w:rsid w:val="00D5735E"/>
    <w:rsid w:val="00D60206"/>
    <w:rsid w:val="00D7242E"/>
    <w:rsid w:val="00DA2698"/>
    <w:rsid w:val="00DA3733"/>
    <w:rsid w:val="00DA5457"/>
    <w:rsid w:val="00DA74F8"/>
    <w:rsid w:val="00DD3C57"/>
    <w:rsid w:val="00E11DD0"/>
    <w:rsid w:val="00E13717"/>
    <w:rsid w:val="00E173F3"/>
    <w:rsid w:val="00E24FB3"/>
    <w:rsid w:val="00E26CC7"/>
    <w:rsid w:val="00E474C6"/>
    <w:rsid w:val="00E47FC1"/>
    <w:rsid w:val="00E774B0"/>
    <w:rsid w:val="00E81E3A"/>
    <w:rsid w:val="00EB0AA2"/>
    <w:rsid w:val="00EB390A"/>
    <w:rsid w:val="00ED33CD"/>
    <w:rsid w:val="00ED7840"/>
    <w:rsid w:val="00EE1B9A"/>
    <w:rsid w:val="00EF0238"/>
    <w:rsid w:val="00F1027F"/>
    <w:rsid w:val="00F35367"/>
    <w:rsid w:val="00F369A0"/>
    <w:rsid w:val="00F475F6"/>
    <w:rsid w:val="00F5035C"/>
    <w:rsid w:val="00F56767"/>
    <w:rsid w:val="00F71CF2"/>
    <w:rsid w:val="00F869ED"/>
    <w:rsid w:val="00F90789"/>
    <w:rsid w:val="00FA1DBA"/>
    <w:rsid w:val="00FC7EE8"/>
    <w:rsid w:val="00FD0BB6"/>
    <w:rsid w:val="00FD641C"/>
    <w:rsid w:val="00FE3B03"/>
    <w:rsid w:val="00FF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character" w:styleId="CommentReference">
    <w:name w:val="annotation reference"/>
    <w:basedOn w:val="DefaultParagraphFont"/>
    <w:uiPriority w:val="99"/>
    <w:semiHidden/>
    <w:unhideWhenUsed/>
    <w:rsid w:val="00A277B1"/>
    <w:rPr>
      <w:sz w:val="16"/>
      <w:szCs w:val="16"/>
    </w:rPr>
  </w:style>
  <w:style w:type="paragraph" w:styleId="CommentText">
    <w:name w:val="annotation text"/>
    <w:basedOn w:val="Normal"/>
    <w:link w:val="CommentTextChar"/>
    <w:uiPriority w:val="99"/>
    <w:semiHidden/>
    <w:unhideWhenUsed/>
    <w:rsid w:val="00A277B1"/>
    <w:rPr>
      <w:sz w:val="20"/>
      <w:szCs w:val="20"/>
    </w:rPr>
  </w:style>
  <w:style w:type="character" w:customStyle="1" w:styleId="CommentTextChar">
    <w:name w:val="Comment Text Char"/>
    <w:basedOn w:val="DefaultParagraphFont"/>
    <w:link w:val="CommentText"/>
    <w:uiPriority w:val="99"/>
    <w:semiHidden/>
    <w:rsid w:val="00A277B1"/>
    <w:rPr>
      <w:sz w:val="20"/>
      <w:szCs w:val="20"/>
    </w:rPr>
  </w:style>
  <w:style w:type="character" w:customStyle="1" w:styleId="eop">
    <w:name w:val="eop"/>
    <w:basedOn w:val="DefaultParagraphFont"/>
    <w:rsid w:val="00A2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biology/Pages/Medical-Imaging.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BE70-8919-6346-8C1C-CD8A1949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16</cp:revision>
  <cp:lastPrinted>2015-12-11T20:08:00Z</cp:lastPrinted>
  <dcterms:created xsi:type="dcterms:W3CDTF">2019-06-08T20:40:00Z</dcterms:created>
  <dcterms:modified xsi:type="dcterms:W3CDTF">2020-06-22T18:25:00Z</dcterms:modified>
</cp:coreProperties>
</file>